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87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07"/>
        <w:gridCol w:w="1516"/>
        <w:gridCol w:w="1319"/>
        <w:gridCol w:w="1581"/>
        <w:gridCol w:w="1581"/>
        <w:gridCol w:w="1578"/>
      </w:tblGrid>
      <w:tr w:rsidR="0070307F" w:rsidRPr="00617AC7" w14:paraId="4DAB063F" w14:textId="77777777" w:rsidTr="00652C86">
        <w:tc>
          <w:tcPr>
            <w:tcW w:w="8782" w:type="dxa"/>
            <w:gridSpan w:val="6"/>
          </w:tcPr>
          <w:p w14:paraId="19571D50" w14:textId="77777777" w:rsidR="00663A52" w:rsidRPr="00617AC7" w:rsidRDefault="00000000" w:rsidP="00663A52">
            <w:pPr>
              <w:pStyle w:val="Textoindependiente"/>
              <w:jc w:val="center"/>
              <w:rPr>
                <w:rFonts w:asciiTheme="minorHAnsi" w:hAnsiTheme="minorHAnsi" w:cs="Arial"/>
                <w:b/>
                <w:bCs/>
                <w:sz w:val="36"/>
              </w:rPr>
            </w:pPr>
            <w:r>
              <w:rPr>
                <w:rFonts w:asciiTheme="minorHAnsi" w:hAnsiTheme="minorHAnsi" w:cs="Arial"/>
                <w:b/>
                <w:bCs/>
                <w:noProof/>
                <w:sz w:val="48"/>
                <w:lang w:val="es-ES"/>
              </w:rPr>
              <w:pict w14:anchorId="10C73BA8">
                <v:line id="_x0000_s3525" style="position:absolute;left:0;text-align:left;z-index:251666944" from="27pt,106.9pt" to="369pt,106.9pt" stroked="f">
                  <v:stroke endarrow="block"/>
                </v:line>
              </w:pict>
            </w:r>
            <w:r>
              <w:rPr>
                <w:rFonts w:asciiTheme="minorHAnsi" w:hAnsiTheme="minorHAnsi" w:cs="Arial"/>
                <w:b/>
                <w:bCs/>
                <w:noProof/>
                <w:sz w:val="48"/>
                <w:lang w:val="es-ES"/>
              </w:rPr>
              <w:pict w14:anchorId="46484B76">
                <v:line id="_x0000_s3524" style="position:absolute;left:0;text-align:left;z-index:251665920" from="27pt,106.9pt" to="369pt,106.9pt" stroked="f">
                  <v:stroke endarrow="block"/>
                </v:line>
              </w:pict>
            </w:r>
          </w:p>
          <w:p w14:paraId="3E0C424E" w14:textId="77777777" w:rsidR="00663A52" w:rsidRPr="00617AC7" w:rsidRDefault="00663A52" w:rsidP="00663A52">
            <w:pPr>
              <w:pStyle w:val="Textoindependiente"/>
              <w:jc w:val="center"/>
              <w:rPr>
                <w:rFonts w:asciiTheme="minorHAnsi" w:hAnsiTheme="minorHAnsi" w:cs="Arial"/>
                <w:b/>
                <w:bCs/>
                <w:sz w:val="40"/>
                <w:szCs w:val="40"/>
              </w:rPr>
            </w:pPr>
            <w:r w:rsidRPr="00617AC7">
              <w:rPr>
                <w:rFonts w:asciiTheme="minorHAnsi" w:hAnsiTheme="minorHAnsi" w:cs="Arial"/>
                <w:b/>
                <w:bCs/>
                <w:sz w:val="40"/>
                <w:szCs w:val="40"/>
              </w:rPr>
              <w:t xml:space="preserve"> </w:t>
            </w:r>
          </w:p>
          <w:p w14:paraId="775885AC" w14:textId="77777777" w:rsidR="00663A52" w:rsidRPr="00617AC7" w:rsidRDefault="00663A52" w:rsidP="00663A52">
            <w:pPr>
              <w:pStyle w:val="Textoindependiente"/>
              <w:jc w:val="center"/>
              <w:rPr>
                <w:rFonts w:asciiTheme="minorHAnsi" w:hAnsiTheme="minorHAnsi" w:cs="Arial"/>
                <w:b/>
                <w:bCs/>
                <w:color w:val="FF0000"/>
                <w:sz w:val="44"/>
                <w:szCs w:val="44"/>
              </w:rPr>
            </w:pPr>
            <w:r w:rsidRPr="00617AC7">
              <w:rPr>
                <w:rFonts w:asciiTheme="minorHAnsi" w:hAnsiTheme="minorHAnsi" w:cs="Arial"/>
                <w:b/>
                <w:bCs/>
                <w:sz w:val="44"/>
                <w:szCs w:val="44"/>
              </w:rPr>
              <w:t xml:space="preserve">Certificados Sanitarios 1306 - 1313 </w:t>
            </w:r>
          </w:p>
          <w:p w14:paraId="1A0D0170" w14:textId="77777777" w:rsidR="00663A52" w:rsidRPr="00617AC7" w:rsidRDefault="00663A52" w:rsidP="00663A52">
            <w:pPr>
              <w:jc w:val="center"/>
              <w:rPr>
                <w:rFonts w:asciiTheme="minorHAnsi" w:hAnsiTheme="minorHAnsi" w:cs="Arial"/>
                <w:spacing w:val="-6"/>
                <w:sz w:val="32"/>
                <w:szCs w:val="32"/>
              </w:rPr>
            </w:pPr>
          </w:p>
          <w:p w14:paraId="7FFCD32A" w14:textId="77777777" w:rsidR="00663A52" w:rsidRPr="00617AC7" w:rsidRDefault="00F45CEE" w:rsidP="00663A52">
            <w:pPr>
              <w:jc w:val="center"/>
              <w:rPr>
                <w:rFonts w:asciiTheme="minorHAnsi" w:hAnsiTheme="minorHAnsi" w:cs="Arial"/>
                <w:b/>
                <w:spacing w:val="-6"/>
                <w:sz w:val="32"/>
                <w:szCs w:val="32"/>
              </w:rPr>
            </w:pPr>
            <w:r w:rsidRPr="00617AC7">
              <w:rPr>
                <w:rFonts w:asciiTheme="minorHAnsi" w:hAnsiTheme="minorHAnsi" w:cs="Arial"/>
                <w:b/>
                <w:spacing w:val="-6"/>
                <w:sz w:val="32"/>
                <w:szCs w:val="32"/>
              </w:rPr>
              <w:t xml:space="preserve">Servicios Web de </w:t>
            </w:r>
            <w:r w:rsidR="00663A52" w:rsidRPr="00617AC7">
              <w:rPr>
                <w:rFonts w:asciiTheme="minorHAnsi" w:hAnsiTheme="minorHAnsi" w:cs="Arial"/>
                <w:b/>
                <w:spacing w:val="-6"/>
                <w:sz w:val="32"/>
                <w:szCs w:val="32"/>
              </w:rPr>
              <w:t xml:space="preserve">Intercambio de información entre la Agencia Española de Medicamentos y Productos Sanitarios [AEMPS] y Aduanas </w:t>
            </w:r>
            <w:r w:rsidRPr="00617AC7">
              <w:rPr>
                <w:rFonts w:asciiTheme="minorHAnsi" w:hAnsiTheme="minorHAnsi" w:cs="Arial"/>
                <w:b/>
                <w:spacing w:val="-6"/>
                <w:sz w:val="32"/>
                <w:szCs w:val="32"/>
              </w:rPr>
              <w:t>mediante mensajes</w:t>
            </w:r>
            <w:r w:rsidR="00663A52" w:rsidRPr="00617AC7">
              <w:rPr>
                <w:rFonts w:asciiTheme="minorHAnsi" w:hAnsiTheme="minorHAnsi" w:cs="Arial"/>
                <w:b/>
                <w:spacing w:val="-6"/>
                <w:sz w:val="32"/>
                <w:szCs w:val="32"/>
              </w:rPr>
              <w:t xml:space="preserve"> XML</w:t>
            </w:r>
          </w:p>
          <w:p w14:paraId="213DFC47" w14:textId="77777777" w:rsidR="00663A52" w:rsidRPr="00617AC7" w:rsidRDefault="00663A52" w:rsidP="00663A52">
            <w:pPr>
              <w:jc w:val="center"/>
              <w:rPr>
                <w:rFonts w:asciiTheme="minorHAnsi" w:hAnsiTheme="minorHAnsi" w:cs="Arial"/>
                <w:sz w:val="36"/>
                <w:szCs w:val="36"/>
              </w:rPr>
            </w:pPr>
          </w:p>
          <w:p w14:paraId="6203F9BF" w14:textId="77777777" w:rsidR="0070307F" w:rsidRPr="00617AC7" w:rsidRDefault="00663A52">
            <w:pPr>
              <w:pStyle w:val="Subttulodeportada"/>
              <w:rPr>
                <w:rFonts w:asciiTheme="minorHAnsi" w:hAnsiTheme="minorHAnsi"/>
                <w:i w:val="0"/>
              </w:rPr>
            </w:pPr>
            <w:r w:rsidRPr="00617AC7">
              <w:rPr>
                <w:rFonts w:asciiTheme="minorHAnsi" w:hAnsiTheme="minorHAnsi" w:cs="Arial"/>
                <w:i w:val="0"/>
                <w:iCs/>
                <w:sz w:val="32"/>
                <w:szCs w:val="32"/>
              </w:rPr>
              <w:t>Definición de requisitos</w:t>
            </w:r>
          </w:p>
          <w:p w14:paraId="4D90F8F1" w14:textId="77777777" w:rsidR="00352484" w:rsidRPr="00617AC7" w:rsidRDefault="00352484" w:rsidP="00352484">
            <w:pPr>
              <w:pStyle w:val="Textoindependiente"/>
              <w:rPr>
                <w:rFonts w:asciiTheme="minorHAnsi" w:hAnsiTheme="minorHAnsi"/>
              </w:rPr>
            </w:pPr>
          </w:p>
        </w:tc>
      </w:tr>
      <w:tr w:rsidR="0070307F" w:rsidRPr="00617AC7" w14:paraId="79D88465" w14:textId="77777777" w:rsidTr="00652C86">
        <w:trPr>
          <w:trHeight w:val="291"/>
        </w:trPr>
        <w:tc>
          <w:tcPr>
            <w:tcW w:w="1207" w:type="dxa"/>
            <w:tcBorders>
              <w:top w:val="single" w:sz="12" w:space="0" w:color="auto"/>
              <w:bottom w:val="single" w:sz="12" w:space="0" w:color="auto"/>
              <w:right w:val="nil"/>
            </w:tcBorders>
          </w:tcPr>
          <w:p w14:paraId="351B90C7" w14:textId="77777777" w:rsidR="0070307F" w:rsidRPr="00617AC7" w:rsidRDefault="0070307F">
            <w:pPr>
              <w:rPr>
                <w:rFonts w:asciiTheme="minorHAnsi" w:hAnsiTheme="minorHAnsi" w:cs="Arial"/>
                <w:b/>
                <w:sz w:val="20"/>
              </w:rPr>
            </w:pPr>
            <w:r w:rsidRPr="00617AC7">
              <w:rPr>
                <w:rFonts w:asciiTheme="minorHAnsi" w:hAnsiTheme="minorHAnsi" w:cs="Arial"/>
                <w:b/>
                <w:sz w:val="20"/>
              </w:rPr>
              <w:t>Autor:</w:t>
            </w:r>
          </w:p>
        </w:tc>
        <w:tc>
          <w:tcPr>
            <w:tcW w:w="1516" w:type="dxa"/>
            <w:tcBorders>
              <w:top w:val="single" w:sz="12" w:space="0" w:color="auto"/>
              <w:left w:val="nil"/>
              <w:bottom w:val="single" w:sz="12" w:space="0" w:color="auto"/>
              <w:right w:val="single" w:sz="12" w:space="0" w:color="auto"/>
            </w:tcBorders>
          </w:tcPr>
          <w:p w14:paraId="7D8DFFBA" w14:textId="77777777" w:rsidR="0070307F" w:rsidRPr="00617AC7" w:rsidRDefault="0070307F">
            <w:pPr>
              <w:pStyle w:val="Piedepgina"/>
              <w:keepLines w:val="0"/>
              <w:tabs>
                <w:tab w:val="clear" w:pos="4320"/>
                <w:tab w:val="clear" w:pos="8640"/>
              </w:tabs>
              <w:rPr>
                <w:rFonts w:asciiTheme="minorHAnsi" w:hAnsiTheme="minorHAnsi" w:cs="Arial"/>
                <w:sz w:val="20"/>
                <w:lang w:val="es-ES"/>
              </w:rPr>
            </w:pPr>
            <w:r w:rsidRPr="00617AC7">
              <w:rPr>
                <w:rFonts w:asciiTheme="minorHAnsi" w:hAnsiTheme="minorHAnsi" w:cs="Arial"/>
                <w:sz w:val="20"/>
                <w:lang w:val="es-ES"/>
              </w:rPr>
              <w:t>S.G.A.A.</w:t>
            </w:r>
          </w:p>
        </w:tc>
        <w:tc>
          <w:tcPr>
            <w:tcW w:w="1319" w:type="dxa"/>
            <w:tcBorders>
              <w:top w:val="single" w:sz="12" w:space="0" w:color="auto"/>
              <w:left w:val="nil"/>
              <w:bottom w:val="single" w:sz="12" w:space="0" w:color="auto"/>
              <w:right w:val="nil"/>
            </w:tcBorders>
          </w:tcPr>
          <w:p w14:paraId="4B986FD1" w14:textId="77777777" w:rsidR="0070307F" w:rsidRPr="00617AC7" w:rsidRDefault="0070307F">
            <w:pPr>
              <w:rPr>
                <w:rFonts w:asciiTheme="minorHAnsi" w:hAnsiTheme="minorHAnsi" w:cs="Arial"/>
                <w:b/>
                <w:sz w:val="20"/>
              </w:rPr>
            </w:pPr>
            <w:r w:rsidRPr="00617AC7">
              <w:rPr>
                <w:rFonts w:asciiTheme="minorHAnsi" w:hAnsiTheme="minorHAnsi" w:cs="Arial"/>
                <w:b/>
                <w:sz w:val="20"/>
              </w:rPr>
              <w:t>Fecha:</w:t>
            </w:r>
          </w:p>
        </w:tc>
        <w:tc>
          <w:tcPr>
            <w:tcW w:w="1581" w:type="dxa"/>
            <w:tcBorders>
              <w:top w:val="single" w:sz="12" w:space="0" w:color="auto"/>
              <w:left w:val="nil"/>
              <w:bottom w:val="single" w:sz="12" w:space="0" w:color="auto"/>
              <w:right w:val="single" w:sz="12" w:space="0" w:color="auto"/>
            </w:tcBorders>
          </w:tcPr>
          <w:p w14:paraId="32067879" w14:textId="3172EA43" w:rsidR="0070307F" w:rsidRPr="00617AC7" w:rsidRDefault="00A07BF4" w:rsidP="009D11F9">
            <w:pPr>
              <w:jc w:val="center"/>
              <w:rPr>
                <w:rFonts w:asciiTheme="minorHAnsi" w:hAnsiTheme="minorHAnsi" w:cs="Arial"/>
                <w:bCs/>
                <w:sz w:val="20"/>
              </w:rPr>
            </w:pPr>
            <w:r>
              <w:rPr>
                <w:rFonts w:asciiTheme="minorHAnsi" w:hAnsiTheme="minorHAnsi" w:cs="Arial"/>
                <w:sz w:val="18"/>
                <w:szCs w:val="18"/>
              </w:rPr>
              <w:t>12</w:t>
            </w:r>
            <w:r w:rsidR="00C36A99">
              <w:rPr>
                <w:rFonts w:asciiTheme="minorHAnsi" w:hAnsiTheme="minorHAnsi" w:cs="Arial"/>
                <w:sz w:val="18"/>
                <w:szCs w:val="18"/>
              </w:rPr>
              <w:t>/0</w:t>
            </w:r>
            <w:r>
              <w:rPr>
                <w:rFonts w:asciiTheme="minorHAnsi" w:hAnsiTheme="minorHAnsi" w:cs="Arial"/>
                <w:sz w:val="18"/>
                <w:szCs w:val="18"/>
              </w:rPr>
              <w:t>3</w:t>
            </w:r>
            <w:r w:rsidR="00C36A99">
              <w:rPr>
                <w:rFonts w:asciiTheme="minorHAnsi" w:hAnsiTheme="minorHAnsi" w:cs="Arial"/>
                <w:sz w:val="18"/>
                <w:szCs w:val="18"/>
              </w:rPr>
              <w:t>/202</w:t>
            </w:r>
            <w:r>
              <w:rPr>
                <w:rFonts w:asciiTheme="minorHAnsi" w:hAnsiTheme="minorHAnsi" w:cs="Arial"/>
                <w:sz w:val="18"/>
                <w:szCs w:val="18"/>
              </w:rPr>
              <w:t>6</w:t>
            </w:r>
          </w:p>
        </w:tc>
        <w:tc>
          <w:tcPr>
            <w:tcW w:w="1581" w:type="dxa"/>
            <w:tcBorders>
              <w:top w:val="single" w:sz="12" w:space="0" w:color="auto"/>
              <w:left w:val="nil"/>
              <w:bottom w:val="single" w:sz="12" w:space="0" w:color="auto"/>
              <w:right w:val="nil"/>
            </w:tcBorders>
          </w:tcPr>
          <w:p w14:paraId="3D4881BD" w14:textId="77777777" w:rsidR="0070307F" w:rsidRPr="00617AC7" w:rsidRDefault="0070307F">
            <w:pPr>
              <w:rPr>
                <w:rFonts w:asciiTheme="minorHAnsi" w:hAnsiTheme="minorHAnsi" w:cs="Arial"/>
                <w:b/>
                <w:sz w:val="20"/>
              </w:rPr>
            </w:pPr>
            <w:r w:rsidRPr="00617AC7">
              <w:rPr>
                <w:rFonts w:asciiTheme="minorHAnsi" w:hAnsiTheme="minorHAnsi" w:cs="Arial"/>
                <w:b/>
                <w:sz w:val="20"/>
              </w:rPr>
              <w:t>Versión:</w:t>
            </w:r>
          </w:p>
        </w:tc>
        <w:tc>
          <w:tcPr>
            <w:tcW w:w="1578" w:type="dxa"/>
            <w:tcBorders>
              <w:top w:val="single" w:sz="12" w:space="0" w:color="auto"/>
              <w:left w:val="nil"/>
              <w:bottom w:val="single" w:sz="12" w:space="0" w:color="auto"/>
            </w:tcBorders>
          </w:tcPr>
          <w:p w14:paraId="21A609F3" w14:textId="3EFA5FD6" w:rsidR="0070307F" w:rsidRPr="00617AC7" w:rsidRDefault="00352484" w:rsidP="009D11F9">
            <w:pPr>
              <w:rPr>
                <w:rFonts w:asciiTheme="minorHAnsi" w:hAnsiTheme="minorHAnsi" w:cs="Arial"/>
                <w:sz w:val="20"/>
              </w:rPr>
            </w:pPr>
            <w:r w:rsidRPr="00617AC7">
              <w:rPr>
                <w:rFonts w:asciiTheme="minorHAnsi" w:hAnsiTheme="minorHAnsi" w:cs="Arial"/>
                <w:sz w:val="20"/>
              </w:rPr>
              <w:t>2</w:t>
            </w:r>
            <w:r w:rsidR="0070307F" w:rsidRPr="00617AC7">
              <w:rPr>
                <w:rFonts w:asciiTheme="minorHAnsi" w:hAnsiTheme="minorHAnsi" w:cs="Arial"/>
                <w:sz w:val="20"/>
              </w:rPr>
              <w:t>.</w:t>
            </w:r>
            <w:r w:rsidR="00A07BF4">
              <w:rPr>
                <w:rFonts w:asciiTheme="minorHAnsi" w:hAnsiTheme="minorHAnsi" w:cs="Arial"/>
                <w:sz w:val="20"/>
              </w:rPr>
              <w:t>4</w:t>
            </w:r>
          </w:p>
        </w:tc>
      </w:tr>
    </w:tbl>
    <w:p w14:paraId="025BFDB9" w14:textId="77777777" w:rsidR="0070307F" w:rsidRPr="00617AC7" w:rsidRDefault="0070307F">
      <w:pPr>
        <w:rPr>
          <w:rFonts w:asciiTheme="minorHAnsi" w:hAnsiTheme="minorHAnsi" w:cs="Arial"/>
          <w:b/>
          <w:sz w:val="28"/>
        </w:rPr>
      </w:pPr>
    </w:p>
    <w:p w14:paraId="1E214C65" w14:textId="77777777" w:rsidR="003B5F46" w:rsidRPr="00617AC7" w:rsidRDefault="003B5F46">
      <w:pPr>
        <w:rPr>
          <w:rFonts w:asciiTheme="minorHAnsi" w:hAnsiTheme="minorHAnsi" w:cs="Arial"/>
          <w:b/>
          <w:sz w:val="28"/>
        </w:rPr>
      </w:pPr>
    </w:p>
    <w:p w14:paraId="7E7C7C48" w14:textId="77777777" w:rsidR="00652C86" w:rsidRPr="00617AC7" w:rsidRDefault="00652C86" w:rsidP="00652C86">
      <w:pPr>
        <w:jc w:val="both"/>
        <w:outlineLvl w:val="0"/>
        <w:rPr>
          <w:rFonts w:asciiTheme="minorHAnsi" w:hAnsiTheme="minorHAnsi" w:cs="Arial"/>
          <w:b/>
          <w:sz w:val="22"/>
          <w:szCs w:val="22"/>
        </w:rPr>
      </w:pPr>
      <w:r w:rsidRPr="00617AC7">
        <w:rPr>
          <w:rFonts w:asciiTheme="minorHAnsi" w:hAnsiTheme="minorHAnsi" w:cs="Arial"/>
          <w:b/>
          <w:sz w:val="22"/>
          <w:szCs w:val="22"/>
        </w:rPr>
        <w:t>Revisiones</w:t>
      </w:r>
    </w:p>
    <w:tbl>
      <w:tblPr>
        <w:tblW w:w="87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37"/>
        <w:gridCol w:w="693"/>
        <w:gridCol w:w="1080"/>
        <w:gridCol w:w="4606"/>
        <w:gridCol w:w="614"/>
        <w:gridCol w:w="1087"/>
      </w:tblGrid>
      <w:tr w:rsidR="00652C86" w:rsidRPr="00617AC7" w14:paraId="4907700C" w14:textId="77777777" w:rsidTr="00321B8D">
        <w:tc>
          <w:tcPr>
            <w:tcW w:w="637" w:type="dxa"/>
            <w:tcMar>
              <w:top w:w="57" w:type="dxa"/>
              <w:bottom w:w="57" w:type="dxa"/>
            </w:tcMar>
          </w:tcPr>
          <w:p w14:paraId="08B8D2D7" w14:textId="77777777" w:rsidR="00652C86" w:rsidRPr="00617AC7" w:rsidRDefault="00652C86" w:rsidP="00EF74AC">
            <w:pPr>
              <w:jc w:val="both"/>
              <w:rPr>
                <w:rFonts w:asciiTheme="minorHAnsi" w:hAnsiTheme="minorHAnsi" w:cs="Arial"/>
                <w:b/>
                <w:sz w:val="20"/>
              </w:rPr>
            </w:pPr>
            <w:proofErr w:type="spellStart"/>
            <w:r w:rsidRPr="00617AC7">
              <w:rPr>
                <w:rFonts w:asciiTheme="minorHAnsi" w:hAnsiTheme="minorHAnsi" w:cs="Arial"/>
                <w:b/>
                <w:sz w:val="20"/>
              </w:rPr>
              <w:t>Edic</w:t>
            </w:r>
            <w:proofErr w:type="spellEnd"/>
            <w:r w:rsidRPr="00617AC7">
              <w:rPr>
                <w:rFonts w:asciiTheme="minorHAnsi" w:hAnsiTheme="minorHAnsi" w:cs="Arial"/>
                <w:b/>
                <w:sz w:val="20"/>
              </w:rPr>
              <w:t>.</w:t>
            </w:r>
          </w:p>
        </w:tc>
        <w:tc>
          <w:tcPr>
            <w:tcW w:w="693" w:type="dxa"/>
            <w:tcMar>
              <w:top w:w="57" w:type="dxa"/>
              <w:bottom w:w="57" w:type="dxa"/>
            </w:tcMar>
          </w:tcPr>
          <w:p w14:paraId="357D3F2C" w14:textId="77777777" w:rsidR="00652C86" w:rsidRPr="00617AC7" w:rsidRDefault="00652C86" w:rsidP="00EF74AC">
            <w:pPr>
              <w:jc w:val="both"/>
              <w:rPr>
                <w:rFonts w:asciiTheme="minorHAnsi" w:hAnsiTheme="minorHAnsi" w:cs="Arial"/>
                <w:b/>
                <w:sz w:val="20"/>
              </w:rPr>
            </w:pPr>
            <w:r w:rsidRPr="00617AC7">
              <w:rPr>
                <w:rFonts w:asciiTheme="minorHAnsi" w:hAnsiTheme="minorHAnsi" w:cs="Arial"/>
                <w:b/>
                <w:sz w:val="20"/>
              </w:rPr>
              <w:t>Rev.</w:t>
            </w:r>
          </w:p>
        </w:tc>
        <w:tc>
          <w:tcPr>
            <w:tcW w:w="1080" w:type="dxa"/>
            <w:tcMar>
              <w:top w:w="57" w:type="dxa"/>
              <w:bottom w:w="57" w:type="dxa"/>
            </w:tcMar>
          </w:tcPr>
          <w:p w14:paraId="20ED5640" w14:textId="77777777" w:rsidR="00652C86" w:rsidRPr="00617AC7" w:rsidRDefault="00652C86" w:rsidP="00EF74AC">
            <w:pPr>
              <w:jc w:val="both"/>
              <w:rPr>
                <w:rFonts w:asciiTheme="minorHAnsi" w:hAnsiTheme="minorHAnsi" w:cs="Arial"/>
                <w:b/>
                <w:sz w:val="20"/>
              </w:rPr>
            </w:pPr>
            <w:r w:rsidRPr="00617AC7">
              <w:rPr>
                <w:rFonts w:asciiTheme="minorHAnsi" w:hAnsiTheme="minorHAnsi" w:cs="Arial"/>
                <w:b/>
                <w:sz w:val="20"/>
              </w:rPr>
              <w:t>Fecha</w:t>
            </w:r>
          </w:p>
        </w:tc>
        <w:tc>
          <w:tcPr>
            <w:tcW w:w="4606" w:type="dxa"/>
            <w:tcMar>
              <w:top w:w="57" w:type="dxa"/>
              <w:bottom w:w="57" w:type="dxa"/>
            </w:tcMar>
          </w:tcPr>
          <w:p w14:paraId="4C1291DE" w14:textId="77777777" w:rsidR="00652C86" w:rsidRPr="00617AC7" w:rsidRDefault="00652C86" w:rsidP="000151CF">
            <w:pPr>
              <w:rPr>
                <w:rFonts w:asciiTheme="minorHAnsi" w:hAnsiTheme="minorHAnsi" w:cs="Arial"/>
                <w:b/>
                <w:sz w:val="20"/>
              </w:rPr>
            </w:pPr>
            <w:r w:rsidRPr="00617AC7">
              <w:rPr>
                <w:rFonts w:asciiTheme="minorHAnsi" w:hAnsiTheme="minorHAnsi" w:cs="Arial"/>
                <w:b/>
                <w:sz w:val="20"/>
              </w:rPr>
              <w:t>Descripción</w:t>
            </w:r>
          </w:p>
        </w:tc>
        <w:tc>
          <w:tcPr>
            <w:tcW w:w="614" w:type="dxa"/>
            <w:tcMar>
              <w:top w:w="57" w:type="dxa"/>
              <w:bottom w:w="57" w:type="dxa"/>
            </w:tcMar>
          </w:tcPr>
          <w:p w14:paraId="7F72C976" w14:textId="77777777" w:rsidR="00652C86" w:rsidRPr="00617AC7" w:rsidRDefault="00652C86" w:rsidP="00EF74AC">
            <w:pPr>
              <w:jc w:val="both"/>
              <w:rPr>
                <w:rFonts w:asciiTheme="minorHAnsi" w:hAnsiTheme="minorHAnsi" w:cs="Arial"/>
                <w:b/>
                <w:sz w:val="20"/>
              </w:rPr>
            </w:pPr>
            <w:r w:rsidRPr="00617AC7">
              <w:rPr>
                <w:rFonts w:asciiTheme="minorHAnsi" w:hAnsiTheme="minorHAnsi" w:cs="Arial"/>
                <w:b/>
                <w:sz w:val="20"/>
              </w:rPr>
              <w:t>A(*)</w:t>
            </w:r>
          </w:p>
        </w:tc>
        <w:tc>
          <w:tcPr>
            <w:tcW w:w="1087" w:type="dxa"/>
            <w:tcMar>
              <w:top w:w="57" w:type="dxa"/>
              <w:bottom w:w="57" w:type="dxa"/>
            </w:tcMar>
          </w:tcPr>
          <w:p w14:paraId="71A7AF92" w14:textId="77777777" w:rsidR="00652C86" w:rsidRPr="00617AC7" w:rsidRDefault="00652C86" w:rsidP="00EF74AC">
            <w:pPr>
              <w:jc w:val="both"/>
              <w:rPr>
                <w:rFonts w:asciiTheme="minorHAnsi" w:hAnsiTheme="minorHAnsi" w:cs="Arial"/>
                <w:b/>
                <w:sz w:val="20"/>
              </w:rPr>
            </w:pPr>
            <w:r w:rsidRPr="00617AC7">
              <w:rPr>
                <w:rFonts w:asciiTheme="minorHAnsi" w:hAnsiTheme="minorHAnsi" w:cs="Arial"/>
                <w:b/>
                <w:sz w:val="20"/>
              </w:rPr>
              <w:t>Páginas</w:t>
            </w:r>
          </w:p>
        </w:tc>
      </w:tr>
      <w:tr w:rsidR="00652C86" w:rsidRPr="00617AC7" w14:paraId="47D18D74" w14:textId="77777777" w:rsidTr="00321B8D">
        <w:tc>
          <w:tcPr>
            <w:tcW w:w="637" w:type="dxa"/>
            <w:tcMar>
              <w:top w:w="57" w:type="dxa"/>
              <w:bottom w:w="57" w:type="dxa"/>
            </w:tcMar>
          </w:tcPr>
          <w:p w14:paraId="3D624783"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1</w:t>
            </w:r>
          </w:p>
        </w:tc>
        <w:tc>
          <w:tcPr>
            <w:tcW w:w="693" w:type="dxa"/>
            <w:tcMar>
              <w:top w:w="57" w:type="dxa"/>
              <w:bottom w:w="57" w:type="dxa"/>
            </w:tcMar>
          </w:tcPr>
          <w:p w14:paraId="7E5E4D8B"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0</w:t>
            </w:r>
          </w:p>
        </w:tc>
        <w:tc>
          <w:tcPr>
            <w:tcW w:w="1080" w:type="dxa"/>
            <w:tcMar>
              <w:top w:w="57" w:type="dxa"/>
              <w:bottom w:w="57" w:type="dxa"/>
            </w:tcMar>
          </w:tcPr>
          <w:p w14:paraId="02D1CF5A" w14:textId="77777777" w:rsidR="00652C86" w:rsidRPr="00617AC7" w:rsidRDefault="00652C86" w:rsidP="00652C86">
            <w:pPr>
              <w:jc w:val="both"/>
              <w:rPr>
                <w:rFonts w:asciiTheme="minorHAnsi" w:hAnsiTheme="minorHAnsi" w:cs="Arial"/>
                <w:sz w:val="18"/>
                <w:szCs w:val="18"/>
              </w:rPr>
            </w:pPr>
            <w:r w:rsidRPr="00617AC7">
              <w:rPr>
                <w:rFonts w:asciiTheme="minorHAnsi" w:hAnsiTheme="minorHAnsi" w:cs="Arial"/>
                <w:sz w:val="18"/>
                <w:szCs w:val="18"/>
              </w:rPr>
              <w:t>11/11/2011</w:t>
            </w:r>
          </w:p>
        </w:tc>
        <w:tc>
          <w:tcPr>
            <w:tcW w:w="4606" w:type="dxa"/>
            <w:tcMar>
              <w:top w:w="57" w:type="dxa"/>
              <w:bottom w:w="57" w:type="dxa"/>
            </w:tcMar>
          </w:tcPr>
          <w:p w14:paraId="460C5AEE" w14:textId="77777777" w:rsidR="00652C86" w:rsidRPr="00617AC7" w:rsidRDefault="00652C86" w:rsidP="000151CF">
            <w:pPr>
              <w:pStyle w:val="Segmentosutilizados"/>
              <w:keepNext w:val="0"/>
              <w:keepLines w:val="0"/>
              <w:tabs>
                <w:tab w:val="clear" w:pos="709"/>
                <w:tab w:val="clear" w:pos="3403"/>
                <w:tab w:val="clear" w:pos="6804"/>
              </w:tabs>
              <w:rPr>
                <w:rFonts w:asciiTheme="minorHAnsi" w:hAnsiTheme="minorHAnsi" w:cs="Arial"/>
                <w:sz w:val="18"/>
                <w:szCs w:val="18"/>
                <w:lang w:val="es-ES"/>
              </w:rPr>
            </w:pPr>
            <w:r w:rsidRPr="00617AC7">
              <w:rPr>
                <w:rFonts w:asciiTheme="minorHAnsi" w:hAnsiTheme="minorHAnsi" w:cs="Arial"/>
                <w:sz w:val="18"/>
                <w:szCs w:val="18"/>
                <w:lang w:val="es-ES"/>
              </w:rPr>
              <w:t xml:space="preserve">Versión inicial. </w:t>
            </w:r>
            <w:r w:rsidRPr="00617AC7">
              <w:rPr>
                <w:rFonts w:asciiTheme="minorHAnsi" w:hAnsiTheme="minorHAnsi" w:cs="Arial"/>
                <w:b/>
                <w:bCs/>
                <w:sz w:val="18"/>
                <w:szCs w:val="18"/>
                <w:lang w:val="es-ES"/>
              </w:rPr>
              <w:t>BORRADOR</w:t>
            </w:r>
          </w:p>
        </w:tc>
        <w:tc>
          <w:tcPr>
            <w:tcW w:w="614" w:type="dxa"/>
            <w:tcMar>
              <w:top w:w="57" w:type="dxa"/>
              <w:bottom w:w="57" w:type="dxa"/>
            </w:tcMar>
          </w:tcPr>
          <w:p w14:paraId="63092EE2"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A</w:t>
            </w:r>
          </w:p>
        </w:tc>
        <w:tc>
          <w:tcPr>
            <w:tcW w:w="1087" w:type="dxa"/>
            <w:tcMar>
              <w:top w:w="57" w:type="dxa"/>
              <w:bottom w:w="57" w:type="dxa"/>
            </w:tcMar>
          </w:tcPr>
          <w:p w14:paraId="72587D73"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Todas</w:t>
            </w:r>
          </w:p>
        </w:tc>
      </w:tr>
      <w:tr w:rsidR="00652C86" w:rsidRPr="00617AC7" w14:paraId="0A66D14D" w14:textId="77777777" w:rsidTr="00321B8D">
        <w:tc>
          <w:tcPr>
            <w:tcW w:w="637" w:type="dxa"/>
            <w:tcMar>
              <w:top w:w="57" w:type="dxa"/>
              <w:bottom w:w="57" w:type="dxa"/>
            </w:tcMar>
          </w:tcPr>
          <w:p w14:paraId="4D2C6B8A"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2</w:t>
            </w:r>
          </w:p>
        </w:tc>
        <w:tc>
          <w:tcPr>
            <w:tcW w:w="693" w:type="dxa"/>
            <w:tcMar>
              <w:top w:w="57" w:type="dxa"/>
              <w:bottom w:w="57" w:type="dxa"/>
            </w:tcMar>
          </w:tcPr>
          <w:p w14:paraId="3C266327"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0</w:t>
            </w:r>
          </w:p>
        </w:tc>
        <w:tc>
          <w:tcPr>
            <w:tcW w:w="1080" w:type="dxa"/>
            <w:tcMar>
              <w:top w:w="57" w:type="dxa"/>
              <w:bottom w:w="57" w:type="dxa"/>
            </w:tcMar>
          </w:tcPr>
          <w:p w14:paraId="27B696BA" w14:textId="77777777" w:rsidR="00652C86" w:rsidRPr="00617AC7" w:rsidRDefault="00652C86" w:rsidP="00652C86">
            <w:pPr>
              <w:jc w:val="both"/>
              <w:rPr>
                <w:rFonts w:asciiTheme="minorHAnsi" w:hAnsiTheme="minorHAnsi" w:cs="Arial"/>
                <w:sz w:val="18"/>
                <w:szCs w:val="18"/>
              </w:rPr>
            </w:pPr>
            <w:r w:rsidRPr="00617AC7">
              <w:rPr>
                <w:rFonts w:asciiTheme="minorHAnsi" w:hAnsiTheme="minorHAnsi" w:cs="Arial"/>
                <w:sz w:val="18"/>
                <w:szCs w:val="18"/>
              </w:rPr>
              <w:t>25/05/2013</w:t>
            </w:r>
          </w:p>
        </w:tc>
        <w:tc>
          <w:tcPr>
            <w:tcW w:w="4606" w:type="dxa"/>
            <w:tcMar>
              <w:top w:w="57" w:type="dxa"/>
              <w:bottom w:w="57" w:type="dxa"/>
            </w:tcMar>
          </w:tcPr>
          <w:p w14:paraId="22C122F5" w14:textId="77777777" w:rsidR="00652C86" w:rsidRPr="00617AC7" w:rsidRDefault="00652C86" w:rsidP="000151CF">
            <w:pPr>
              <w:pStyle w:val="Segmentosutilizados"/>
              <w:keepNext w:val="0"/>
              <w:keepLines w:val="0"/>
              <w:tabs>
                <w:tab w:val="clear" w:pos="709"/>
                <w:tab w:val="clear" w:pos="3403"/>
                <w:tab w:val="clear" w:pos="6804"/>
              </w:tabs>
              <w:rPr>
                <w:rFonts w:asciiTheme="minorHAnsi" w:hAnsiTheme="minorHAnsi" w:cs="Arial"/>
                <w:sz w:val="18"/>
                <w:szCs w:val="18"/>
                <w:lang w:val="es-ES"/>
              </w:rPr>
            </w:pPr>
            <w:r w:rsidRPr="00617AC7">
              <w:rPr>
                <w:rFonts w:asciiTheme="minorHAnsi" w:hAnsiTheme="minorHAnsi" w:cs="Arial"/>
                <w:sz w:val="18"/>
                <w:szCs w:val="18"/>
                <w:lang w:val="es-ES"/>
              </w:rPr>
              <w:t xml:space="preserve">Segundo NIF, Indicador Uso y Mayor longitud Sumaria </w:t>
            </w:r>
          </w:p>
        </w:tc>
        <w:tc>
          <w:tcPr>
            <w:tcW w:w="614" w:type="dxa"/>
            <w:tcMar>
              <w:top w:w="57" w:type="dxa"/>
              <w:bottom w:w="57" w:type="dxa"/>
            </w:tcMar>
          </w:tcPr>
          <w:p w14:paraId="6666CC1F" w14:textId="77777777" w:rsidR="00652C86" w:rsidRPr="00617AC7" w:rsidRDefault="00321B8D" w:rsidP="00EF74AC">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14:paraId="10B1A72B" w14:textId="77777777" w:rsidR="00652C86" w:rsidRPr="00617AC7" w:rsidRDefault="00652C86" w:rsidP="00EF74AC">
            <w:pPr>
              <w:jc w:val="both"/>
              <w:rPr>
                <w:rFonts w:asciiTheme="minorHAnsi" w:hAnsiTheme="minorHAnsi" w:cs="Arial"/>
                <w:sz w:val="18"/>
                <w:szCs w:val="18"/>
              </w:rPr>
            </w:pPr>
          </w:p>
        </w:tc>
      </w:tr>
      <w:tr w:rsidR="00652C86" w:rsidRPr="00617AC7" w14:paraId="2D11C53A" w14:textId="77777777" w:rsidTr="00321B8D">
        <w:tc>
          <w:tcPr>
            <w:tcW w:w="637" w:type="dxa"/>
            <w:tcMar>
              <w:top w:w="57" w:type="dxa"/>
              <w:bottom w:w="57" w:type="dxa"/>
            </w:tcMar>
          </w:tcPr>
          <w:p w14:paraId="25781EB0"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2</w:t>
            </w:r>
          </w:p>
        </w:tc>
        <w:tc>
          <w:tcPr>
            <w:tcW w:w="693" w:type="dxa"/>
            <w:tcMar>
              <w:top w:w="57" w:type="dxa"/>
              <w:bottom w:w="57" w:type="dxa"/>
            </w:tcMar>
          </w:tcPr>
          <w:p w14:paraId="0C3E03C2"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1</w:t>
            </w:r>
          </w:p>
        </w:tc>
        <w:tc>
          <w:tcPr>
            <w:tcW w:w="1080" w:type="dxa"/>
            <w:tcMar>
              <w:top w:w="57" w:type="dxa"/>
              <w:bottom w:w="57" w:type="dxa"/>
            </w:tcMar>
          </w:tcPr>
          <w:p w14:paraId="4222D755" w14:textId="77777777" w:rsidR="00652C86" w:rsidRPr="00617AC7" w:rsidRDefault="00652C86" w:rsidP="00EF74AC">
            <w:pPr>
              <w:jc w:val="both"/>
              <w:rPr>
                <w:rFonts w:asciiTheme="minorHAnsi" w:hAnsiTheme="minorHAnsi" w:cs="Arial"/>
                <w:sz w:val="18"/>
                <w:szCs w:val="18"/>
              </w:rPr>
            </w:pPr>
            <w:r w:rsidRPr="00617AC7">
              <w:rPr>
                <w:rFonts w:asciiTheme="minorHAnsi" w:hAnsiTheme="minorHAnsi" w:cs="Arial"/>
                <w:sz w:val="18"/>
                <w:szCs w:val="18"/>
              </w:rPr>
              <w:t>05/05/2015</w:t>
            </w:r>
          </w:p>
        </w:tc>
        <w:tc>
          <w:tcPr>
            <w:tcW w:w="4606" w:type="dxa"/>
            <w:tcMar>
              <w:top w:w="57" w:type="dxa"/>
              <w:bottom w:w="57" w:type="dxa"/>
            </w:tcMar>
          </w:tcPr>
          <w:p w14:paraId="4DABB803" w14:textId="77777777" w:rsidR="00652C86" w:rsidRPr="00617AC7" w:rsidRDefault="007968EE" w:rsidP="00264551">
            <w:pPr>
              <w:pStyle w:val="Segmentosutilizados"/>
              <w:keepNext w:val="0"/>
              <w:keepLines w:val="0"/>
              <w:tabs>
                <w:tab w:val="clear" w:pos="709"/>
                <w:tab w:val="clear" w:pos="3403"/>
                <w:tab w:val="clear" w:pos="6804"/>
              </w:tabs>
              <w:rPr>
                <w:rFonts w:asciiTheme="minorHAnsi" w:hAnsiTheme="minorHAnsi" w:cs="Arial"/>
                <w:sz w:val="18"/>
                <w:szCs w:val="18"/>
                <w:lang w:val="es-ES"/>
              </w:rPr>
            </w:pPr>
            <w:r w:rsidRPr="00617AC7">
              <w:rPr>
                <w:rFonts w:asciiTheme="minorHAnsi" w:hAnsiTheme="minorHAnsi" w:cs="Arial"/>
                <w:sz w:val="18"/>
                <w:szCs w:val="18"/>
                <w:lang w:val="es-ES"/>
              </w:rPr>
              <w:t xml:space="preserve">Servicios vía red SARA, </w:t>
            </w:r>
            <w:r w:rsidR="000151CF">
              <w:rPr>
                <w:rFonts w:asciiTheme="minorHAnsi" w:hAnsiTheme="minorHAnsi" w:cs="Arial"/>
                <w:sz w:val="18"/>
                <w:szCs w:val="18"/>
                <w:lang w:val="es-ES"/>
              </w:rPr>
              <w:t>DUA en documento precedente, más datos en consulta y servicios imputación/despacho</w:t>
            </w:r>
          </w:p>
        </w:tc>
        <w:tc>
          <w:tcPr>
            <w:tcW w:w="614" w:type="dxa"/>
            <w:tcMar>
              <w:top w:w="57" w:type="dxa"/>
              <w:bottom w:w="57" w:type="dxa"/>
            </w:tcMar>
          </w:tcPr>
          <w:p w14:paraId="4FBF26A7" w14:textId="77777777" w:rsidR="00652C86" w:rsidRPr="00617AC7" w:rsidRDefault="00321B8D" w:rsidP="00EF74AC">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14:paraId="733AAD28" w14:textId="77777777" w:rsidR="00652C86" w:rsidRPr="00617AC7" w:rsidRDefault="00652C86" w:rsidP="00EF74AC">
            <w:pPr>
              <w:jc w:val="both"/>
              <w:rPr>
                <w:rFonts w:asciiTheme="minorHAnsi" w:hAnsiTheme="minorHAnsi" w:cs="Arial"/>
                <w:sz w:val="18"/>
                <w:szCs w:val="18"/>
              </w:rPr>
            </w:pPr>
          </w:p>
        </w:tc>
      </w:tr>
      <w:tr w:rsidR="009D11F9" w:rsidRPr="00617AC7" w14:paraId="1BDA0BD3" w14:textId="77777777" w:rsidTr="009D11F9">
        <w:tc>
          <w:tcPr>
            <w:tcW w:w="637" w:type="dxa"/>
            <w:tcMar>
              <w:top w:w="57" w:type="dxa"/>
              <w:bottom w:w="57" w:type="dxa"/>
            </w:tcMar>
          </w:tcPr>
          <w:p w14:paraId="1DC818EA" w14:textId="77777777" w:rsidR="009D11F9" w:rsidRPr="00617AC7" w:rsidRDefault="009D11F9" w:rsidP="009D11F9">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14:paraId="2070907E" w14:textId="77777777" w:rsidR="009D11F9" w:rsidRPr="00617AC7" w:rsidRDefault="009D11F9" w:rsidP="009D11F9">
            <w:pPr>
              <w:jc w:val="both"/>
              <w:rPr>
                <w:rFonts w:asciiTheme="minorHAnsi" w:hAnsiTheme="minorHAnsi" w:cs="Arial"/>
                <w:sz w:val="18"/>
                <w:szCs w:val="18"/>
              </w:rPr>
            </w:pPr>
            <w:r>
              <w:rPr>
                <w:rFonts w:asciiTheme="minorHAnsi" w:hAnsiTheme="minorHAnsi" w:cs="Arial"/>
                <w:sz w:val="18"/>
                <w:szCs w:val="18"/>
              </w:rPr>
              <w:t>2</w:t>
            </w:r>
          </w:p>
        </w:tc>
        <w:tc>
          <w:tcPr>
            <w:tcW w:w="1080" w:type="dxa"/>
            <w:tcMar>
              <w:top w:w="57" w:type="dxa"/>
              <w:bottom w:w="57" w:type="dxa"/>
            </w:tcMar>
          </w:tcPr>
          <w:p w14:paraId="1963F031" w14:textId="77777777" w:rsidR="009D11F9" w:rsidRPr="00617AC7" w:rsidRDefault="009D11F9" w:rsidP="009D11F9">
            <w:pPr>
              <w:jc w:val="both"/>
              <w:rPr>
                <w:rFonts w:asciiTheme="minorHAnsi" w:hAnsiTheme="minorHAnsi" w:cs="Arial"/>
                <w:sz w:val="18"/>
                <w:szCs w:val="18"/>
              </w:rPr>
            </w:pPr>
            <w:r>
              <w:rPr>
                <w:rFonts w:asciiTheme="minorHAnsi" w:hAnsiTheme="minorHAnsi" w:cs="Arial"/>
                <w:sz w:val="18"/>
                <w:szCs w:val="18"/>
              </w:rPr>
              <w:t>09/01/2017</w:t>
            </w:r>
          </w:p>
        </w:tc>
        <w:tc>
          <w:tcPr>
            <w:tcW w:w="4606" w:type="dxa"/>
            <w:tcMar>
              <w:top w:w="57" w:type="dxa"/>
              <w:bottom w:w="57" w:type="dxa"/>
            </w:tcMar>
          </w:tcPr>
          <w:p w14:paraId="2A02470B" w14:textId="77777777" w:rsidR="009D11F9" w:rsidRPr="00617AC7" w:rsidRDefault="009D11F9" w:rsidP="009D11F9">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 xml:space="preserve">Modificación para poder declarar DVD / IDA como documento precedente. </w:t>
            </w:r>
          </w:p>
        </w:tc>
        <w:tc>
          <w:tcPr>
            <w:tcW w:w="614" w:type="dxa"/>
            <w:tcMar>
              <w:top w:w="57" w:type="dxa"/>
              <w:bottom w:w="57" w:type="dxa"/>
            </w:tcMar>
          </w:tcPr>
          <w:p w14:paraId="346C3029" w14:textId="77777777" w:rsidR="009D11F9" w:rsidRPr="00617AC7" w:rsidRDefault="009D11F9" w:rsidP="009D11F9">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14:paraId="35807374" w14:textId="77777777" w:rsidR="009D11F9" w:rsidRPr="00617AC7" w:rsidRDefault="009D11F9" w:rsidP="009D11F9">
            <w:pPr>
              <w:jc w:val="both"/>
              <w:rPr>
                <w:rFonts w:asciiTheme="minorHAnsi" w:hAnsiTheme="minorHAnsi" w:cs="Arial"/>
                <w:sz w:val="18"/>
                <w:szCs w:val="18"/>
              </w:rPr>
            </w:pPr>
          </w:p>
        </w:tc>
      </w:tr>
      <w:tr w:rsidR="00652C86" w:rsidRPr="00617AC7" w14:paraId="21BDFFD1" w14:textId="77777777" w:rsidTr="00321B8D">
        <w:tc>
          <w:tcPr>
            <w:tcW w:w="637" w:type="dxa"/>
            <w:tcMar>
              <w:top w:w="57" w:type="dxa"/>
              <w:bottom w:w="57" w:type="dxa"/>
            </w:tcMar>
          </w:tcPr>
          <w:p w14:paraId="17045999" w14:textId="77777777" w:rsidR="00652C86" w:rsidRPr="00617AC7" w:rsidRDefault="0023467A" w:rsidP="00EF74AC">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14:paraId="1CEE020C" w14:textId="77777777" w:rsidR="00652C86" w:rsidRPr="00617AC7" w:rsidRDefault="009D11F9" w:rsidP="00EF74AC">
            <w:pPr>
              <w:jc w:val="both"/>
              <w:rPr>
                <w:rFonts w:asciiTheme="minorHAnsi" w:hAnsiTheme="minorHAnsi" w:cs="Arial"/>
                <w:sz w:val="18"/>
                <w:szCs w:val="18"/>
              </w:rPr>
            </w:pPr>
            <w:r>
              <w:rPr>
                <w:rFonts w:asciiTheme="minorHAnsi" w:hAnsiTheme="minorHAnsi" w:cs="Arial"/>
                <w:sz w:val="18"/>
                <w:szCs w:val="18"/>
              </w:rPr>
              <w:t>3</w:t>
            </w:r>
          </w:p>
        </w:tc>
        <w:tc>
          <w:tcPr>
            <w:tcW w:w="1080" w:type="dxa"/>
            <w:tcMar>
              <w:top w:w="57" w:type="dxa"/>
              <w:bottom w:w="57" w:type="dxa"/>
            </w:tcMar>
          </w:tcPr>
          <w:p w14:paraId="71D15A6D" w14:textId="77777777" w:rsidR="00652C86" w:rsidRPr="00617AC7" w:rsidRDefault="009D11F9" w:rsidP="009D11F9">
            <w:pPr>
              <w:jc w:val="both"/>
              <w:rPr>
                <w:rFonts w:asciiTheme="minorHAnsi" w:hAnsiTheme="minorHAnsi" w:cs="Arial"/>
                <w:sz w:val="18"/>
                <w:szCs w:val="18"/>
              </w:rPr>
            </w:pPr>
            <w:r>
              <w:rPr>
                <w:rFonts w:asciiTheme="minorHAnsi" w:hAnsiTheme="minorHAnsi" w:cs="Arial"/>
                <w:sz w:val="18"/>
                <w:szCs w:val="18"/>
              </w:rPr>
              <w:t>10</w:t>
            </w:r>
            <w:r w:rsidR="0023467A">
              <w:rPr>
                <w:rFonts w:asciiTheme="minorHAnsi" w:hAnsiTheme="minorHAnsi" w:cs="Arial"/>
                <w:sz w:val="18"/>
                <w:szCs w:val="18"/>
              </w:rPr>
              <w:t>/0</w:t>
            </w:r>
            <w:r>
              <w:rPr>
                <w:rFonts w:asciiTheme="minorHAnsi" w:hAnsiTheme="minorHAnsi" w:cs="Arial"/>
                <w:sz w:val="18"/>
                <w:szCs w:val="18"/>
              </w:rPr>
              <w:t>4</w:t>
            </w:r>
            <w:r w:rsidR="0023467A">
              <w:rPr>
                <w:rFonts w:asciiTheme="minorHAnsi" w:hAnsiTheme="minorHAnsi" w:cs="Arial"/>
                <w:sz w:val="18"/>
                <w:szCs w:val="18"/>
              </w:rPr>
              <w:t>/20</w:t>
            </w:r>
            <w:r>
              <w:rPr>
                <w:rFonts w:asciiTheme="minorHAnsi" w:hAnsiTheme="minorHAnsi" w:cs="Arial"/>
                <w:sz w:val="18"/>
                <w:szCs w:val="18"/>
              </w:rPr>
              <w:t>19</w:t>
            </w:r>
          </w:p>
        </w:tc>
        <w:tc>
          <w:tcPr>
            <w:tcW w:w="4606" w:type="dxa"/>
            <w:tcMar>
              <w:top w:w="57" w:type="dxa"/>
              <w:bottom w:w="57" w:type="dxa"/>
            </w:tcMar>
          </w:tcPr>
          <w:p w14:paraId="07870029" w14:textId="77777777" w:rsidR="00652C86" w:rsidRPr="00617AC7" w:rsidRDefault="009D11F9" w:rsidP="009D11F9">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Nuevo dato Régimen Aduanero y 2º NIF a tratar también en Exportación</w:t>
            </w:r>
            <w:r w:rsidR="0023467A">
              <w:rPr>
                <w:rFonts w:asciiTheme="minorHAnsi" w:hAnsiTheme="minorHAnsi" w:cs="Arial"/>
                <w:sz w:val="18"/>
                <w:szCs w:val="18"/>
                <w:lang w:val="es-ES"/>
              </w:rPr>
              <w:t xml:space="preserve">. </w:t>
            </w:r>
          </w:p>
        </w:tc>
        <w:tc>
          <w:tcPr>
            <w:tcW w:w="614" w:type="dxa"/>
            <w:tcMar>
              <w:top w:w="57" w:type="dxa"/>
              <w:bottom w:w="57" w:type="dxa"/>
            </w:tcMar>
          </w:tcPr>
          <w:p w14:paraId="611DE269" w14:textId="77777777" w:rsidR="00652C86" w:rsidRPr="00617AC7" w:rsidRDefault="0023467A" w:rsidP="0023467A">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14:paraId="5283B4DA" w14:textId="77777777" w:rsidR="00652C86" w:rsidRPr="00617AC7" w:rsidRDefault="00652C86" w:rsidP="00EF74AC">
            <w:pPr>
              <w:jc w:val="both"/>
              <w:rPr>
                <w:rFonts w:asciiTheme="minorHAnsi" w:hAnsiTheme="minorHAnsi" w:cs="Arial"/>
                <w:sz w:val="18"/>
                <w:szCs w:val="18"/>
              </w:rPr>
            </w:pPr>
          </w:p>
        </w:tc>
      </w:tr>
      <w:tr w:rsidR="00BA2FD6" w:rsidRPr="00617AC7" w14:paraId="4918A168" w14:textId="77777777" w:rsidTr="00321B8D">
        <w:tc>
          <w:tcPr>
            <w:tcW w:w="637" w:type="dxa"/>
            <w:tcMar>
              <w:top w:w="57" w:type="dxa"/>
              <w:bottom w:w="57" w:type="dxa"/>
            </w:tcMar>
          </w:tcPr>
          <w:p w14:paraId="110BA8A1" w14:textId="77777777" w:rsidR="00BA2FD6" w:rsidRPr="00617AC7" w:rsidRDefault="00BA2FD6" w:rsidP="00BA2FD6">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14:paraId="0750E8B5" w14:textId="77777777" w:rsidR="00BA2FD6" w:rsidRPr="00617AC7" w:rsidRDefault="00BA2FD6" w:rsidP="00BA2FD6">
            <w:pPr>
              <w:jc w:val="both"/>
              <w:rPr>
                <w:rFonts w:asciiTheme="minorHAnsi" w:hAnsiTheme="minorHAnsi" w:cs="Arial"/>
                <w:sz w:val="18"/>
                <w:szCs w:val="18"/>
              </w:rPr>
            </w:pPr>
            <w:r>
              <w:rPr>
                <w:rFonts w:asciiTheme="minorHAnsi" w:hAnsiTheme="minorHAnsi" w:cs="Arial"/>
                <w:sz w:val="18"/>
                <w:szCs w:val="18"/>
              </w:rPr>
              <w:t>3</w:t>
            </w:r>
          </w:p>
        </w:tc>
        <w:tc>
          <w:tcPr>
            <w:tcW w:w="1080" w:type="dxa"/>
            <w:tcMar>
              <w:top w:w="57" w:type="dxa"/>
              <w:bottom w:w="57" w:type="dxa"/>
            </w:tcMar>
          </w:tcPr>
          <w:p w14:paraId="45FC0E6B" w14:textId="77777777" w:rsidR="00BA2FD6" w:rsidRPr="00617AC7" w:rsidRDefault="00BA2FD6" w:rsidP="00960074">
            <w:pPr>
              <w:jc w:val="both"/>
              <w:rPr>
                <w:rFonts w:asciiTheme="minorHAnsi" w:hAnsiTheme="minorHAnsi" w:cs="Arial"/>
                <w:sz w:val="18"/>
                <w:szCs w:val="18"/>
              </w:rPr>
            </w:pPr>
            <w:r>
              <w:rPr>
                <w:rFonts w:asciiTheme="minorHAnsi" w:hAnsiTheme="minorHAnsi" w:cs="Arial"/>
                <w:sz w:val="18"/>
                <w:szCs w:val="18"/>
              </w:rPr>
              <w:t>2</w:t>
            </w:r>
            <w:r w:rsidR="00960074">
              <w:rPr>
                <w:rFonts w:asciiTheme="minorHAnsi" w:hAnsiTheme="minorHAnsi" w:cs="Arial"/>
                <w:sz w:val="18"/>
                <w:szCs w:val="18"/>
              </w:rPr>
              <w:t>5</w:t>
            </w:r>
            <w:r>
              <w:rPr>
                <w:rFonts w:asciiTheme="minorHAnsi" w:hAnsiTheme="minorHAnsi" w:cs="Arial"/>
                <w:sz w:val="18"/>
                <w:szCs w:val="18"/>
              </w:rPr>
              <w:t>/06/2021</w:t>
            </w:r>
          </w:p>
        </w:tc>
        <w:tc>
          <w:tcPr>
            <w:tcW w:w="4606" w:type="dxa"/>
            <w:tcMar>
              <w:top w:w="57" w:type="dxa"/>
              <w:bottom w:w="57" w:type="dxa"/>
            </w:tcMar>
          </w:tcPr>
          <w:p w14:paraId="71C1EE38" w14:textId="77777777" w:rsidR="00BA2FD6" w:rsidRDefault="00BA2FD6" w:rsidP="00BA2FD6">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Nuevos campos Alta certificado:</w:t>
            </w:r>
          </w:p>
          <w:p w14:paraId="37DCC1E5" w14:textId="77777777" w:rsidR="00BA2FD6" w:rsidRPr="00617AC7" w:rsidRDefault="00BA2FD6" w:rsidP="00960074">
            <w:pPr>
              <w:pStyle w:val="Segmentosutilizados"/>
              <w:keepNext w:val="0"/>
              <w:keepLines w:val="0"/>
              <w:tabs>
                <w:tab w:val="clear" w:pos="709"/>
                <w:tab w:val="clear" w:pos="3403"/>
                <w:tab w:val="clear" w:pos="6804"/>
              </w:tabs>
              <w:rPr>
                <w:rFonts w:asciiTheme="minorHAnsi" w:hAnsiTheme="minorHAnsi" w:cs="Arial"/>
                <w:sz w:val="18"/>
                <w:szCs w:val="18"/>
                <w:lang w:val="es-ES"/>
              </w:rPr>
            </w:pPr>
            <w:proofErr w:type="spellStart"/>
            <w:r w:rsidRPr="00BA2FD6">
              <w:rPr>
                <w:rFonts w:asciiTheme="minorHAnsi" w:hAnsiTheme="minorHAnsi" w:cs="Arial"/>
                <w:sz w:val="18"/>
                <w:szCs w:val="18"/>
                <w:lang w:val="es-ES"/>
              </w:rPr>
              <w:t>CategoriaProducto</w:t>
            </w:r>
            <w:proofErr w:type="spellEnd"/>
            <w:r>
              <w:rPr>
                <w:rFonts w:asciiTheme="minorHAnsi" w:hAnsiTheme="minorHAnsi" w:cs="Arial"/>
                <w:sz w:val="18"/>
                <w:szCs w:val="18"/>
                <w:lang w:val="es-ES"/>
              </w:rPr>
              <w:t>,</w:t>
            </w:r>
            <w:r w:rsidR="00FD56FB">
              <w:t xml:space="preserve"> </w:t>
            </w:r>
            <w:proofErr w:type="spellStart"/>
            <w:r w:rsidRPr="00BA2FD6">
              <w:rPr>
                <w:rFonts w:asciiTheme="minorHAnsi" w:hAnsiTheme="minorHAnsi" w:cs="Arial"/>
                <w:sz w:val="18"/>
                <w:szCs w:val="18"/>
                <w:lang w:val="es-ES"/>
              </w:rPr>
              <w:t>LegislacionIncumplida</w:t>
            </w:r>
            <w:proofErr w:type="spellEnd"/>
            <w:r>
              <w:rPr>
                <w:rFonts w:asciiTheme="minorHAnsi" w:hAnsiTheme="minorHAnsi" w:cs="Arial"/>
                <w:sz w:val="18"/>
                <w:szCs w:val="18"/>
                <w:lang w:val="es-ES"/>
              </w:rPr>
              <w:t>,</w:t>
            </w:r>
            <w:r>
              <w:t xml:space="preserve"> </w:t>
            </w:r>
            <w:proofErr w:type="spellStart"/>
            <w:r w:rsidRPr="00BA2FD6">
              <w:rPr>
                <w:rFonts w:asciiTheme="minorHAnsi" w:hAnsiTheme="minorHAnsi" w:cs="Arial"/>
                <w:sz w:val="18"/>
                <w:szCs w:val="18"/>
                <w:lang w:val="es-ES"/>
              </w:rPr>
              <w:t>TipoControlEfectuado</w:t>
            </w:r>
            <w:proofErr w:type="spellEnd"/>
            <w:r>
              <w:rPr>
                <w:rFonts w:asciiTheme="minorHAnsi" w:hAnsiTheme="minorHAnsi" w:cs="Arial"/>
                <w:sz w:val="18"/>
                <w:szCs w:val="18"/>
                <w:lang w:val="es-ES"/>
              </w:rPr>
              <w:t>,</w:t>
            </w:r>
            <w:r>
              <w:t xml:space="preserve"> </w:t>
            </w:r>
            <w:proofErr w:type="spellStart"/>
            <w:r w:rsidRPr="00BA2FD6">
              <w:rPr>
                <w:rFonts w:asciiTheme="minorHAnsi" w:hAnsiTheme="minorHAnsi" w:cs="Arial"/>
                <w:sz w:val="18"/>
                <w:szCs w:val="18"/>
                <w:lang w:val="es-ES"/>
              </w:rPr>
              <w:t>resultadoControlSif</w:t>
            </w:r>
            <w:proofErr w:type="spellEnd"/>
          </w:p>
        </w:tc>
        <w:tc>
          <w:tcPr>
            <w:tcW w:w="614" w:type="dxa"/>
            <w:tcMar>
              <w:top w:w="57" w:type="dxa"/>
              <w:bottom w:w="57" w:type="dxa"/>
            </w:tcMar>
          </w:tcPr>
          <w:p w14:paraId="2B07493B" w14:textId="77777777" w:rsidR="00BA2FD6" w:rsidRDefault="00BA2FD6" w:rsidP="00BA2FD6">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14:paraId="51912A82" w14:textId="77777777" w:rsidR="00BA2FD6" w:rsidRPr="00617AC7" w:rsidRDefault="00BA2FD6" w:rsidP="00BA2FD6">
            <w:pPr>
              <w:jc w:val="both"/>
              <w:rPr>
                <w:rFonts w:asciiTheme="minorHAnsi" w:hAnsiTheme="minorHAnsi" w:cs="Arial"/>
                <w:sz w:val="18"/>
                <w:szCs w:val="18"/>
              </w:rPr>
            </w:pPr>
          </w:p>
        </w:tc>
      </w:tr>
      <w:tr w:rsidR="00DA6E0D" w:rsidRPr="00617AC7" w14:paraId="5BF4FE37" w14:textId="77777777" w:rsidTr="00321B8D">
        <w:tc>
          <w:tcPr>
            <w:tcW w:w="637" w:type="dxa"/>
            <w:tcMar>
              <w:top w:w="57" w:type="dxa"/>
              <w:bottom w:w="57" w:type="dxa"/>
            </w:tcMar>
          </w:tcPr>
          <w:p w14:paraId="50F4E700" w14:textId="77777777" w:rsidR="00DA6E0D" w:rsidRDefault="00DA6E0D" w:rsidP="00BA2FD6">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14:paraId="5E4ECB22" w14:textId="77777777" w:rsidR="00DA6E0D" w:rsidRDefault="00DA6E0D" w:rsidP="00BA2FD6">
            <w:pPr>
              <w:jc w:val="both"/>
              <w:rPr>
                <w:rFonts w:asciiTheme="minorHAnsi" w:hAnsiTheme="minorHAnsi" w:cs="Arial"/>
                <w:sz w:val="18"/>
                <w:szCs w:val="18"/>
              </w:rPr>
            </w:pPr>
            <w:r>
              <w:rPr>
                <w:rFonts w:asciiTheme="minorHAnsi" w:hAnsiTheme="minorHAnsi" w:cs="Arial"/>
                <w:sz w:val="18"/>
                <w:szCs w:val="18"/>
              </w:rPr>
              <w:t>3</w:t>
            </w:r>
          </w:p>
        </w:tc>
        <w:tc>
          <w:tcPr>
            <w:tcW w:w="1080" w:type="dxa"/>
            <w:tcMar>
              <w:top w:w="57" w:type="dxa"/>
              <w:bottom w:w="57" w:type="dxa"/>
            </w:tcMar>
          </w:tcPr>
          <w:p w14:paraId="0FD3B2EB" w14:textId="77777777" w:rsidR="00DA6E0D" w:rsidRDefault="00DA6E0D" w:rsidP="00960074">
            <w:pPr>
              <w:jc w:val="both"/>
              <w:rPr>
                <w:rFonts w:asciiTheme="minorHAnsi" w:hAnsiTheme="minorHAnsi" w:cs="Arial"/>
                <w:sz w:val="18"/>
                <w:szCs w:val="18"/>
              </w:rPr>
            </w:pPr>
            <w:r>
              <w:rPr>
                <w:rFonts w:asciiTheme="minorHAnsi" w:hAnsiTheme="minorHAnsi" w:cs="Arial"/>
                <w:sz w:val="18"/>
                <w:szCs w:val="18"/>
              </w:rPr>
              <w:t>15/06</w:t>
            </w:r>
            <w:r w:rsidR="00FD3305">
              <w:rPr>
                <w:rFonts w:asciiTheme="minorHAnsi" w:hAnsiTheme="minorHAnsi" w:cs="Arial"/>
                <w:sz w:val="18"/>
                <w:szCs w:val="18"/>
              </w:rPr>
              <w:t>/2023</w:t>
            </w:r>
          </w:p>
          <w:p w14:paraId="4783937F" w14:textId="77777777" w:rsidR="00FD3305" w:rsidRDefault="00FD3305" w:rsidP="00960074">
            <w:pPr>
              <w:jc w:val="both"/>
              <w:rPr>
                <w:rFonts w:asciiTheme="minorHAnsi" w:hAnsiTheme="minorHAnsi" w:cs="Arial"/>
                <w:sz w:val="18"/>
                <w:szCs w:val="18"/>
              </w:rPr>
            </w:pPr>
          </w:p>
        </w:tc>
        <w:tc>
          <w:tcPr>
            <w:tcW w:w="4606" w:type="dxa"/>
            <w:tcMar>
              <w:top w:w="57" w:type="dxa"/>
              <w:bottom w:w="57" w:type="dxa"/>
            </w:tcMar>
          </w:tcPr>
          <w:p w14:paraId="1DBE5CD6" w14:textId="77777777" w:rsidR="00DA6E0D" w:rsidRPr="00FD3305" w:rsidRDefault="00DA6E0D" w:rsidP="00BA2FD6">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Masa Neta y cantidades cambio H1</w:t>
            </w:r>
          </w:p>
        </w:tc>
        <w:tc>
          <w:tcPr>
            <w:tcW w:w="614" w:type="dxa"/>
            <w:tcMar>
              <w:top w:w="57" w:type="dxa"/>
              <w:bottom w:w="57" w:type="dxa"/>
            </w:tcMar>
          </w:tcPr>
          <w:p w14:paraId="2AFC2E39" w14:textId="77777777" w:rsidR="00DA6E0D" w:rsidRDefault="00DA6E0D" w:rsidP="00BA2FD6">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14:paraId="27860831" w14:textId="77777777" w:rsidR="00DA6E0D" w:rsidRPr="00617AC7" w:rsidRDefault="00DA6E0D" w:rsidP="00BA2FD6">
            <w:pPr>
              <w:jc w:val="both"/>
              <w:rPr>
                <w:rFonts w:asciiTheme="minorHAnsi" w:hAnsiTheme="minorHAnsi" w:cs="Arial"/>
                <w:sz w:val="18"/>
                <w:szCs w:val="18"/>
              </w:rPr>
            </w:pPr>
          </w:p>
        </w:tc>
      </w:tr>
      <w:tr w:rsidR="00E838CF" w:rsidRPr="00617AC7" w14:paraId="454F34B6" w14:textId="77777777" w:rsidTr="00E838CF">
        <w:trPr>
          <w:trHeight w:val="379"/>
        </w:trPr>
        <w:tc>
          <w:tcPr>
            <w:tcW w:w="637" w:type="dxa"/>
            <w:tcMar>
              <w:top w:w="57" w:type="dxa"/>
              <w:bottom w:w="57" w:type="dxa"/>
            </w:tcMar>
          </w:tcPr>
          <w:p w14:paraId="6B29006C" w14:textId="6F3E2A57" w:rsidR="00E838CF" w:rsidRDefault="00E838CF" w:rsidP="00BA2FD6">
            <w:pPr>
              <w:jc w:val="both"/>
              <w:rPr>
                <w:rFonts w:asciiTheme="minorHAnsi" w:hAnsiTheme="minorHAnsi" w:cs="Arial"/>
                <w:sz w:val="18"/>
                <w:szCs w:val="18"/>
              </w:rPr>
            </w:pPr>
            <w:r>
              <w:rPr>
                <w:rFonts w:asciiTheme="minorHAnsi" w:hAnsiTheme="minorHAnsi" w:cs="Arial"/>
                <w:sz w:val="18"/>
                <w:szCs w:val="18"/>
              </w:rPr>
              <w:t>2</w:t>
            </w:r>
          </w:p>
        </w:tc>
        <w:tc>
          <w:tcPr>
            <w:tcW w:w="693" w:type="dxa"/>
            <w:tcMar>
              <w:top w:w="57" w:type="dxa"/>
              <w:bottom w:w="57" w:type="dxa"/>
            </w:tcMar>
          </w:tcPr>
          <w:p w14:paraId="1F021E0E" w14:textId="5E5D1F35" w:rsidR="00E838CF" w:rsidRDefault="00E838CF" w:rsidP="00BA2FD6">
            <w:pPr>
              <w:jc w:val="both"/>
              <w:rPr>
                <w:rFonts w:asciiTheme="minorHAnsi" w:hAnsiTheme="minorHAnsi" w:cs="Arial"/>
                <w:sz w:val="18"/>
                <w:szCs w:val="18"/>
              </w:rPr>
            </w:pPr>
            <w:r>
              <w:rPr>
                <w:rFonts w:asciiTheme="minorHAnsi" w:hAnsiTheme="minorHAnsi" w:cs="Arial"/>
                <w:sz w:val="18"/>
                <w:szCs w:val="18"/>
              </w:rPr>
              <w:t>4</w:t>
            </w:r>
          </w:p>
        </w:tc>
        <w:tc>
          <w:tcPr>
            <w:tcW w:w="1080" w:type="dxa"/>
            <w:tcMar>
              <w:top w:w="57" w:type="dxa"/>
              <w:bottom w:w="57" w:type="dxa"/>
            </w:tcMar>
          </w:tcPr>
          <w:p w14:paraId="2F47CB70" w14:textId="137454EE" w:rsidR="00E838CF" w:rsidRDefault="00E838CF" w:rsidP="00960074">
            <w:pPr>
              <w:jc w:val="both"/>
              <w:rPr>
                <w:rFonts w:asciiTheme="minorHAnsi" w:hAnsiTheme="minorHAnsi" w:cs="Arial"/>
                <w:sz w:val="18"/>
                <w:szCs w:val="18"/>
              </w:rPr>
            </w:pPr>
            <w:r>
              <w:rPr>
                <w:rFonts w:asciiTheme="minorHAnsi" w:hAnsiTheme="minorHAnsi" w:cs="Arial"/>
                <w:sz w:val="18"/>
                <w:szCs w:val="18"/>
              </w:rPr>
              <w:t>12/03/2026</w:t>
            </w:r>
          </w:p>
        </w:tc>
        <w:tc>
          <w:tcPr>
            <w:tcW w:w="4606" w:type="dxa"/>
            <w:tcMar>
              <w:top w:w="57" w:type="dxa"/>
              <w:bottom w:w="57" w:type="dxa"/>
            </w:tcMar>
          </w:tcPr>
          <w:p w14:paraId="7054650C" w14:textId="192BED65" w:rsidR="00E838CF" w:rsidRDefault="00E838CF" w:rsidP="00BA2FD6">
            <w:pPr>
              <w:pStyle w:val="Segmentosutilizados"/>
              <w:keepNext w:val="0"/>
              <w:keepLines w:val="0"/>
              <w:tabs>
                <w:tab w:val="clear" w:pos="709"/>
                <w:tab w:val="clear" w:pos="3403"/>
                <w:tab w:val="clear" w:pos="6804"/>
              </w:tabs>
              <w:rPr>
                <w:rFonts w:asciiTheme="minorHAnsi" w:hAnsiTheme="minorHAnsi" w:cs="Arial"/>
                <w:sz w:val="18"/>
                <w:szCs w:val="18"/>
                <w:lang w:val="es-ES"/>
              </w:rPr>
            </w:pPr>
            <w:r>
              <w:rPr>
                <w:rFonts w:asciiTheme="minorHAnsi" w:hAnsiTheme="minorHAnsi" w:cs="Arial"/>
                <w:sz w:val="18"/>
                <w:szCs w:val="18"/>
                <w:lang w:val="es-ES"/>
              </w:rPr>
              <w:t>Referencia G4</w:t>
            </w:r>
          </w:p>
        </w:tc>
        <w:tc>
          <w:tcPr>
            <w:tcW w:w="614" w:type="dxa"/>
            <w:tcMar>
              <w:top w:w="57" w:type="dxa"/>
              <w:bottom w:w="57" w:type="dxa"/>
            </w:tcMar>
          </w:tcPr>
          <w:p w14:paraId="70B563A2" w14:textId="66A58DF8" w:rsidR="00E838CF" w:rsidRDefault="00E838CF" w:rsidP="00BA2FD6">
            <w:pPr>
              <w:jc w:val="both"/>
              <w:rPr>
                <w:rFonts w:asciiTheme="minorHAnsi" w:hAnsiTheme="minorHAnsi" w:cs="Arial"/>
                <w:sz w:val="18"/>
                <w:szCs w:val="18"/>
              </w:rPr>
            </w:pPr>
            <w:r>
              <w:rPr>
                <w:rFonts w:asciiTheme="minorHAnsi" w:hAnsiTheme="minorHAnsi" w:cs="Arial"/>
                <w:sz w:val="18"/>
                <w:szCs w:val="18"/>
              </w:rPr>
              <w:t>A</w:t>
            </w:r>
          </w:p>
        </w:tc>
        <w:tc>
          <w:tcPr>
            <w:tcW w:w="1087" w:type="dxa"/>
            <w:tcMar>
              <w:top w:w="57" w:type="dxa"/>
              <w:bottom w:w="57" w:type="dxa"/>
            </w:tcMar>
          </w:tcPr>
          <w:p w14:paraId="79BC3BCE" w14:textId="77777777" w:rsidR="00E838CF" w:rsidRPr="00617AC7" w:rsidRDefault="00E838CF" w:rsidP="00BA2FD6">
            <w:pPr>
              <w:jc w:val="both"/>
              <w:rPr>
                <w:rFonts w:asciiTheme="minorHAnsi" w:hAnsiTheme="minorHAnsi" w:cs="Arial"/>
                <w:sz w:val="18"/>
                <w:szCs w:val="18"/>
              </w:rPr>
            </w:pPr>
          </w:p>
        </w:tc>
      </w:tr>
    </w:tbl>
    <w:p w14:paraId="60C96995" w14:textId="77777777" w:rsidR="00652C86" w:rsidRPr="00617AC7" w:rsidRDefault="00652C86" w:rsidP="00652C86">
      <w:pPr>
        <w:jc w:val="both"/>
        <w:rPr>
          <w:rFonts w:asciiTheme="minorHAnsi" w:hAnsiTheme="minorHAnsi" w:cs="Arial"/>
          <w:b/>
          <w:sz w:val="16"/>
          <w:szCs w:val="16"/>
        </w:rPr>
      </w:pPr>
      <w:r w:rsidRPr="00617AC7">
        <w:rPr>
          <w:rFonts w:asciiTheme="minorHAnsi" w:hAnsiTheme="minorHAnsi" w:cs="Arial"/>
          <w:b/>
          <w:sz w:val="16"/>
          <w:szCs w:val="16"/>
        </w:rPr>
        <w:t xml:space="preserve"> (*) Acción:</w:t>
      </w:r>
      <w:r w:rsidRPr="00617AC7">
        <w:rPr>
          <w:rFonts w:asciiTheme="minorHAnsi" w:hAnsiTheme="minorHAnsi" w:cs="Arial"/>
          <w:b/>
          <w:sz w:val="16"/>
          <w:szCs w:val="16"/>
        </w:rPr>
        <w:tab/>
        <w:t>A = Añadir;</w:t>
      </w:r>
      <w:r w:rsidRPr="00617AC7">
        <w:rPr>
          <w:rFonts w:asciiTheme="minorHAnsi" w:hAnsiTheme="minorHAnsi" w:cs="Arial"/>
          <w:b/>
          <w:sz w:val="16"/>
          <w:szCs w:val="16"/>
        </w:rPr>
        <w:tab/>
        <w:t>R = Reemplazar</w:t>
      </w:r>
    </w:p>
    <w:p w14:paraId="29E45EA9" w14:textId="77777777" w:rsidR="0070307F" w:rsidRPr="00617AC7" w:rsidRDefault="0070307F">
      <w:pPr>
        <w:pStyle w:val="Piedepgina"/>
        <w:keepLines w:val="0"/>
        <w:tabs>
          <w:tab w:val="clear" w:pos="4320"/>
          <w:tab w:val="clear" w:pos="8640"/>
        </w:tabs>
        <w:rPr>
          <w:rFonts w:asciiTheme="minorHAnsi" w:hAnsiTheme="minorHAnsi"/>
        </w:rPr>
      </w:pPr>
    </w:p>
    <w:p w14:paraId="39103197" w14:textId="77777777" w:rsidR="0070307F" w:rsidRPr="00617AC7" w:rsidRDefault="0070307F">
      <w:pPr>
        <w:rPr>
          <w:rFonts w:asciiTheme="minorHAnsi" w:hAnsiTheme="minorHAnsi"/>
        </w:rPr>
      </w:pPr>
    </w:p>
    <w:p w14:paraId="3D4B5089" w14:textId="77777777" w:rsidR="0070307F" w:rsidRPr="00617AC7" w:rsidRDefault="00D040A8">
      <w:pPr>
        <w:rPr>
          <w:rFonts w:asciiTheme="minorHAnsi" w:hAnsiTheme="minorHAnsi" w:cs="Arial"/>
          <w:b/>
          <w:sz w:val="32"/>
          <w:u w:val="single"/>
        </w:rPr>
      </w:pPr>
      <w:r>
        <w:rPr>
          <w:rFonts w:asciiTheme="minorHAnsi" w:hAnsiTheme="minorHAnsi" w:cs="Arial"/>
          <w:b/>
          <w:sz w:val="32"/>
          <w:u w:val="single"/>
        </w:rPr>
        <w:br w:type="page"/>
      </w:r>
      <w:r w:rsidR="0070307F" w:rsidRPr="00617AC7">
        <w:rPr>
          <w:rFonts w:asciiTheme="minorHAnsi" w:hAnsiTheme="minorHAnsi" w:cs="Arial"/>
          <w:b/>
          <w:sz w:val="32"/>
          <w:u w:val="single"/>
        </w:rPr>
        <w:lastRenderedPageBreak/>
        <w:t>Índice:</w:t>
      </w:r>
    </w:p>
    <w:bookmarkStart w:id="0" w:name="_Toc388075657"/>
    <w:bookmarkStart w:id="1" w:name="_Toc463091016"/>
    <w:p w14:paraId="0D5D7A14" w14:textId="77777777" w:rsidR="001C2C87" w:rsidRDefault="00672FA9">
      <w:pPr>
        <w:pStyle w:val="TDC1"/>
        <w:tabs>
          <w:tab w:val="left" w:pos="480"/>
        </w:tabs>
        <w:rPr>
          <w:rFonts w:asciiTheme="minorHAnsi" w:eastAsiaTheme="minorEastAsia" w:hAnsiTheme="minorHAnsi" w:cstheme="minorBidi"/>
          <w:noProof/>
          <w:sz w:val="22"/>
          <w:szCs w:val="22"/>
          <w:lang w:val="es-ES"/>
        </w:rPr>
      </w:pPr>
      <w:r w:rsidRPr="00617AC7">
        <w:rPr>
          <w:rFonts w:asciiTheme="minorHAnsi" w:hAnsiTheme="minorHAnsi" w:cs="Arial"/>
          <w:caps/>
          <w:sz w:val="32"/>
          <w:u w:val="single"/>
        </w:rPr>
        <w:fldChar w:fldCharType="begin"/>
      </w:r>
      <w:r w:rsidR="0070307F" w:rsidRPr="00617AC7">
        <w:rPr>
          <w:rFonts w:asciiTheme="minorHAnsi" w:hAnsiTheme="minorHAnsi" w:cs="Arial"/>
          <w:caps/>
          <w:sz w:val="32"/>
          <w:u w:val="single"/>
        </w:rPr>
        <w:instrText xml:space="preserve"> TOC \o "1-3" \h \z </w:instrText>
      </w:r>
      <w:r w:rsidRPr="00617AC7">
        <w:rPr>
          <w:rFonts w:asciiTheme="minorHAnsi" w:hAnsiTheme="minorHAnsi" w:cs="Arial"/>
          <w:caps/>
          <w:sz w:val="32"/>
          <w:u w:val="single"/>
        </w:rPr>
        <w:fldChar w:fldCharType="separate"/>
      </w:r>
      <w:hyperlink w:anchor="_Toc418495807" w:history="1">
        <w:r w:rsidR="001C2C87" w:rsidRPr="005324FE">
          <w:rPr>
            <w:rStyle w:val="Hipervnculo"/>
            <w:rFonts w:cs="Arial"/>
            <w:noProof/>
          </w:rPr>
          <w:t>1.</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Control de versiones</w:t>
        </w:r>
        <w:r w:rsidR="001C2C87">
          <w:rPr>
            <w:noProof/>
            <w:webHidden/>
          </w:rPr>
          <w:tab/>
        </w:r>
        <w:r>
          <w:rPr>
            <w:noProof/>
            <w:webHidden/>
          </w:rPr>
          <w:fldChar w:fldCharType="begin"/>
        </w:r>
        <w:r w:rsidR="001C2C87">
          <w:rPr>
            <w:noProof/>
            <w:webHidden/>
          </w:rPr>
          <w:instrText xml:space="preserve"> PAGEREF _Toc418495807 \h </w:instrText>
        </w:r>
        <w:r>
          <w:rPr>
            <w:noProof/>
            <w:webHidden/>
          </w:rPr>
        </w:r>
        <w:r>
          <w:rPr>
            <w:noProof/>
            <w:webHidden/>
          </w:rPr>
          <w:fldChar w:fldCharType="separate"/>
        </w:r>
        <w:r w:rsidR="001C2C87">
          <w:rPr>
            <w:noProof/>
            <w:webHidden/>
          </w:rPr>
          <w:t>3</w:t>
        </w:r>
        <w:r>
          <w:rPr>
            <w:noProof/>
            <w:webHidden/>
          </w:rPr>
          <w:fldChar w:fldCharType="end"/>
        </w:r>
      </w:hyperlink>
    </w:p>
    <w:p w14:paraId="562110BB" w14:textId="77777777" w:rsidR="001C2C87" w:rsidRDefault="00000000">
      <w:pPr>
        <w:pStyle w:val="TDC1"/>
        <w:tabs>
          <w:tab w:val="left" w:pos="480"/>
        </w:tabs>
        <w:rPr>
          <w:rFonts w:asciiTheme="minorHAnsi" w:eastAsiaTheme="minorEastAsia" w:hAnsiTheme="minorHAnsi" w:cstheme="minorBidi"/>
          <w:noProof/>
          <w:sz w:val="22"/>
          <w:szCs w:val="22"/>
          <w:lang w:val="es-ES"/>
        </w:rPr>
      </w:pPr>
      <w:hyperlink w:anchor="_Toc418495808" w:history="1">
        <w:r w:rsidR="001C2C87" w:rsidRPr="005324FE">
          <w:rPr>
            <w:rStyle w:val="Hipervnculo"/>
            <w:rFonts w:cs="Arial"/>
            <w:noProof/>
          </w:rPr>
          <w:t>2.</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Introducción</w:t>
        </w:r>
        <w:r w:rsidR="001C2C87">
          <w:rPr>
            <w:noProof/>
            <w:webHidden/>
          </w:rPr>
          <w:tab/>
        </w:r>
        <w:r w:rsidR="00672FA9">
          <w:rPr>
            <w:noProof/>
            <w:webHidden/>
          </w:rPr>
          <w:fldChar w:fldCharType="begin"/>
        </w:r>
        <w:r w:rsidR="001C2C87">
          <w:rPr>
            <w:noProof/>
            <w:webHidden/>
          </w:rPr>
          <w:instrText xml:space="preserve"> PAGEREF _Toc418495808 \h </w:instrText>
        </w:r>
        <w:r w:rsidR="00672FA9">
          <w:rPr>
            <w:noProof/>
            <w:webHidden/>
          </w:rPr>
        </w:r>
        <w:r w:rsidR="00672FA9">
          <w:rPr>
            <w:noProof/>
            <w:webHidden/>
          </w:rPr>
          <w:fldChar w:fldCharType="separate"/>
        </w:r>
        <w:r w:rsidR="001C2C87">
          <w:rPr>
            <w:noProof/>
            <w:webHidden/>
          </w:rPr>
          <w:t>4</w:t>
        </w:r>
        <w:r w:rsidR="00672FA9">
          <w:rPr>
            <w:noProof/>
            <w:webHidden/>
          </w:rPr>
          <w:fldChar w:fldCharType="end"/>
        </w:r>
      </w:hyperlink>
    </w:p>
    <w:p w14:paraId="4D8BAA01" w14:textId="77777777" w:rsidR="001C2C87" w:rsidRDefault="00000000">
      <w:pPr>
        <w:pStyle w:val="TDC1"/>
        <w:tabs>
          <w:tab w:val="left" w:pos="480"/>
        </w:tabs>
        <w:rPr>
          <w:rFonts w:asciiTheme="minorHAnsi" w:eastAsiaTheme="minorEastAsia" w:hAnsiTheme="minorHAnsi" w:cstheme="minorBidi"/>
          <w:noProof/>
          <w:sz w:val="22"/>
          <w:szCs w:val="22"/>
          <w:lang w:val="es-ES"/>
        </w:rPr>
      </w:pPr>
      <w:hyperlink w:anchor="_Toc418495809" w:history="1">
        <w:r w:rsidR="001C2C87" w:rsidRPr="005324FE">
          <w:rPr>
            <w:rStyle w:val="Hipervnculo"/>
            <w:rFonts w:cs="Arial"/>
            <w:noProof/>
          </w:rPr>
          <w:t>3.</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Estándares y requisitos.</w:t>
        </w:r>
        <w:r w:rsidR="001C2C87">
          <w:rPr>
            <w:noProof/>
            <w:webHidden/>
          </w:rPr>
          <w:tab/>
        </w:r>
        <w:r w:rsidR="00672FA9">
          <w:rPr>
            <w:noProof/>
            <w:webHidden/>
          </w:rPr>
          <w:fldChar w:fldCharType="begin"/>
        </w:r>
        <w:r w:rsidR="001C2C87">
          <w:rPr>
            <w:noProof/>
            <w:webHidden/>
          </w:rPr>
          <w:instrText xml:space="preserve"> PAGEREF _Toc418495809 \h </w:instrText>
        </w:r>
        <w:r w:rsidR="00672FA9">
          <w:rPr>
            <w:noProof/>
            <w:webHidden/>
          </w:rPr>
        </w:r>
        <w:r w:rsidR="00672FA9">
          <w:rPr>
            <w:noProof/>
            <w:webHidden/>
          </w:rPr>
          <w:fldChar w:fldCharType="separate"/>
        </w:r>
        <w:r w:rsidR="001C2C87">
          <w:rPr>
            <w:noProof/>
            <w:webHidden/>
          </w:rPr>
          <w:t>5</w:t>
        </w:r>
        <w:r w:rsidR="00672FA9">
          <w:rPr>
            <w:noProof/>
            <w:webHidden/>
          </w:rPr>
          <w:fldChar w:fldCharType="end"/>
        </w:r>
      </w:hyperlink>
    </w:p>
    <w:p w14:paraId="0205BA90" w14:textId="77777777" w:rsidR="001C2C87" w:rsidRDefault="00000000">
      <w:pPr>
        <w:pStyle w:val="TDC1"/>
        <w:tabs>
          <w:tab w:val="left" w:pos="480"/>
        </w:tabs>
        <w:rPr>
          <w:rFonts w:asciiTheme="minorHAnsi" w:eastAsiaTheme="minorEastAsia" w:hAnsiTheme="minorHAnsi" w:cstheme="minorBidi"/>
          <w:noProof/>
          <w:sz w:val="22"/>
          <w:szCs w:val="22"/>
          <w:lang w:val="es-ES"/>
        </w:rPr>
      </w:pPr>
      <w:hyperlink w:anchor="_Toc418495810" w:history="1">
        <w:r w:rsidR="001C2C87" w:rsidRPr="005324FE">
          <w:rPr>
            <w:rStyle w:val="Hipervnculo"/>
            <w:rFonts w:cs="Arial"/>
            <w:noProof/>
          </w:rPr>
          <w:t>4.</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Gestión de Autorizaciones de Farmacia</w:t>
        </w:r>
        <w:r w:rsidR="001C2C87">
          <w:rPr>
            <w:noProof/>
            <w:webHidden/>
          </w:rPr>
          <w:tab/>
        </w:r>
        <w:r w:rsidR="00672FA9">
          <w:rPr>
            <w:noProof/>
            <w:webHidden/>
          </w:rPr>
          <w:fldChar w:fldCharType="begin"/>
        </w:r>
        <w:r w:rsidR="001C2C87">
          <w:rPr>
            <w:noProof/>
            <w:webHidden/>
          </w:rPr>
          <w:instrText xml:space="preserve"> PAGEREF _Toc418495810 \h </w:instrText>
        </w:r>
        <w:r w:rsidR="00672FA9">
          <w:rPr>
            <w:noProof/>
            <w:webHidden/>
          </w:rPr>
        </w:r>
        <w:r w:rsidR="00672FA9">
          <w:rPr>
            <w:noProof/>
            <w:webHidden/>
          </w:rPr>
          <w:fldChar w:fldCharType="separate"/>
        </w:r>
        <w:r w:rsidR="001C2C87">
          <w:rPr>
            <w:noProof/>
            <w:webHidden/>
          </w:rPr>
          <w:t>7</w:t>
        </w:r>
        <w:r w:rsidR="00672FA9">
          <w:rPr>
            <w:noProof/>
            <w:webHidden/>
          </w:rPr>
          <w:fldChar w:fldCharType="end"/>
        </w:r>
      </w:hyperlink>
    </w:p>
    <w:p w14:paraId="30D2E3C1"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1" w:history="1">
        <w:r w:rsidR="001C2C87" w:rsidRPr="005324FE">
          <w:rPr>
            <w:rStyle w:val="Hipervnculo"/>
            <w:noProof/>
          </w:rPr>
          <w:t>4.1.</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Modelo de difusión de la información</w:t>
        </w:r>
        <w:r w:rsidR="001C2C87">
          <w:rPr>
            <w:noProof/>
            <w:webHidden/>
          </w:rPr>
          <w:tab/>
        </w:r>
        <w:r w:rsidR="00672FA9">
          <w:rPr>
            <w:noProof/>
            <w:webHidden/>
          </w:rPr>
          <w:fldChar w:fldCharType="begin"/>
        </w:r>
        <w:r w:rsidR="001C2C87">
          <w:rPr>
            <w:noProof/>
            <w:webHidden/>
          </w:rPr>
          <w:instrText xml:space="preserve"> PAGEREF _Toc418495811 \h </w:instrText>
        </w:r>
        <w:r w:rsidR="00672FA9">
          <w:rPr>
            <w:noProof/>
            <w:webHidden/>
          </w:rPr>
        </w:r>
        <w:r w:rsidR="00672FA9">
          <w:rPr>
            <w:noProof/>
            <w:webHidden/>
          </w:rPr>
          <w:fldChar w:fldCharType="separate"/>
        </w:r>
        <w:r w:rsidR="001C2C87">
          <w:rPr>
            <w:noProof/>
            <w:webHidden/>
          </w:rPr>
          <w:t>8</w:t>
        </w:r>
        <w:r w:rsidR="00672FA9">
          <w:rPr>
            <w:noProof/>
            <w:webHidden/>
          </w:rPr>
          <w:fldChar w:fldCharType="end"/>
        </w:r>
      </w:hyperlink>
    </w:p>
    <w:p w14:paraId="25783ADC"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2" w:history="1">
        <w:r w:rsidR="001C2C87" w:rsidRPr="005324FE">
          <w:rPr>
            <w:rStyle w:val="Hipervnculo"/>
            <w:rFonts w:cs="Arial"/>
            <w:noProof/>
          </w:rPr>
          <w:t>4.2.</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Requisitos</w:t>
        </w:r>
        <w:r w:rsidR="001C2C87">
          <w:rPr>
            <w:noProof/>
            <w:webHidden/>
          </w:rPr>
          <w:tab/>
        </w:r>
        <w:r w:rsidR="00672FA9">
          <w:rPr>
            <w:noProof/>
            <w:webHidden/>
          </w:rPr>
          <w:fldChar w:fldCharType="begin"/>
        </w:r>
        <w:r w:rsidR="001C2C87">
          <w:rPr>
            <w:noProof/>
            <w:webHidden/>
          </w:rPr>
          <w:instrText xml:space="preserve"> PAGEREF _Toc418495812 \h </w:instrText>
        </w:r>
        <w:r w:rsidR="00672FA9">
          <w:rPr>
            <w:noProof/>
            <w:webHidden/>
          </w:rPr>
        </w:r>
        <w:r w:rsidR="00672FA9">
          <w:rPr>
            <w:noProof/>
            <w:webHidden/>
          </w:rPr>
          <w:fldChar w:fldCharType="separate"/>
        </w:r>
        <w:r w:rsidR="001C2C87">
          <w:rPr>
            <w:noProof/>
            <w:webHidden/>
          </w:rPr>
          <w:t>10</w:t>
        </w:r>
        <w:r w:rsidR="00672FA9">
          <w:rPr>
            <w:noProof/>
            <w:webHidden/>
          </w:rPr>
          <w:fldChar w:fldCharType="end"/>
        </w:r>
      </w:hyperlink>
    </w:p>
    <w:p w14:paraId="1076C8F1"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3" w:history="1">
        <w:r w:rsidR="001C2C87" w:rsidRPr="005324FE">
          <w:rPr>
            <w:rStyle w:val="Hipervnculo"/>
            <w:rFonts w:cs="Arial"/>
            <w:noProof/>
          </w:rPr>
          <w:t>4.3.</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Servicios de intercambio de información desde Farmacia a la AEAT</w:t>
        </w:r>
        <w:r w:rsidR="001C2C87">
          <w:rPr>
            <w:noProof/>
            <w:webHidden/>
          </w:rPr>
          <w:tab/>
        </w:r>
        <w:r w:rsidR="00672FA9">
          <w:rPr>
            <w:noProof/>
            <w:webHidden/>
          </w:rPr>
          <w:fldChar w:fldCharType="begin"/>
        </w:r>
        <w:r w:rsidR="001C2C87">
          <w:rPr>
            <w:noProof/>
            <w:webHidden/>
          </w:rPr>
          <w:instrText xml:space="preserve"> PAGEREF _Toc418495813 \h </w:instrText>
        </w:r>
        <w:r w:rsidR="00672FA9">
          <w:rPr>
            <w:noProof/>
            <w:webHidden/>
          </w:rPr>
        </w:r>
        <w:r w:rsidR="00672FA9">
          <w:rPr>
            <w:noProof/>
            <w:webHidden/>
          </w:rPr>
          <w:fldChar w:fldCharType="separate"/>
        </w:r>
        <w:r w:rsidR="001C2C87">
          <w:rPr>
            <w:noProof/>
            <w:webHidden/>
          </w:rPr>
          <w:t>10</w:t>
        </w:r>
        <w:r w:rsidR="00672FA9">
          <w:rPr>
            <w:noProof/>
            <w:webHidden/>
          </w:rPr>
          <w:fldChar w:fldCharType="end"/>
        </w:r>
      </w:hyperlink>
    </w:p>
    <w:p w14:paraId="38076FD0"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4" w:history="1">
        <w:r w:rsidR="001C2C87" w:rsidRPr="005324FE">
          <w:rPr>
            <w:rStyle w:val="Hipervnculo"/>
            <w:rFonts w:cs="Arial"/>
            <w:noProof/>
          </w:rPr>
          <w:t>4.4.</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Servicios de intercambio de información desde la AEAT a Farmacia</w:t>
        </w:r>
        <w:r w:rsidR="001C2C87">
          <w:rPr>
            <w:noProof/>
            <w:webHidden/>
          </w:rPr>
          <w:tab/>
        </w:r>
        <w:r w:rsidR="00672FA9">
          <w:rPr>
            <w:noProof/>
            <w:webHidden/>
          </w:rPr>
          <w:fldChar w:fldCharType="begin"/>
        </w:r>
        <w:r w:rsidR="001C2C87">
          <w:rPr>
            <w:noProof/>
            <w:webHidden/>
          </w:rPr>
          <w:instrText xml:space="preserve"> PAGEREF _Toc418495814 \h </w:instrText>
        </w:r>
        <w:r w:rsidR="00672FA9">
          <w:rPr>
            <w:noProof/>
            <w:webHidden/>
          </w:rPr>
        </w:r>
        <w:r w:rsidR="00672FA9">
          <w:rPr>
            <w:noProof/>
            <w:webHidden/>
          </w:rPr>
          <w:fldChar w:fldCharType="separate"/>
        </w:r>
        <w:r w:rsidR="001C2C87">
          <w:rPr>
            <w:noProof/>
            <w:webHidden/>
          </w:rPr>
          <w:t>11</w:t>
        </w:r>
        <w:r w:rsidR="00672FA9">
          <w:rPr>
            <w:noProof/>
            <w:webHidden/>
          </w:rPr>
          <w:fldChar w:fldCharType="end"/>
        </w:r>
      </w:hyperlink>
    </w:p>
    <w:p w14:paraId="10594320"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5" w:history="1">
        <w:r w:rsidR="001C2C87" w:rsidRPr="005324FE">
          <w:rPr>
            <w:rStyle w:val="Hipervnculo"/>
            <w:noProof/>
          </w:rPr>
          <w:t>4.5.</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Actualización de Autorizaciones (alta y modificación)</w:t>
        </w:r>
        <w:r w:rsidR="001C2C87">
          <w:rPr>
            <w:noProof/>
            <w:webHidden/>
          </w:rPr>
          <w:tab/>
        </w:r>
        <w:r w:rsidR="00672FA9">
          <w:rPr>
            <w:noProof/>
            <w:webHidden/>
          </w:rPr>
          <w:fldChar w:fldCharType="begin"/>
        </w:r>
        <w:r w:rsidR="001C2C87">
          <w:rPr>
            <w:noProof/>
            <w:webHidden/>
          </w:rPr>
          <w:instrText xml:space="preserve"> PAGEREF _Toc418495815 \h </w:instrText>
        </w:r>
        <w:r w:rsidR="00672FA9">
          <w:rPr>
            <w:noProof/>
            <w:webHidden/>
          </w:rPr>
        </w:r>
        <w:r w:rsidR="00672FA9">
          <w:rPr>
            <w:noProof/>
            <w:webHidden/>
          </w:rPr>
          <w:fldChar w:fldCharType="separate"/>
        </w:r>
        <w:r w:rsidR="001C2C87">
          <w:rPr>
            <w:noProof/>
            <w:webHidden/>
          </w:rPr>
          <w:t>12</w:t>
        </w:r>
        <w:r w:rsidR="00672FA9">
          <w:rPr>
            <w:noProof/>
            <w:webHidden/>
          </w:rPr>
          <w:fldChar w:fldCharType="end"/>
        </w:r>
      </w:hyperlink>
    </w:p>
    <w:p w14:paraId="4B70DDD1"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6" w:history="1">
        <w:r w:rsidR="001C2C87" w:rsidRPr="005324FE">
          <w:rPr>
            <w:rStyle w:val="Hipervnculo"/>
            <w:noProof/>
          </w:rPr>
          <w:t>4.6.</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Borrado de Autorizaciones</w:t>
        </w:r>
        <w:r w:rsidR="001C2C87">
          <w:rPr>
            <w:noProof/>
            <w:webHidden/>
          </w:rPr>
          <w:tab/>
        </w:r>
        <w:r w:rsidR="00672FA9">
          <w:rPr>
            <w:noProof/>
            <w:webHidden/>
          </w:rPr>
          <w:fldChar w:fldCharType="begin"/>
        </w:r>
        <w:r w:rsidR="001C2C87">
          <w:rPr>
            <w:noProof/>
            <w:webHidden/>
          </w:rPr>
          <w:instrText xml:space="preserve"> PAGEREF _Toc418495816 \h </w:instrText>
        </w:r>
        <w:r w:rsidR="00672FA9">
          <w:rPr>
            <w:noProof/>
            <w:webHidden/>
          </w:rPr>
        </w:r>
        <w:r w:rsidR="00672FA9">
          <w:rPr>
            <w:noProof/>
            <w:webHidden/>
          </w:rPr>
          <w:fldChar w:fldCharType="separate"/>
        </w:r>
        <w:r w:rsidR="001C2C87">
          <w:rPr>
            <w:noProof/>
            <w:webHidden/>
          </w:rPr>
          <w:t>14</w:t>
        </w:r>
        <w:r w:rsidR="00672FA9">
          <w:rPr>
            <w:noProof/>
            <w:webHidden/>
          </w:rPr>
          <w:fldChar w:fldCharType="end"/>
        </w:r>
      </w:hyperlink>
    </w:p>
    <w:p w14:paraId="43FA87CC"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7" w:history="1">
        <w:r w:rsidR="001C2C87" w:rsidRPr="005324FE">
          <w:rPr>
            <w:rStyle w:val="Hipervnculo"/>
            <w:noProof/>
          </w:rPr>
          <w:t>4.7.</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Validación de Autorizaciones</w:t>
        </w:r>
        <w:r w:rsidR="001C2C87">
          <w:rPr>
            <w:noProof/>
            <w:webHidden/>
          </w:rPr>
          <w:tab/>
        </w:r>
        <w:r w:rsidR="00672FA9">
          <w:rPr>
            <w:noProof/>
            <w:webHidden/>
          </w:rPr>
          <w:fldChar w:fldCharType="begin"/>
        </w:r>
        <w:r w:rsidR="001C2C87">
          <w:rPr>
            <w:noProof/>
            <w:webHidden/>
          </w:rPr>
          <w:instrText xml:space="preserve"> PAGEREF _Toc418495817 \h </w:instrText>
        </w:r>
        <w:r w:rsidR="00672FA9">
          <w:rPr>
            <w:noProof/>
            <w:webHidden/>
          </w:rPr>
        </w:r>
        <w:r w:rsidR="00672FA9">
          <w:rPr>
            <w:noProof/>
            <w:webHidden/>
          </w:rPr>
          <w:fldChar w:fldCharType="separate"/>
        </w:r>
        <w:r w:rsidR="001C2C87">
          <w:rPr>
            <w:noProof/>
            <w:webHidden/>
          </w:rPr>
          <w:t>15</w:t>
        </w:r>
        <w:r w:rsidR="00672FA9">
          <w:rPr>
            <w:noProof/>
            <w:webHidden/>
          </w:rPr>
          <w:fldChar w:fldCharType="end"/>
        </w:r>
      </w:hyperlink>
    </w:p>
    <w:p w14:paraId="7D387406"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8" w:history="1">
        <w:r w:rsidR="001C2C87" w:rsidRPr="005324FE">
          <w:rPr>
            <w:rStyle w:val="Hipervnculo"/>
            <w:rFonts w:cs="Arial"/>
            <w:noProof/>
          </w:rPr>
          <w:t>4.8.</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Consulta de Autorizaciones</w:t>
        </w:r>
        <w:r w:rsidR="001C2C87">
          <w:rPr>
            <w:noProof/>
            <w:webHidden/>
          </w:rPr>
          <w:tab/>
        </w:r>
        <w:r w:rsidR="00672FA9">
          <w:rPr>
            <w:noProof/>
            <w:webHidden/>
          </w:rPr>
          <w:fldChar w:fldCharType="begin"/>
        </w:r>
        <w:r w:rsidR="001C2C87">
          <w:rPr>
            <w:noProof/>
            <w:webHidden/>
          </w:rPr>
          <w:instrText xml:space="preserve"> PAGEREF _Toc418495818 \h </w:instrText>
        </w:r>
        <w:r w:rsidR="00672FA9">
          <w:rPr>
            <w:noProof/>
            <w:webHidden/>
          </w:rPr>
        </w:r>
        <w:r w:rsidR="00672FA9">
          <w:rPr>
            <w:noProof/>
            <w:webHidden/>
          </w:rPr>
          <w:fldChar w:fldCharType="separate"/>
        </w:r>
        <w:r w:rsidR="001C2C87">
          <w:rPr>
            <w:noProof/>
            <w:webHidden/>
          </w:rPr>
          <w:t>16</w:t>
        </w:r>
        <w:r w:rsidR="00672FA9">
          <w:rPr>
            <w:noProof/>
            <w:webHidden/>
          </w:rPr>
          <w:fldChar w:fldCharType="end"/>
        </w:r>
      </w:hyperlink>
    </w:p>
    <w:p w14:paraId="79C7FEFD"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19" w:history="1">
        <w:r w:rsidR="001C2C87" w:rsidRPr="005324FE">
          <w:rPr>
            <w:rStyle w:val="Hipervnculo"/>
            <w:rFonts w:cs="Arial"/>
            <w:noProof/>
          </w:rPr>
          <w:t>4.9.</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Imputación de DUA</w:t>
        </w:r>
        <w:r w:rsidR="001C2C87">
          <w:rPr>
            <w:noProof/>
            <w:webHidden/>
          </w:rPr>
          <w:tab/>
        </w:r>
        <w:r w:rsidR="00672FA9">
          <w:rPr>
            <w:noProof/>
            <w:webHidden/>
          </w:rPr>
          <w:fldChar w:fldCharType="begin"/>
        </w:r>
        <w:r w:rsidR="001C2C87">
          <w:rPr>
            <w:noProof/>
            <w:webHidden/>
          </w:rPr>
          <w:instrText xml:space="preserve"> PAGEREF _Toc418495819 \h </w:instrText>
        </w:r>
        <w:r w:rsidR="00672FA9">
          <w:rPr>
            <w:noProof/>
            <w:webHidden/>
          </w:rPr>
        </w:r>
        <w:r w:rsidR="00672FA9">
          <w:rPr>
            <w:noProof/>
            <w:webHidden/>
          </w:rPr>
          <w:fldChar w:fldCharType="separate"/>
        </w:r>
        <w:r w:rsidR="001C2C87">
          <w:rPr>
            <w:noProof/>
            <w:webHidden/>
          </w:rPr>
          <w:t>17</w:t>
        </w:r>
        <w:r w:rsidR="00672FA9">
          <w:rPr>
            <w:noProof/>
            <w:webHidden/>
          </w:rPr>
          <w:fldChar w:fldCharType="end"/>
        </w:r>
      </w:hyperlink>
    </w:p>
    <w:p w14:paraId="088E3702"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20" w:history="1">
        <w:r w:rsidR="001C2C87" w:rsidRPr="005324FE">
          <w:rPr>
            <w:rStyle w:val="Hipervnculo"/>
            <w:rFonts w:cs="Arial"/>
            <w:noProof/>
          </w:rPr>
          <w:t>4.10.</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Eliminación de Imputación de DUA</w:t>
        </w:r>
        <w:r w:rsidR="001C2C87">
          <w:rPr>
            <w:noProof/>
            <w:webHidden/>
          </w:rPr>
          <w:tab/>
        </w:r>
        <w:r w:rsidR="00672FA9">
          <w:rPr>
            <w:noProof/>
            <w:webHidden/>
          </w:rPr>
          <w:fldChar w:fldCharType="begin"/>
        </w:r>
        <w:r w:rsidR="001C2C87">
          <w:rPr>
            <w:noProof/>
            <w:webHidden/>
          </w:rPr>
          <w:instrText xml:space="preserve"> PAGEREF _Toc418495820 \h </w:instrText>
        </w:r>
        <w:r w:rsidR="00672FA9">
          <w:rPr>
            <w:noProof/>
            <w:webHidden/>
          </w:rPr>
        </w:r>
        <w:r w:rsidR="00672FA9">
          <w:rPr>
            <w:noProof/>
            <w:webHidden/>
          </w:rPr>
          <w:fldChar w:fldCharType="separate"/>
        </w:r>
        <w:r w:rsidR="001C2C87">
          <w:rPr>
            <w:noProof/>
            <w:webHidden/>
          </w:rPr>
          <w:t>17</w:t>
        </w:r>
        <w:r w:rsidR="00672FA9">
          <w:rPr>
            <w:noProof/>
            <w:webHidden/>
          </w:rPr>
          <w:fldChar w:fldCharType="end"/>
        </w:r>
      </w:hyperlink>
    </w:p>
    <w:p w14:paraId="52E10E62"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21" w:history="1">
        <w:r w:rsidR="001C2C87" w:rsidRPr="005324FE">
          <w:rPr>
            <w:rStyle w:val="Hipervnculo"/>
            <w:rFonts w:cs="Arial"/>
            <w:noProof/>
          </w:rPr>
          <w:t>4.11.</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Notificación de Despacho</w:t>
        </w:r>
        <w:r w:rsidR="001C2C87">
          <w:rPr>
            <w:noProof/>
            <w:webHidden/>
          </w:rPr>
          <w:tab/>
        </w:r>
        <w:r w:rsidR="00672FA9">
          <w:rPr>
            <w:noProof/>
            <w:webHidden/>
          </w:rPr>
          <w:fldChar w:fldCharType="begin"/>
        </w:r>
        <w:r w:rsidR="001C2C87">
          <w:rPr>
            <w:noProof/>
            <w:webHidden/>
          </w:rPr>
          <w:instrText xml:space="preserve"> PAGEREF _Toc418495821 \h </w:instrText>
        </w:r>
        <w:r w:rsidR="00672FA9">
          <w:rPr>
            <w:noProof/>
            <w:webHidden/>
          </w:rPr>
        </w:r>
        <w:r w:rsidR="00672FA9">
          <w:rPr>
            <w:noProof/>
            <w:webHidden/>
          </w:rPr>
          <w:fldChar w:fldCharType="separate"/>
        </w:r>
        <w:r w:rsidR="001C2C87">
          <w:rPr>
            <w:noProof/>
            <w:webHidden/>
          </w:rPr>
          <w:t>17</w:t>
        </w:r>
        <w:r w:rsidR="00672FA9">
          <w:rPr>
            <w:noProof/>
            <w:webHidden/>
          </w:rPr>
          <w:fldChar w:fldCharType="end"/>
        </w:r>
      </w:hyperlink>
    </w:p>
    <w:p w14:paraId="1EF1AA75"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22" w:history="1">
        <w:r w:rsidR="001C2C87" w:rsidRPr="005324FE">
          <w:rPr>
            <w:rStyle w:val="Hipervnculo"/>
            <w:rFonts w:cs="Arial"/>
            <w:noProof/>
          </w:rPr>
          <w:t>4.12.</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Respuestas posibles de la AEAT a las peticiones de servicios</w:t>
        </w:r>
        <w:r w:rsidR="001C2C87">
          <w:rPr>
            <w:noProof/>
            <w:webHidden/>
          </w:rPr>
          <w:tab/>
        </w:r>
        <w:r w:rsidR="00672FA9">
          <w:rPr>
            <w:noProof/>
            <w:webHidden/>
          </w:rPr>
          <w:fldChar w:fldCharType="begin"/>
        </w:r>
        <w:r w:rsidR="001C2C87">
          <w:rPr>
            <w:noProof/>
            <w:webHidden/>
          </w:rPr>
          <w:instrText xml:space="preserve"> PAGEREF _Toc418495822 \h </w:instrText>
        </w:r>
        <w:r w:rsidR="00672FA9">
          <w:rPr>
            <w:noProof/>
            <w:webHidden/>
          </w:rPr>
        </w:r>
        <w:r w:rsidR="00672FA9">
          <w:rPr>
            <w:noProof/>
            <w:webHidden/>
          </w:rPr>
          <w:fldChar w:fldCharType="separate"/>
        </w:r>
        <w:r w:rsidR="001C2C87">
          <w:rPr>
            <w:noProof/>
            <w:webHidden/>
          </w:rPr>
          <w:t>17</w:t>
        </w:r>
        <w:r w:rsidR="00672FA9">
          <w:rPr>
            <w:noProof/>
            <w:webHidden/>
          </w:rPr>
          <w:fldChar w:fldCharType="end"/>
        </w:r>
      </w:hyperlink>
    </w:p>
    <w:p w14:paraId="382510B6" w14:textId="77777777" w:rsidR="001C2C87" w:rsidRDefault="00000000">
      <w:pPr>
        <w:pStyle w:val="TDC1"/>
        <w:tabs>
          <w:tab w:val="left" w:pos="480"/>
        </w:tabs>
        <w:rPr>
          <w:rFonts w:asciiTheme="minorHAnsi" w:eastAsiaTheme="minorEastAsia" w:hAnsiTheme="minorHAnsi" w:cstheme="minorBidi"/>
          <w:noProof/>
          <w:sz w:val="22"/>
          <w:szCs w:val="22"/>
          <w:lang w:val="es-ES"/>
        </w:rPr>
      </w:pPr>
      <w:hyperlink w:anchor="_Toc418495823" w:history="1">
        <w:r w:rsidR="001C2C87" w:rsidRPr="005324FE">
          <w:rPr>
            <w:rStyle w:val="Hipervnculo"/>
            <w:noProof/>
          </w:rPr>
          <w:t>5.</w:t>
        </w:r>
        <w:r w:rsidR="001C2C87">
          <w:rPr>
            <w:rFonts w:asciiTheme="minorHAnsi" w:eastAsiaTheme="minorEastAsia" w:hAnsiTheme="minorHAnsi" w:cstheme="minorBidi"/>
            <w:noProof/>
            <w:sz w:val="22"/>
            <w:szCs w:val="22"/>
            <w:lang w:val="es-ES"/>
          </w:rPr>
          <w:tab/>
        </w:r>
        <w:r w:rsidR="001C2C87" w:rsidRPr="005324FE">
          <w:rPr>
            <w:rStyle w:val="Hipervnculo"/>
            <w:rFonts w:cs="Arial"/>
            <w:noProof/>
          </w:rPr>
          <w:t>Consideraciones de diseño</w:t>
        </w:r>
        <w:r w:rsidR="001C2C87">
          <w:rPr>
            <w:noProof/>
            <w:webHidden/>
          </w:rPr>
          <w:tab/>
        </w:r>
        <w:r w:rsidR="00672FA9">
          <w:rPr>
            <w:noProof/>
            <w:webHidden/>
          </w:rPr>
          <w:fldChar w:fldCharType="begin"/>
        </w:r>
        <w:r w:rsidR="001C2C87">
          <w:rPr>
            <w:noProof/>
            <w:webHidden/>
          </w:rPr>
          <w:instrText xml:space="preserve"> PAGEREF _Toc418495823 \h </w:instrText>
        </w:r>
        <w:r w:rsidR="00672FA9">
          <w:rPr>
            <w:noProof/>
            <w:webHidden/>
          </w:rPr>
        </w:r>
        <w:r w:rsidR="00672FA9">
          <w:rPr>
            <w:noProof/>
            <w:webHidden/>
          </w:rPr>
          <w:fldChar w:fldCharType="separate"/>
        </w:r>
        <w:r w:rsidR="001C2C87">
          <w:rPr>
            <w:noProof/>
            <w:webHidden/>
          </w:rPr>
          <w:t>19</w:t>
        </w:r>
        <w:r w:rsidR="00672FA9">
          <w:rPr>
            <w:noProof/>
            <w:webHidden/>
          </w:rPr>
          <w:fldChar w:fldCharType="end"/>
        </w:r>
      </w:hyperlink>
    </w:p>
    <w:p w14:paraId="00FEF787"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24" w:history="1">
        <w:r w:rsidR="001C2C87" w:rsidRPr="005324FE">
          <w:rPr>
            <w:rStyle w:val="Hipervnculo"/>
            <w:noProof/>
          </w:rPr>
          <w:t>5.1.</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Versionado</w:t>
        </w:r>
        <w:r w:rsidR="001C2C87">
          <w:rPr>
            <w:noProof/>
            <w:webHidden/>
          </w:rPr>
          <w:tab/>
        </w:r>
        <w:r w:rsidR="00672FA9">
          <w:rPr>
            <w:noProof/>
            <w:webHidden/>
          </w:rPr>
          <w:fldChar w:fldCharType="begin"/>
        </w:r>
        <w:r w:rsidR="001C2C87">
          <w:rPr>
            <w:noProof/>
            <w:webHidden/>
          </w:rPr>
          <w:instrText xml:space="preserve"> PAGEREF _Toc418495824 \h </w:instrText>
        </w:r>
        <w:r w:rsidR="00672FA9">
          <w:rPr>
            <w:noProof/>
            <w:webHidden/>
          </w:rPr>
        </w:r>
        <w:r w:rsidR="00672FA9">
          <w:rPr>
            <w:noProof/>
            <w:webHidden/>
          </w:rPr>
          <w:fldChar w:fldCharType="separate"/>
        </w:r>
        <w:r w:rsidR="001C2C87">
          <w:rPr>
            <w:noProof/>
            <w:webHidden/>
          </w:rPr>
          <w:t>19</w:t>
        </w:r>
        <w:r w:rsidR="00672FA9">
          <w:rPr>
            <w:noProof/>
            <w:webHidden/>
          </w:rPr>
          <w:fldChar w:fldCharType="end"/>
        </w:r>
      </w:hyperlink>
    </w:p>
    <w:p w14:paraId="506AAE9D"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25" w:history="1">
        <w:r w:rsidR="001C2C87" w:rsidRPr="005324FE">
          <w:rPr>
            <w:rStyle w:val="Hipervnculo"/>
            <w:rFonts w:cs="Arial"/>
            <w:noProof/>
          </w:rPr>
          <w:t>5.2.</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Integridad Transaccional</w:t>
        </w:r>
        <w:r w:rsidR="001C2C87">
          <w:rPr>
            <w:noProof/>
            <w:webHidden/>
          </w:rPr>
          <w:tab/>
        </w:r>
        <w:r w:rsidR="00672FA9">
          <w:rPr>
            <w:noProof/>
            <w:webHidden/>
          </w:rPr>
          <w:fldChar w:fldCharType="begin"/>
        </w:r>
        <w:r w:rsidR="001C2C87">
          <w:rPr>
            <w:noProof/>
            <w:webHidden/>
          </w:rPr>
          <w:instrText xml:space="preserve"> PAGEREF _Toc418495825 \h </w:instrText>
        </w:r>
        <w:r w:rsidR="00672FA9">
          <w:rPr>
            <w:noProof/>
            <w:webHidden/>
          </w:rPr>
        </w:r>
        <w:r w:rsidR="00672FA9">
          <w:rPr>
            <w:noProof/>
            <w:webHidden/>
          </w:rPr>
          <w:fldChar w:fldCharType="separate"/>
        </w:r>
        <w:r w:rsidR="001C2C87">
          <w:rPr>
            <w:noProof/>
            <w:webHidden/>
          </w:rPr>
          <w:t>19</w:t>
        </w:r>
        <w:r w:rsidR="00672FA9">
          <w:rPr>
            <w:noProof/>
            <w:webHidden/>
          </w:rPr>
          <w:fldChar w:fldCharType="end"/>
        </w:r>
      </w:hyperlink>
    </w:p>
    <w:p w14:paraId="27B99C32"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26" w:history="1">
        <w:r w:rsidR="001C2C87" w:rsidRPr="005324FE">
          <w:rPr>
            <w:rStyle w:val="Hipervnculo"/>
            <w:rFonts w:cs="Arial"/>
            <w:noProof/>
          </w:rPr>
          <w:t>5.3.</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Comunicación de incidencias en la transmisión</w:t>
        </w:r>
        <w:r w:rsidR="001C2C87">
          <w:rPr>
            <w:noProof/>
            <w:webHidden/>
          </w:rPr>
          <w:tab/>
        </w:r>
        <w:r w:rsidR="00672FA9">
          <w:rPr>
            <w:noProof/>
            <w:webHidden/>
          </w:rPr>
          <w:fldChar w:fldCharType="begin"/>
        </w:r>
        <w:r w:rsidR="001C2C87">
          <w:rPr>
            <w:noProof/>
            <w:webHidden/>
          </w:rPr>
          <w:instrText xml:space="preserve"> PAGEREF _Toc418495826 \h </w:instrText>
        </w:r>
        <w:r w:rsidR="00672FA9">
          <w:rPr>
            <w:noProof/>
            <w:webHidden/>
          </w:rPr>
        </w:r>
        <w:r w:rsidR="00672FA9">
          <w:rPr>
            <w:noProof/>
            <w:webHidden/>
          </w:rPr>
          <w:fldChar w:fldCharType="separate"/>
        </w:r>
        <w:r w:rsidR="001C2C87">
          <w:rPr>
            <w:noProof/>
            <w:webHidden/>
          </w:rPr>
          <w:t>20</w:t>
        </w:r>
        <w:r w:rsidR="00672FA9">
          <w:rPr>
            <w:noProof/>
            <w:webHidden/>
          </w:rPr>
          <w:fldChar w:fldCharType="end"/>
        </w:r>
      </w:hyperlink>
    </w:p>
    <w:p w14:paraId="16AA0355" w14:textId="77777777" w:rsidR="001C2C87" w:rsidRDefault="00000000">
      <w:pPr>
        <w:pStyle w:val="TDC2"/>
        <w:tabs>
          <w:tab w:val="left" w:pos="960"/>
        </w:tabs>
        <w:rPr>
          <w:rFonts w:asciiTheme="minorHAnsi" w:eastAsiaTheme="minorEastAsia" w:hAnsiTheme="minorHAnsi" w:cstheme="minorBidi"/>
          <w:b w:val="0"/>
          <w:noProof/>
          <w:sz w:val="22"/>
          <w:szCs w:val="22"/>
          <w:lang w:val="es-ES"/>
        </w:rPr>
      </w:pPr>
      <w:hyperlink w:anchor="_Toc418495827" w:history="1">
        <w:r w:rsidR="001C2C87" w:rsidRPr="005324FE">
          <w:rPr>
            <w:rStyle w:val="Hipervnculo"/>
            <w:rFonts w:cs="Arial"/>
            <w:noProof/>
          </w:rPr>
          <w:t>5.4.</w:t>
        </w:r>
        <w:r w:rsidR="001C2C87">
          <w:rPr>
            <w:rFonts w:asciiTheme="minorHAnsi" w:eastAsiaTheme="minorEastAsia" w:hAnsiTheme="minorHAnsi" w:cstheme="minorBidi"/>
            <w:b w:val="0"/>
            <w:noProof/>
            <w:sz w:val="22"/>
            <w:szCs w:val="22"/>
            <w:lang w:val="es-ES"/>
          </w:rPr>
          <w:tab/>
        </w:r>
        <w:r w:rsidR="001C2C87" w:rsidRPr="005324FE">
          <w:rPr>
            <w:rStyle w:val="Hipervnculo"/>
            <w:rFonts w:cs="Arial"/>
            <w:noProof/>
          </w:rPr>
          <w:t>Gestión de las Autorizaciones de Farmacia en la AEAT</w:t>
        </w:r>
        <w:r w:rsidR="001C2C87">
          <w:rPr>
            <w:noProof/>
            <w:webHidden/>
          </w:rPr>
          <w:tab/>
        </w:r>
        <w:r w:rsidR="00672FA9">
          <w:rPr>
            <w:noProof/>
            <w:webHidden/>
          </w:rPr>
          <w:fldChar w:fldCharType="begin"/>
        </w:r>
        <w:r w:rsidR="001C2C87">
          <w:rPr>
            <w:noProof/>
            <w:webHidden/>
          </w:rPr>
          <w:instrText xml:space="preserve"> PAGEREF _Toc418495827 \h </w:instrText>
        </w:r>
        <w:r w:rsidR="00672FA9">
          <w:rPr>
            <w:noProof/>
            <w:webHidden/>
          </w:rPr>
        </w:r>
        <w:r w:rsidR="00672FA9">
          <w:rPr>
            <w:noProof/>
            <w:webHidden/>
          </w:rPr>
          <w:fldChar w:fldCharType="separate"/>
        </w:r>
        <w:r w:rsidR="001C2C87">
          <w:rPr>
            <w:noProof/>
            <w:webHidden/>
          </w:rPr>
          <w:t>21</w:t>
        </w:r>
        <w:r w:rsidR="00672FA9">
          <w:rPr>
            <w:noProof/>
            <w:webHidden/>
          </w:rPr>
          <w:fldChar w:fldCharType="end"/>
        </w:r>
      </w:hyperlink>
    </w:p>
    <w:p w14:paraId="134E8D34" w14:textId="77777777" w:rsidR="0070307F" w:rsidRPr="00617AC7" w:rsidRDefault="00672FA9">
      <w:pPr>
        <w:rPr>
          <w:rFonts w:asciiTheme="minorHAnsi" w:hAnsiTheme="minorHAnsi"/>
          <w:caps/>
          <w:sz w:val="32"/>
          <w:u w:val="single"/>
        </w:rPr>
      </w:pPr>
      <w:r w:rsidRPr="00617AC7">
        <w:rPr>
          <w:rFonts w:asciiTheme="minorHAnsi" w:hAnsiTheme="minorHAnsi" w:cs="Arial"/>
          <w:caps/>
          <w:sz w:val="32"/>
          <w:u w:val="single"/>
        </w:rPr>
        <w:fldChar w:fldCharType="end"/>
      </w:r>
    </w:p>
    <w:p w14:paraId="478BB5A5" w14:textId="77777777" w:rsidR="0070307F" w:rsidRPr="00617AC7" w:rsidRDefault="0070307F">
      <w:pPr>
        <w:pStyle w:val="Ttulo1"/>
        <w:rPr>
          <w:rFonts w:asciiTheme="minorHAnsi" w:hAnsiTheme="minorHAnsi" w:cs="Arial"/>
        </w:rPr>
      </w:pPr>
      <w:r w:rsidRPr="00617AC7">
        <w:rPr>
          <w:rFonts w:asciiTheme="minorHAnsi" w:hAnsiTheme="minorHAnsi"/>
          <w:caps/>
          <w:kern w:val="0"/>
          <w:sz w:val="32"/>
          <w:u w:val="single"/>
        </w:rPr>
        <w:br w:type="page"/>
      </w:r>
      <w:bookmarkStart w:id="2" w:name="_Toc147209792"/>
      <w:bookmarkStart w:id="3" w:name="_Toc418495807"/>
      <w:r w:rsidRPr="00617AC7">
        <w:rPr>
          <w:rFonts w:asciiTheme="minorHAnsi" w:hAnsiTheme="minorHAnsi" w:cs="Arial"/>
        </w:rPr>
        <w:lastRenderedPageBreak/>
        <w:t>Control de versiones</w:t>
      </w:r>
      <w:bookmarkEnd w:id="2"/>
      <w:bookmarkEnd w:id="3"/>
    </w:p>
    <w:p w14:paraId="55C445CB" w14:textId="77777777" w:rsidR="0070307F" w:rsidRPr="00617AC7" w:rsidRDefault="0014405C" w:rsidP="0014405C">
      <w:pPr>
        <w:pStyle w:val="Textoindependiente"/>
        <w:spacing w:after="0"/>
        <w:rPr>
          <w:rFonts w:asciiTheme="minorHAnsi" w:hAnsiTheme="minorHAnsi"/>
          <w:sz w:val="24"/>
          <w:lang w:val="es-ES"/>
        </w:rPr>
      </w:pPr>
      <w:bookmarkStart w:id="4" w:name="_Toc246298074"/>
      <w:bookmarkStart w:id="5" w:name="_Toc246301658"/>
      <w:bookmarkStart w:id="6" w:name="_Toc246303736"/>
      <w:bookmarkStart w:id="7" w:name="_Toc246383072"/>
      <w:bookmarkStart w:id="8" w:name="_Toc246491676"/>
      <w:bookmarkStart w:id="9" w:name="_Toc253560474"/>
      <w:bookmarkStart w:id="10" w:name="_Toc256075797"/>
      <w:bookmarkStart w:id="11" w:name="_Toc256079636"/>
      <w:bookmarkStart w:id="12" w:name="_Toc256080039"/>
      <w:bookmarkStart w:id="13" w:name="_Toc256080134"/>
      <w:bookmarkStart w:id="14" w:name="_Toc309115745"/>
      <w:bookmarkStart w:id="15" w:name="_Toc309133109"/>
      <w:bookmarkStart w:id="16" w:name="_Toc309290423"/>
      <w:bookmarkStart w:id="17" w:name="_Toc309298090"/>
      <w:bookmarkStart w:id="18" w:name="_Toc309298145"/>
      <w:bookmarkStart w:id="19" w:name="_Toc309298183"/>
      <w:bookmarkStart w:id="20" w:name="_Toc309298352"/>
      <w:bookmarkStart w:id="21" w:name="_Toc309368127"/>
      <w:bookmarkStart w:id="22" w:name="_Toc309649539"/>
      <w:bookmarkStart w:id="23" w:name="_Toc309650271"/>
      <w:bookmarkStart w:id="24" w:name="_Toc310333744"/>
      <w:bookmarkStart w:id="25" w:name="_Toc310334829"/>
      <w:bookmarkStart w:id="26" w:name="_Toc310335065"/>
      <w:bookmarkStart w:id="27" w:name="_Toc310336074"/>
      <w:bookmarkStart w:id="28" w:name="_Toc310336491"/>
      <w:bookmarkStart w:id="29" w:name="_Toc310337513"/>
      <w:bookmarkStart w:id="30" w:name="_Toc310337610"/>
      <w:bookmarkStart w:id="31" w:name="_Toc310338009"/>
      <w:bookmarkStart w:id="32" w:name="_Toc310338321"/>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r w:rsidRPr="00617AC7">
        <w:rPr>
          <w:rFonts w:asciiTheme="minorHAnsi" w:hAnsiTheme="minorHAnsi"/>
          <w:b/>
          <w:sz w:val="24"/>
          <w:lang w:val="es-ES"/>
        </w:rPr>
        <w:t>Versión 1.0</w:t>
      </w:r>
      <w:r w:rsidRPr="00617AC7">
        <w:rPr>
          <w:rFonts w:asciiTheme="minorHAnsi" w:hAnsiTheme="minorHAnsi"/>
          <w:sz w:val="24"/>
          <w:lang w:val="es-ES"/>
        </w:rPr>
        <w:t>. Versión inicial.</w:t>
      </w:r>
    </w:p>
    <w:p w14:paraId="65B66831" w14:textId="77777777" w:rsidR="0014405C" w:rsidRPr="00617AC7" w:rsidRDefault="0014405C" w:rsidP="0014405C">
      <w:pPr>
        <w:pStyle w:val="Textoindependiente"/>
        <w:spacing w:after="0"/>
        <w:rPr>
          <w:rFonts w:asciiTheme="minorHAnsi" w:hAnsiTheme="minorHAnsi"/>
          <w:sz w:val="24"/>
          <w:lang w:val="es-ES"/>
        </w:rPr>
      </w:pPr>
    </w:p>
    <w:p w14:paraId="21C80BC6" w14:textId="77777777" w:rsidR="003612BF" w:rsidRPr="00617AC7" w:rsidRDefault="0014405C" w:rsidP="0014405C">
      <w:pPr>
        <w:autoSpaceDE w:val="0"/>
        <w:autoSpaceDN w:val="0"/>
        <w:adjustRightInd w:val="0"/>
        <w:rPr>
          <w:rFonts w:asciiTheme="minorHAnsi" w:hAnsiTheme="minorHAnsi" w:cs="Helv"/>
          <w:color w:val="000000"/>
          <w:szCs w:val="24"/>
          <w:lang w:val="es-ES"/>
        </w:rPr>
      </w:pPr>
      <w:r w:rsidRPr="00617AC7">
        <w:rPr>
          <w:rFonts w:asciiTheme="minorHAnsi" w:hAnsiTheme="minorHAnsi"/>
          <w:b/>
          <w:lang w:val="es-ES"/>
        </w:rPr>
        <w:t xml:space="preserve">Versión 2.0. </w:t>
      </w:r>
      <w:r w:rsidR="003612BF" w:rsidRPr="00617AC7">
        <w:rPr>
          <w:rFonts w:asciiTheme="minorHAnsi" w:hAnsiTheme="minorHAnsi"/>
          <w:b/>
          <w:lang w:val="es-ES"/>
        </w:rPr>
        <w:t xml:space="preserve"> </w:t>
      </w:r>
      <w:r w:rsidR="003612BF" w:rsidRPr="00617AC7">
        <w:rPr>
          <w:rFonts w:asciiTheme="minorHAnsi" w:hAnsiTheme="minorHAnsi"/>
          <w:lang w:val="es-ES"/>
        </w:rPr>
        <w:t>I</w:t>
      </w:r>
      <w:r w:rsidRPr="00617AC7">
        <w:rPr>
          <w:rFonts w:asciiTheme="minorHAnsi" w:hAnsiTheme="minorHAnsi" w:cs="Helv"/>
          <w:color w:val="000000"/>
          <w:szCs w:val="24"/>
          <w:lang w:val="es-ES"/>
        </w:rPr>
        <w:t>nc</w:t>
      </w:r>
      <w:r w:rsidR="003612BF" w:rsidRPr="00617AC7">
        <w:rPr>
          <w:rFonts w:asciiTheme="minorHAnsi" w:hAnsiTheme="minorHAnsi" w:cs="Helv"/>
          <w:color w:val="000000"/>
          <w:szCs w:val="24"/>
          <w:lang w:val="es-ES"/>
        </w:rPr>
        <w:t xml:space="preserve">orporación de </w:t>
      </w:r>
      <w:r w:rsidRPr="00617AC7">
        <w:rPr>
          <w:rFonts w:asciiTheme="minorHAnsi" w:hAnsiTheme="minorHAnsi" w:cs="Helv"/>
          <w:color w:val="000000"/>
          <w:szCs w:val="24"/>
          <w:lang w:val="es-ES"/>
        </w:rPr>
        <w:t xml:space="preserve">2 nuevos </w:t>
      </w:r>
      <w:r w:rsidR="003612BF" w:rsidRPr="00617AC7">
        <w:rPr>
          <w:rFonts w:asciiTheme="minorHAnsi" w:hAnsiTheme="minorHAnsi" w:cs="Helv"/>
          <w:color w:val="000000"/>
          <w:szCs w:val="24"/>
          <w:lang w:val="es-ES"/>
        </w:rPr>
        <w:t>datos en los certificados. Un  segundo NIF de Operador Autorizado y un indicador de uso del certificado.</w:t>
      </w:r>
    </w:p>
    <w:p w14:paraId="12787AF5" w14:textId="77777777" w:rsidR="0014405C" w:rsidRPr="00617AC7" w:rsidRDefault="003612BF" w:rsidP="003612BF">
      <w:pPr>
        <w:autoSpaceDE w:val="0"/>
        <w:autoSpaceDN w:val="0"/>
        <w:adjustRightInd w:val="0"/>
        <w:rPr>
          <w:rFonts w:asciiTheme="minorHAnsi" w:hAnsiTheme="minorHAnsi"/>
          <w:b/>
          <w:lang w:val="es-ES"/>
        </w:rPr>
      </w:pPr>
      <w:r w:rsidRPr="00617AC7">
        <w:rPr>
          <w:rFonts w:asciiTheme="minorHAnsi" w:hAnsiTheme="minorHAnsi" w:cs="Helv"/>
          <w:color w:val="000000"/>
          <w:szCs w:val="24"/>
          <w:lang w:val="es-ES"/>
        </w:rPr>
        <w:t xml:space="preserve">También se amplía el nº de caracteres admitidos en la declaración sumaria, de 35 a 39, para que pueda incorporar recinto. </w:t>
      </w:r>
    </w:p>
    <w:p w14:paraId="3311BC2E" w14:textId="77777777" w:rsidR="0014405C" w:rsidRDefault="0014405C" w:rsidP="0014405C">
      <w:pPr>
        <w:pStyle w:val="Textoindependiente"/>
        <w:spacing w:after="0"/>
        <w:rPr>
          <w:rFonts w:asciiTheme="minorHAnsi" w:hAnsiTheme="minorHAnsi"/>
          <w:sz w:val="24"/>
          <w:lang w:val="es-ES"/>
        </w:rPr>
      </w:pPr>
    </w:p>
    <w:p w14:paraId="4A6D0CDF" w14:textId="77777777" w:rsidR="00DA5502" w:rsidRDefault="00DA5502" w:rsidP="0014405C">
      <w:pPr>
        <w:pStyle w:val="Textoindependiente"/>
        <w:spacing w:after="0"/>
        <w:rPr>
          <w:rFonts w:asciiTheme="minorHAnsi" w:hAnsiTheme="minorHAnsi"/>
          <w:b/>
          <w:sz w:val="24"/>
          <w:lang w:val="es-ES"/>
        </w:rPr>
      </w:pPr>
      <w:r w:rsidRPr="00DA5502">
        <w:rPr>
          <w:rFonts w:asciiTheme="minorHAnsi" w:hAnsiTheme="minorHAnsi"/>
          <w:b/>
          <w:sz w:val="24"/>
          <w:lang w:val="es-ES"/>
        </w:rPr>
        <w:t>Versión 2.</w:t>
      </w:r>
      <w:r>
        <w:rPr>
          <w:rFonts w:asciiTheme="minorHAnsi" w:hAnsiTheme="minorHAnsi"/>
          <w:b/>
          <w:sz w:val="24"/>
          <w:lang w:val="es-ES"/>
        </w:rPr>
        <w:t>1</w:t>
      </w:r>
      <w:r w:rsidRPr="00DA5502">
        <w:rPr>
          <w:rFonts w:asciiTheme="minorHAnsi" w:hAnsiTheme="minorHAnsi"/>
          <w:b/>
          <w:sz w:val="24"/>
          <w:lang w:val="es-ES"/>
        </w:rPr>
        <w:t xml:space="preserve">.  </w:t>
      </w:r>
    </w:p>
    <w:p w14:paraId="5493B0E2" w14:textId="77777777" w:rsidR="00DA5502" w:rsidRDefault="00C93736" w:rsidP="0014405C">
      <w:pPr>
        <w:pStyle w:val="Textoindependiente"/>
        <w:spacing w:after="0"/>
        <w:rPr>
          <w:rFonts w:asciiTheme="minorHAnsi" w:hAnsiTheme="minorHAnsi"/>
          <w:sz w:val="24"/>
          <w:lang w:val="es-ES"/>
        </w:rPr>
      </w:pPr>
      <w:r>
        <w:rPr>
          <w:rFonts w:asciiTheme="minorHAnsi" w:hAnsiTheme="minorHAnsi"/>
          <w:sz w:val="24"/>
          <w:lang w:val="es-ES"/>
        </w:rPr>
        <w:t>Además de por internet</w:t>
      </w:r>
      <w:r w:rsidR="00EC3120">
        <w:rPr>
          <w:rFonts w:asciiTheme="minorHAnsi" w:hAnsiTheme="minorHAnsi"/>
          <w:sz w:val="24"/>
          <w:lang w:val="es-ES"/>
        </w:rPr>
        <w:t>,</w:t>
      </w:r>
      <w:r>
        <w:rPr>
          <w:rFonts w:asciiTheme="minorHAnsi" w:hAnsiTheme="minorHAnsi"/>
          <w:sz w:val="24"/>
          <w:lang w:val="es-ES"/>
        </w:rPr>
        <w:t xml:space="preserve"> </w:t>
      </w:r>
      <w:r w:rsidR="00EC3120">
        <w:rPr>
          <w:rFonts w:asciiTheme="minorHAnsi" w:hAnsiTheme="minorHAnsi"/>
          <w:sz w:val="24"/>
          <w:lang w:val="es-ES"/>
        </w:rPr>
        <w:t>admitir</w:t>
      </w:r>
      <w:r>
        <w:rPr>
          <w:rFonts w:asciiTheme="minorHAnsi" w:hAnsiTheme="minorHAnsi"/>
          <w:sz w:val="24"/>
          <w:lang w:val="es-ES"/>
        </w:rPr>
        <w:t xml:space="preserve"> conexión a través de la red SARA, para lo que se añaden a las definiciones de los servicios los </w:t>
      </w:r>
      <w:proofErr w:type="spellStart"/>
      <w:r>
        <w:rPr>
          <w:rFonts w:asciiTheme="minorHAnsi" w:hAnsiTheme="minorHAnsi"/>
          <w:sz w:val="24"/>
          <w:lang w:val="es-ES"/>
        </w:rPr>
        <w:t>endpoint</w:t>
      </w:r>
      <w:proofErr w:type="spellEnd"/>
      <w:r>
        <w:rPr>
          <w:rFonts w:asciiTheme="minorHAnsi" w:hAnsiTheme="minorHAnsi"/>
          <w:sz w:val="24"/>
          <w:lang w:val="es-ES"/>
        </w:rPr>
        <w:t xml:space="preserve"> para la red SARA.</w:t>
      </w:r>
    </w:p>
    <w:p w14:paraId="40F5C131" w14:textId="77777777" w:rsidR="00C93736" w:rsidRDefault="00C93736" w:rsidP="0014405C">
      <w:pPr>
        <w:pStyle w:val="Textoindependiente"/>
        <w:spacing w:after="0"/>
        <w:rPr>
          <w:rFonts w:asciiTheme="minorHAnsi" w:hAnsiTheme="minorHAnsi"/>
          <w:sz w:val="24"/>
          <w:lang w:val="es-ES"/>
        </w:rPr>
      </w:pPr>
    </w:p>
    <w:p w14:paraId="2F014EA4" w14:textId="77777777" w:rsidR="00C93736" w:rsidRDefault="00EC3120" w:rsidP="0014405C">
      <w:pPr>
        <w:pStyle w:val="Textoindependiente"/>
        <w:spacing w:after="0"/>
        <w:rPr>
          <w:rFonts w:asciiTheme="minorHAnsi" w:hAnsiTheme="minorHAnsi"/>
          <w:sz w:val="24"/>
          <w:lang w:val="es-ES"/>
        </w:rPr>
      </w:pPr>
      <w:r>
        <w:rPr>
          <w:rFonts w:asciiTheme="minorHAnsi" w:hAnsiTheme="minorHAnsi"/>
          <w:sz w:val="24"/>
          <w:lang w:val="es-ES"/>
        </w:rPr>
        <w:t>Admitir y tratar</w:t>
      </w:r>
      <w:r w:rsidR="00C93736">
        <w:rPr>
          <w:rFonts w:asciiTheme="minorHAnsi" w:hAnsiTheme="minorHAnsi"/>
          <w:sz w:val="24"/>
          <w:lang w:val="es-ES"/>
        </w:rPr>
        <w:t xml:space="preserve"> el dato ‘</w:t>
      </w:r>
      <w:proofErr w:type="spellStart"/>
      <w:r w:rsidR="00C93736">
        <w:rPr>
          <w:rFonts w:asciiTheme="minorHAnsi" w:hAnsiTheme="minorHAnsi"/>
          <w:sz w:val="24"/>
          <w:lang w:val="es-ES"/>
        </w:rPr>
        <w:t>MRN</w:t>
      </w:r>
      <w:r>
        <w:rPr>
          <w:rFonts w:asciiTheme="minorHAnsi" w:hAnsiTheme="minorHAnsi"/>
          <w:sz w:val="24"/>
          <w:lang w:val="es-ES"/>
        </w:rPr>
        <w:t>+partida</w:t>
      </w:r>
      <w:proofErr w:type="spellEnd"/>
      <w:r w:rsidR="009B0C27">
        <w:rPr>
          <w:rFonts w:asciiTheme="minorHAnsi" w:hAnsiTheme="minorHAnsi"/>
          <w:sz w:val="24"/>
          <w:lang w:val="es-ES"/>
        </w:rPr>
        <w:t>’</w:t>
      </w:r>
      <w:r w:rsidR="00C93736">
        <w:rPr>
          <w:rFonts w:asciiTheme="minorHAnsi" w:hAnsiTheme="minorHAnsi"/>
          <w:sz w:val="24"/>
          <w:lang w:val="es-ES"/>
        </w:rPr>
        <w:t xml:space="preserve"> de un DUA en la etiqueta de documento precedente</w:t>
      </w:r>
      <w:r>
        <w:rPr>
          <w:rFonts w:asciiTheme="minorHAnsi" w:hAnsiTheme="minorHAnsi"/>
          <w:sz w:val="24"/>
          <w:lang w:val="es-ES"/>
        </w:rPr>
        <w:t>.</w:t>
      </w:r>
    </w:p>
    <w:p w14:paraId="6032BB40" w14:textId="77777777" w:rsidR="003C0EA1" w:rsidRDefault="003C0EA1" w:rsidP="0014405C">
      <w:pPr>
        <w:pStyle w:val="Textoindependiente"/>
        <w:spacing w:after="0"/>
        <w:rPr>
          <w:rFonts w:asciiTheme="minorHAnsi" w:hAnsiTheme="minorHAnsi"/>
          <w:sz w:val="24"/>
          <w:lang w:val="es-ES"/>
        </w:rPr>
      </w:pPr>
    </w:p>
    <w:p w14:paraId="15465FA4" w14:textId="77777777" w:rsidR="00E57C14" w:rsidRDefault="00E57C14" w:rsidP="0014405C">
      <w:pPr>
        <w:pStyle w:val="Textoindependiente"/>
        <w:spacing w:after="0"/>
        <w:rPr>
          <w:rFonts w:asciiTheme="minorHAnsi" w:hAnsiTheme="minorHAnsi"/>
          <w:sz w:val="24"/>
          <w:lang w:val="es-ES"/>
        </w:rPr>
      </w:pPr>
      <w:r>
        <w:rPr>
          <w:rFonts w:asciiTheme="minorHAnsi" w:hAnsiTheme="minorHAnsi"/>
          <w:sz w:val="24"/>
          <w:lang w:val="es-ES"/>
        </w:rPr>
        <w:t xml:space="preserve">Nuevos servicios para que Aduanas comunique mediante la “bandeja de entrada” de la AEAT la ‘asignación/des asignación’ de </w:t>
      </w:r>
      <w:proofErr w:type="spellStart"/>
      <w:r>
        <w:rPr>
          <w:rFonts w:asciiTheme="minorHAnsi" w:hAnsiTheme="minorHAnsi"/>
          <w:sz w:val="24"/>
          <w:lang w:val="es-ES"/>
        </w:rPr>
        <w:t>DUAs</w:t>
      </w:r>
      <w:proofErr w:type="spellEnd"/>
      <w:r>
        <w:rPr>
          <w:rFonts w:asciiTheme="minorHAnsi" w:hAnsiTheme="minorHAnsi"/>
          <w:sz w:val="24"/>
          <w:lang w:val="es-ES"/>
        </w:rPr>
        <w:t xml:space="preserve"> a certificados y el despacho de los asignados.</w:t>
      </w:r>
    </w:p>
    <w:p w14:paraId="47CFE4CE" w14:textId="77777777" w:rsidR="00C93736" w:rsidRDefault="00C93736" w:rsidP="0014405C">
      <w:pPr>
        <w:pStyle w:val="Textoindependiente"/>
        <w:spacing w:after="0"/>
        <w:rPr>
          <w:rFonts w:asciiTheme="minorHAnsi" w:hAnsiTheme="minorHAnsi"/>
          <w:sz w:val="24"/>
          <w:lang w:val="es-ES"/>
        </w:rPr>
      </w:pPr>
    </w:p>
    <w:p w14:paraId="0D897E98" w14:textId="77777777" w:rsidR="00E57C14" w:rsidRDefault="00E57C14" w:rsidP="0014405C">
      <w:pPr>
        <w:pStyle w:val="Textoindependiente"/>
        <w:spacing w:after="0"/>
        <w:rPr>
          <w:rFonts w:asciiTheme="minorHAnsi" w:hAnsiTheme="minorHAnsi"/>
          <w:sz w:val="24"/>
          <w:lang w:val="es-ES"/>
        </w:rPr>
      </w:pPr>
      <w:r>
        <w:rPr>
          <w:rFonts w:asciiTheme="minorHAnsi" w:hAnsiTheme="minorHAnsi"/>
          <w:sz w:val="24"/>
          <w:lang w:val="es-ES"/>
        </w:rPr>
        <w:t xml:space="preserve">Añadir </w:t>
      </w:r>
      <w:r w:rsidR="00117298">
        <w:rPr>
          <w:rFonts w:asciiTheme="minorHAnsi" w:hAnsiTheme="minorHAnsi"/>
          <w:sz w:val="24"/>
          <w:lang w:val="es-ES"/>
        </w:rPr>
        <w:t xml:space="preserve">datos del Importador/Exportador y país destino </w:t>
      </w:r>
      <w:r>
        <w:rPr>
          <w:rFonts w:asciiTheme="minorHAnsi" w:hAnsiTheme="minorHAnsi"/>
          <w:sz w:val="24"/>
          <w:lang w:val="es-ES"/>
        </w:rPr>
        <w:t xml:space="preserve">de los </w:t>
      </w:r>
      <w:proofErr w:type="spellStart"/>
      <w:r>
        <w:rPr>
          <w:rFonts w:asciiTheme="minorHAnsi" w:hAnsiTheme="minorHAnsi"/>
          <w:sz w:val="24"/>
          <w:lang w:val="es-ES"/>
        </w:rPr>
        <w:t>DUAs</w:t>
      </w:r>
      <w:proofErr w:type="spellEnd"/>
      <w:r>
        <w:rPr>
          <w:rFonts w:asciiTheme="minorHAnsi" w:hAnsiTheme="minorHAnsi"/>
          <w:sz w:val="24"/>
          <w:lang w:val="es-ES"/>
        </w:rPr>
        <w:t xml:space="preserve"> en el servicio de consul</w:t>
      </w:r>
      <w:r w:rsidR="006E07EE">
        <w:rPr>
          <w:rFonts w:asciiTheme="minorHAnsi" w:hAnsiTheme="minorHAnsi"/>
          <w:sz w:val="24"/>
          <w:lang w:val="es-ES"/>
        </w:rPr>
        <w:t>t</w:t>
      </w:r>
      <w:r>
        <w:rPr>
          <w:rFonts w:asciiTheme="minorHAnsi" w:hAnsiTheme="minorHAnsi"/>
          <w:sz w:val="24"/>
          <w:lang w:val="es-ES"/>
        </w:rPr>
        <w:t>a</w:t>
      </w:r>
      <w:r w:rsidR="003E2101">
        <w:rPr>
          <w:rFonts w:asciiTheme="minorHAnsi" w:hAnsiTheme="minorHAnsi"/>
          <w:sz w:val="24"/>
          <w:lang w:val="es-ES"/>
        </w:rPr>
        <w:t>, nueva versión del servicio V3</w:t>
      </w:r>
      <w:r>
        <w:rPr>
          <w:rFonts w:asciiTheme="minorHAnsi" w:hAnsiTheme="minorHAnsi"/>
          <w:sz w:val="24"/>
          <w:lang w:val="es-ES"/>
        </w:rPr>
        <w:t>.</w:t>
      </w:r>
    </w:p>
    <w:p w14:paraId="6ECA32D5" w14:textId="77777777" w:rsidR="009512E2" w:rsidRDefault="009512E2" w:rsidP="009512E2">
      <w:pPr>
        <w:pStyle w:val="Textoindependiente"/>
        <w:spacing w:after="0"/>
        <w:rPr>
          <w:rFonts w:asciiTheme="minorHAnsi" w:hAnsiTheme="minorHAnsi"/>
          <w:b/>
          <w:sz w:val="24"/>
          <w:lang w:val="es-ES"/>
        </w:rPr>
      </w:pPr>
    </w:p>
    <w:p w14:paraId="5E0CF642" w14:textId="77777777" w:rsidR="009512E2" w:rsidRDefault="009512E2" w:rsidP="009512E2">
      <w:pPr>
        <w:pStyle w:val="Textoindependiente"/>
        <w:spacing w:after="0"/>
        <w:rPr>
          <w:rFonts w:asciiTheme="minorHAnsi" w:hAnsiTheme="minorHAnsi"/>
          <w:b/>
          <w:sz w:val="24"/>
          <w:lang w:val="es-ES"/>
        </w:rPr>
      </w:pPr>
      <w:r w:rsidRPr="00DA5502">
        <w:rPr>
          <w:rFonts w:asciiTheme="minorHAnsi" w:hAnsiTheme="minorHAnsi"/>
          <w:b/>
          <w:sz w:val="24"/>
          <w:lang w:val="es-ES"/>
        </w:rPr>
        <w:t>Versión 2.</w:t>
      </w:r>
      <w:r>
        <w:rPr>
          <w:rFonts w:asciiTheme="minorHAnsi" w:hAnsiTheme="minorHAnsi"/>
          <w:b/>
          <w:sz w:val="24"/>
          <w:lang w:val="es-ES"/>
        </w:rPr>
        <w:t>2</w:t>
      </w:r>
      <w:r w:rsidRPr="00DA5502">
        <w:rPr>
          <w:rFonts w:asciiTheme="minorHAnsi" w:hAnsiTheme="minorHAnsi"/>
          <w:b/>
          <w:sz w:val="24"/>
          <w:lang w:val="es-ES"/>
        </w:rPr>
        <w:t xml:space="preserve">.  </w:t>
      </w:r>
    </w:p>
    <w:p w14:paraId="32503CEF" w14:textId="77777777" w:rsidR="009512E2" w:rsidRDefault="009512E2" w:rsidP="009512E2">
      <w:pPr>
        <w:pStyle w:val="Textoindependiente"/>
        <w:spacing w:after="0"/>
        <w:rPr>
          <w:rFonts w:asciiTheme="minorHAnsi" w:hAnsiTheme="minorHAnsi"/>
          <w:sz w:val="24"/>
          <w:lang w:val="es-ES"/>
        </w:rPr>
      </w:pPr>
    </w:p>
    <w:p w14:paraId="4B3E796F" w14:textId="77777777" w:rsidR="00C51FF5" w:rsidRDefault="009512E2" w:rsidP="009512E2">
      <w:pPr>
        <w:pStyle w:val="Textoindependiente"/>
        <w:spacing w:after="0"/>
        <w:rPr>
          <w:rFonts w:asciiTheme="minorHAnsi" w:hAnsiTheme="minorHAnsi"/>
          <w:sz w:val="24"/>
          <w:lang w:val="es-ES"/>
        </w:rPr>
      </w:pPr>
      <w:r>
        <w:rPr>
          <w:rFonts w:asciiTheme="minorHAnsi" w:hAnsiTheme="minorHAnsi"/>
          <w:sz w:val="24"/>
          <w:lang w:val="es-ES"/>
        </w:rPr>
        <w:t>Posibilidad de declarar como documento precedente un DVD o IDA.</w:t>
      </w:r>
    </w:p>
    <w:p w14:paraId="36C584A5" w14:textId="77777777" w:rsidR="009512E2" w:rsidRDefault="00C51FF5" w:rsidP="009512E2">
      <w:pPr>
        <w:pStyle w:val="Textoindependiente"/>
        <w:spacing w:after="0"/>
        <w:rPr>
          <w:rFonts w:asciiTheme="minorHAnsi" w:hAnsiTheme="minorHAnsi"/>
          <w:sz w:val="24"/>
          <w:lang w:val="es-ES"/>
        </w:rPr>
      </w:pPr>
      <w:r>
        <w:rPr>
          <w:rFonts w:asciiTheme="minorHAnsi" w:hAnsiTheme="minorHAnsi"/>
          <w:sz w:val="24"/>
          <w:lang w:val="es-ES"/>
        </w:rPr>
        <w:t xml:space="preserve">(07/06/2017) Modificación de la Versión 2.2. </w:t>
      </w:r>
      <w:bookmarkStart w:id="33" w:name="_Toc418495808"/>
      <w:r>
        <w:rPr>
          <w:rFonts w:asciiTheme="minorHAnsi" w:hAnsiTheme="minorHAnsi"/>
          <w:sz w:val="24"/>
          <w:lang w:val="es-ES"/>
        </w:rPr>
        <w:t>a) Posibilidad de declarar como documento precedente un EQV,  b) El documento aduanero DUA se envía sin nº de partida, vinculándose el certificado a todas las mercancías del DU</w:t>
      </w:r>
      <w:r w:rsidR="00E34EAA">
        <w:rPr>
          <w:rFonts w:asciiTheme="minorHAnsi" w:hAnsiTheme="minorHAnsi"/>
          <w:sz w:val="24"/>
          <w:lang w:val="es-ES"/>
        </w:rPr>
        <w:t>A coincidentes con las del certificado.</w:t>
      </w:r>
      <w:r>
        <w:rPr>
          <w:rFonts w:asciiTheme="minorHAnsi" w:hAnsiTheme="minorHAnsi"/>
          <w:sz w:val="24"/>
          <w:lang w:val="es-ES"/>
        </w:rPr>
        <w:t xml:space="preserve"> </w:t>
      </w:r>
    </w:p>
    <w:p w14:paraId="527E884E" w14:textId="77777777" w:rsidR="009D11F9" w:rsidRDefault="009D11F9">
      <w:pPr>
        <w:rPr>
          <w:rFonts w:asciiTheme="minorHAnsi" w:hAnsiTheme="minorHAnsi"/>
          <w:lang w:val="es-ES"/>
        </w:rPr>
      </w:pPr>
    </w:p>
    <w:p w14:paraId="5B3FF46C" w14:textId="77777777" w:rsidR="009D11F9" w:rsidRDefault="009D11F9" w:rsidP="009D11F9">
      <w:pPr>
        <w:pStyle w:val="Textoindependiente"/>
        <w:spacing w:after="0"/>
        <w:rPr>
          <w:rFonts w:asciiTheme="minorHAnsi" w:hAnsiTheme="minorHAnsi"/>
          <w:b/>
          <w:sz w:val="24"/>
          <w:lang w:val="es-ES"/>
        </w:rPr>
      </w:pPr>
      <w:r w:rsidRPr="00DA5502">
        <w:rPr>
          <w:rFonts w:asciiTheme="minorHAnsi" w:hAnsiTheme="minorHAnsi"/>
          <w:b/>
          <w:sz w:val="24"/>
          <w:lang w:val="es-ES"/>
        </w:rPr>
        <w:t>Versión 2.</w:t>
      </w:r>
      <w:r>
        <w:rPr>
          <w:rFonts w:asciiTheme="minorHAnsi" w:hAnsiTheme="minorHAnsi"/>
          <w:b/>
          <w:sz w:val="24"/>
          <w:lang w:val="es-ES"/>
        </w:rPr>
        <w:t>3</w:t>
      </w:r>
      <w:r w:rsidRPr="00DA5502">
        <w:rPr>
          <w:rFonts w:asciiTheme="minorHAnsi" w:hAnsiTheme="minorHAnsi"/>
          <w:b/>
          <w:sz w:val="24"/>
          <w:lang w:val="es-ES"/>
        </w:rPr>
        <w:t xml:space="preserve">.  </w:t>
      </w:r>
    </w:p>
    <w:p w14:paraId="3F90B624" w14:textId="77777777" w:rsidR="002527C2" w:rsidRDefault="009D11F9">
      <w:pPr>
        <w:rPr>
          <w:rFonts w:asciiTheme="minorHAnsi" w:hAnsiTheme="minorHAnsi"/>
          <w:lang w:val="es-ES"/>
        </w:rPr>
      </w:pPr>
      <w:r>
        <w:rPr>
          <w:rFonts w:asciiTheme="minorHAnsi" w:hAnsiTheme="minorHAnsi"/>
          <w:lang w:val="es-ES"/>
        </w:rPr>
        <w:t>Farmacia envía en los certificados el nuevo</w:t>
      </w:r>
      <w:r w:rsidRPr="009D11F9">
        <w:rPr>
          <w:rFonts w:asciiTheme="minorHAnsi" w:hAnsiTheme="minorHAnsi"/>
          <w:lang w:val="es-ES"/>
        </w:rPr>
        <w:t xml:space="preserve"> dato </w:t>
      </w:r>
      <w:r>
        <w:rPr>
          <w:rFonts w:asciiTheme="minorHAnsi" w:hAnsiTheme="minorHAnsi"/>
          <w:lang w:val="es-ES"/>
        </w:rPr>
        <w:t>“</w:t>
      </w:r>
      <w:r w:rsidRPr="009D11F9">
        <w:rPr>
          <w:rFonts w:asciiTheme="minorHAnsi" w:hAnsiTheme="minorHAnsi"/>
          <w:lang w:val="es-ES"/>
        </w:rPr>
        <w:t>Régimen Aduanero</w:t>
      </w:r>
      <w:r>
        <w:rPr>
          <w:rFonts w:asciiTheme="minorHAnsi" w:hAnsiTheme="minorHAnsi"/>
          <w:lang w:val="es-ES"/>
        </w:rPr>
        <w:t>” que se validará contra el Régimen del DUA</w:t>
      </w:r>
      <w:r w:rsidRPr="009D11F9">
        <w:rPr>
          <w:rFonts w:asciiTheme="minorHAnsi" w:hAnsiTheme="minorHAnsi"/>
          <w:lang w:val="es-ES"/>
        </w:rPr>
        <w:t xml:space="preserve"> y </w:t>
      </w:r>
      <w:r>
        <w:rPr>
          <w:rFonts w:asciiTheme="minorHAnsi" w:hAnsiTheme="minorHAnsi"/>
          <w:lang w:val="es-ES"/>
        </w:rPr>
        <w:t xml:space="preserve">puede enviar un </w:t>
      </w:r>
      <w:r w:rsidRPr="009D11F9">
        <w:rPr>
          <w:rFonts w:asciiTheme="minorHAnsi" w:hAnsiTheme="minorHAnsi"/>
          <w:lang w:val="es-ES"/>
        </w:rPr>
        <w:t>2º NIF</w:t>
      </w:r>
      <w:r>
        <w:rPr>
          <w:rFonts w:asciiTheme="minorHAnsi" w:hAnsiTheme="minorHAnsi"/>
          <w:lang w:val="es-ES"/>
        </w:rPr>
        <w:t xml:space="preserve"> en certificados de exportación,</w:t>
      </w:r>
      <w:r w:rsidRPr="009D11F9">
        <w:rPr>
          <w:rFonts w:asciiTheme="minorHAnsi" w:hAnsiTheme="minorHAnsi"/>
          <w:lang w:val="es-ES"/>
        </w:rPr>
        <w:t xml:space="preserve"> </w:t>
      </w:r>
      <w:r>
        <w:rPr>
          <w:rFonts w:asciiTheme="minorHAnsi" w:hAnsiTheme="minorHAnsi"/>
          <w:lang w:val="es-ES"/>
        </w:rPr>
        <w:t xml:space="preserve">(responsable de facturación), </w:t>
      </w:r>
      <w:r w:rsidRPr="009D11F9">
        <w:rPr>
          <w:rFonts w:asciiTheme="minorHAnsi" w:hAnsiTheme="minorHAnsi"/>
          <w:lang w:val="es-ES"/>
        </w:rPr>
        <w:t xml:space="preserve">a </w:t>
      </w:r>
      <w:r w:rsidR="009F1E7B">
        <w:rPr>
          <w:rFonts w:asciiTheme="minorHAnsi" w:hAnsiTheme="minorHAnsi"/>
          <w:lang w:val="es-ES"/>
        </w:rPr>
        <w:t>validar contra el DUA</w:t>
      </w:r>
      <w:r w:rsidRPr="009D11F9">
        <w:rPr>
          <w:rFonts w:asciiTheme="minorHAnsi" w:hAnsiTheme="minorHAnsi"/>
          <w:lang w:val="es-ES"/>
        </w:rPr>
        <w:t xml:space="preserve"> </w:t>
      </w:r>
      <w:r w:rsidR="009F1E7B">
        <w:rPr>
          <w:rFonts w:asciiTheme="minorHAnsi" w:hAnsiTheme="minorHAnsi"/>
          <w:lang w:val="es-ES"/>
        </w:rPr>
        <w:t>de</w:t>
      </w:r>
      <w:r w:rsidRPr="009D11F9">
        <w:rPr>
          <w:rFonts w:asciiTheme="minorHAnsi" w:hAnsiTheme="minorHAnsi"/>
          <w:lang w:val="es-ES"/>
        </w:rPr>
        <w:t xml:space="preserve"> Exportación. </w:t>
      </w:r>
    </w:p>
    <w:p w14:paraId="2DA853ED" w14:textId="77777777" w:rsidR="002527C2" w:rsidRDefault="002527C2" w:rsidP="002527C2">
      <w:pPr>
        <w:pStyle w:val="Segmentosutilizados"/>
        <w:keepNext w:val="0"/>
        <w:keepLines w:val="0"/>
        <w:tabs>
          <w:tab w:val="clear" w:pos="709"/>
          <w:tab w:val="clear" w:pos="3403"/>
          <w:tab w:val="clear" w:pos="6804"/>
        </w:tabs>
        <w:rPr>
          <w:rFonts w:asciiTheme="minorHAnsi" w:hAnsiTheme="minorHAnsi" w:cs="Arial"/>
          <w:sz w:val="24"/>
          <w:szCs w:val="24"/>
          <w:lang w:val="es-ES"/>
        </w:rPr>
      </w:pPr>
    </w:p>
    <w:p w14:paraId="2DA88490" w14:textId="77777777" w:rsidR="002527C2" w:rsidRPr="002527C2" w:rsidRDefault="002527C2" w:rsidP="002527C2">
      <w:pPr>
        <w:pStyle w:val="Segmentosutilizados"/>
        <w:keepNext w:val="0"/>
        <w:keepLines w:val="0"/>
        <w:tabs>
          <w:tab w:val="clear" w:pos="709"/>
          <w:tab w:val="clear" w:pos="3403"/>
          <w:tab w:val="clear" w:pos="6804"/>
        </w:tabs>
        <w:rPr>
          <w:rFonts w:asciiTheme="minorHAnsi" w:hAnsiTheme="minorHAnsi" w:cs="Arial"/>
          <w:sz w:val="24"/>
          <w:szCs w:val="24"/>
          <w:lang w:val="es-ES"/>
        </w:rPr>
      </w:pPr>
      <w:r w:rsidRPr="002527C2">
        <w:rPr>
          <w:rFonts w:asciiTheme="minorHAnsi" w:hAnsiTheme="minorHAnsi" w:cs="Arial"/>
          <w:sz w:val="24"/>
          <w:szCs w:val="24"/>
          <w:lang w:val="es-ES"/>
        </w:rPr>
        <w:t>Nuevos campos Alta certificado:</w:t>
      </w:r>
    </w:p>
    <w:p w14:paraId="34F25D82" w14:textId="77777777" w:rsidR="002527C2" w:rsidRDefault="002527C2" w:rsidP="002527C2">
      <w:pPr>
        <w:rPr>
          <w:rFonts w:asciiTheme="minorHAnsi" w:hAnsiTheme="minorHAnsi" w:cs="Arial"/>
          <w:szCs w:val="24"/>
          <w:lang w:val="es-ES"/>
        </w:rPr>
      </w:pPr>
      <w:r>
        <w:rPr>
          <w:rFonts w:asciiTheme="minorHAnsi" w:hAnsiTheme="minorHAnsi" w:cs="Arial"/>
          <w:szCs w:val="24"/>
          <w:lang w:val="es-ES"/>
        </w:rPr>
        <w:t xml:space="preserve"> -</w:t>
      </w:r>
      <w:proofErr w:type="spellStart"/>
      <w:r w:rsidRPr="002527C2">
        <w:rPr>
          <w:rFonts w:asciiTheme="minorHAnsi" w:hAnsiTheme="minorHAnsi" w:cs="Arial"/>
          <w:szCs w:val="24"/>
          <w:lang w:val="es-ES"/>
        </w:rPr>
        <w:t>CategoriaProducto</w:t>
      </w:r>
      <w:proofErr w:type="spellEnd"/>
    </w:p>
    <w:p w14:paraId="50FA0BDB" w14:textId="77777777" w:rsidR="00FD56FB" w:rsidRDefault="00FD56FB" w:rsidP="002527C2">
      <w:pPr>
        <w:rPr>
          <w:rFonts w:asciiTheme="minorHAnsi" w:hAnsiTheme="minorHAnsi" w:cs="Arial"/>
          <w:szCs w:val="24"/>
          <w:lang w:val="es-ES"/>
        </w:rPr>
      </w:pPr>
      <w:r>
        <w:rPr>
          <w:rFonts w:asciiTheme="minorHAnsi" w:hAnsiTheme="minorHAnsi" w:cs="Arial"/>
          <w:szCs w:val="24"/>
          <w:lang w:val="es-ES"/>
        </w:rPr>
        <w:t xml:space="preserve"> -</w:t>
      </w:r>
      <w:proofErr w:type="spellStart"/>
      <w:r w:rsidRPr="00FD56FB">
        <w:rPr>
          <w:rFonts w:asciiTheme="minorHAnsi" w:hAnsiTheme="minorHAnsi" w:cs="Arial"/>
          <w:szCs w:val="24"/>
          <w:lang w:val="es-ES"/>
        </w:rPr>
        <w:t>CategoriaSubProducto</w:t>
      </w:r>
      <w:proofErr w:type="spellEnd"/>
    </w:p>
    <w:p w14:paraId="23A5C347" w14:textId="77777777" w:rsidR="002527C2" w:rsidRDefault="002527C2" w:rsidP="002527C2">
      <w:pPr>
        <w:rPr>
          <w:rFonts w:asciiTheme="minorHAnsi" w:hAnsiTheme="minorHAnsi" w:cs="Arial"/>
          <w:szCs w:val="24"/>
          <w:lang w:val="es-ES"/>
        </w:rPr>
      </w:pPr>
      <w:r>
        <w:rPr>
          <w:rFonts w:asciiTheme="minorHAnsi" w:hAnsiTheme="minorHAnsi" w:cs="Arial"/>
          <w:szCs w:val="24"/>
          <w:lang w:val="es-ES"/>
        </w:rPr>
        <w:t xml:space="preserve"> -</w:t>
      </w:r>
      <w:proofErr w:type="spellStart"/>
      <w:r w:rsidRPr="002527C2">
        <w:rPr>
          <w:rFonts w:asciiTheme="minorHAnsi" w:hAnsiTheme="minorHAnsi" w:cs="Arial"/>
          <w:szCs w:val="24"/>
          <w:lang w:val="es-ES"/>
        </w:rPr>
        <w:t>LegislacionIncumplida</w:t>
      </w:r>
      <w:proofErr w:type="spellEnd"/>
    </w:p>
    <w:p w14:paraId="294131CB" w14:textId="77777777" w:rsidR="002527C2" w:rsidRDefault="002527C2" w:rsidP="002527C2">
      <w:pPr>
        <w:rPr>
          <w:szCs w:val="24"/>
        </w:rPr>
      </w:pPr>
      <w:r>
        <w:rPr>
          <w:rFonts w:asciiTheme="minorHAnsi" w:hAnsiTheme="minorHAnsi" w:cs="Arial"/>
          <w:szCs w:val="24"/>
          <w:lang w:val="es-ES"/>
        </w:rPr>
        <w:t xml:space="preserve"> -</w:t>
      </w:r>
      <w:proofErr w:type="spellStart"/>
      <w:r w:rsidRPr="002527C2">
        <w:rPr>
          <w:rFonts w:asciiTheme="minorHAnsi" w:hAnsiTheme="minorHAnsi" w:cs="Arial"/>
          <w:szCs w:val="24"/>
          <w:lang w:val="es-ES"/>
        </w:rPr>
        <w:t>TipoControlEfectuado</w:t>
      </w:r>
      <w:proofErr w:type="spellEnd"/>
    </w:p>
    <w:p w14:paraId="1EBF3771" w14:textId="77777777" w:rsidR="00A07BF4" w:rsidRDefault="002527C2" w:rsidP="002527C2">
      <w:pPr>
        <w:rPr>
          <w:rFonts w:asciiTheme="minorHAnsi" w:hAnsiTheme="minorHAnsi" w:cs="Arial"/>
          <w:szCs w:val="24"/>
          <w:lang w:val="es-ES"/>
        </w:rPr>
      </w:pPr>
      <w:r>
        <w:rPr>
          <w:rFonts w:asciiTheme="minorHAnsi" w:hAnsiTheme="minorHAnsi" w:cs="Arial"/>
          <w:szCs w:val="24"/>
          <w:lang w:val="es-ES"/>
        </w:rPr>
        <w:t xml:space="preserve"> -</w:t>
      </w:r>
      <w:proofErr w:type="spellStart"/>
      <w:r w:rsidRPr="002527C2">
        <w:rPr>
          <w:rFonts w:asciiTheme="minorHAnsi" w:hAnsiTheme="minorHAnsi" w:cs="Arial"/>
          <w:szCs w:val="24"/>
          <w:lang w:val="es-ES"/>
        </w:rPr>
        <w:t>resultadoControlSif</w:t>
      </w:r>
      <w:proofErr w:type="spellEnd"/>
    </w:p>
    <w:p w14:paraId="352F4463" w14:textId="52E22624" w:rsidR="00A07BF4" w:rsidRDefault="00A07BF4" w:rsidP="00A07BF4">
      <w:pPr>
        <w:pStyle w:val="Textoindependiente"/>
        <w:spacing w:after="0"/>
        <w:rPr>
          <w:rFonts w:asciiTheme="minorHAnsi" w:hAnsiTheme="minorHAnsi"/>
          <w:b/>
          <w:sz w:val="24"/>
          <w:lang w:val="es-ES"/>
        </w:rPr>
      </w:pPr>
      <w:r>
        <w:rPr>
          <w:rFonts w:asciiTheme="minorHAnsi" w:hAnsiTheme="minorHAnsi" w:cs="Arial"/>
          <w:szCs w:val="24"/>
          <w:lang w:val="es-ES"/>
        </w:rPr>
        <w:br/>
      </w:r>
      <w:r w:rsidRPr="00DA5502">
        <w:rPr>
          <w:rFonts w:asciiTheme="minorHAnsi" w:hAnsiTheme="minorHAnsi"/>
          <w:b/>
          <w:sz w:val="24"/>
          <w:lang w:val="es-ES"/>
        </w:rPr>
        <w:t>Versión 2</w:t>
      </w:r>
      <w:r>
        <w:rPr>
          <w:rFonts w:asciiTheme="minorHAnsi" w:hAnsiTheme="minorHAnsi"/>
          <w:b/>
          <w:sz w:val="24"/>
          <w:lang w:val="es-ES"/>
        </w:rPr>
        <w:t>.4</w:t>
      </w:r>
      <w:r w:rsidRPr="00DA5502">
        <w:rPr>
          <w:rFonts w:asciiTheme="minorHAnsi" w:hAnsiTheme="minorHAnsi"/>
          <w:b/>
          <w:sz w:val="24"/>
          <w:lang w:val="es-ES"/>
        </w:rPr>
        <w:t xml:space="preserve">.  </w:t>
      </w:r>
    </w:p>
    <w:p w14:paraId="451FF8A9" w14:textId="1775DBCD" w:rsidR="009512E2" w:rsidRDefault="00A07BF4" w:rsidP="002527C2">
      <w:pPr>
        <w:rPr>
          <w:rFonts w:asciiTheme="minorHAnsi" w:hAnsiTheme="minorHAnsi"/>
          <w:lang w:val="es-ES"/>
        </w:rPr>
      </w:pPr>
      <w:r>
        <w:rPr>
          <w:rFonts w:asciiTheme="minorHAnsi" w:hAnsiTheme="minorHAnsi"/>
          <w:lang w:val="es-ES"/>
        </w:rPr>
        <w:t xml:space="preserve">Documentación relativa al formato del documento G4 (antes sumaria) al indicarse en el campo de </w:t>
      </w:r>
      <w:proofErr w:type="spellStart"/>
      <w:r>
        <w:rPr>
          <w:rFonts w:asciiTheme="minorHAnsi" w:hAnsiTheme="minorHAnsi"/>
          <w:lang w:val="es-ES"/>
        </w:rPr>
        <w:t>documentoPrecedente</w:t>
      </w:r>
      <w:proofErr w:type="spellEnd"/>
      <w:r>
        <w:rPr>
          <w:rFonts w:asciiTheme="minorHAnsi" w:hAnsiTheme="minorHAnsi"/>
          <w:lang w:val="es-ES"/>
        </w:rPr>
        <w:t>.</w:t>
      </w:r>
      <w:r w:rsidR="009512E2">
        <w:rPr>
          <w:rFonts w:asciiTheme="minorHAnsi" w:hAnsiTheme="minorHAnsi"/>
          <w:lang w:val="es-ES"/>
        </w:rPr>
        <w:br w:type="page"/>
      </w:r>
    </w:p>
    <w:p w14:paraId="769342E8" w14:textId="77777777" w:rsidR="009512E2" w:rsidRPr="00617AC7" w:rsidRDefault="009512E2" w:rsidP="009512E2">
      <w:pPr>
        <w:pStyle w:val="Textoindependiente"/>
        <w:spacing w:after="0"/>
        <w:rPr>
          <w:rFonts w:asciiTheme="minorHAnsi" w:hAnsiTheme="minorHAnsi" w:cs="Arial"/>
        </w:rPr>
      </w:pPr>
    </w:p>
    <w:p w14:paraId="0A7AC47B" w14:textId="77777777" w:rsidR="0070307F" w:rsidRPr="00617AC7" w:rsidRDefault="0070307F" w:rsidP="009512E2">
      <w:pPr>
        <w:pStyle w:val="Ttulo1"/>
        <w:numPr>
          <w:ilvl w:val="0"/>
          <w:numId w:val="0"/>
        </w:numPr>
        <w:rPr>
          <w:rFonts w:asciiTheme="minorHAnsi" w:hAnsiTheme="minorHAnsi" w:cs="Arial"/>
        </w:rPr>
      </w:pPr>
      <w:r w:rsidRPr="00617AC7">
        <w:rPr>
          <w:rFonts w:asciiTheme="minorHAnsi" w:hAnsiTheme="minorHAnsi" w:cs="Arial"/>
        </w:rPr>
        <w:t>Introducción</w:t>
      </w:r>
      <w:bookmarkEnd w:id="33"/>
    </w:p>
    <w:bookmarkEnd w:id="0"/>
    <w:bookmarkEnd w:id="1"/>
    <w:p w14:paraId="22D06273"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En reuniones mantenidas entre la Agencia Tributar</w:t>
      </w:r>
      <w:r w:rsidR="00EC0A74" w:rsidRPr="00617AC7">
        <w:rPr>
          <w:rFonts w:asciiTheme="minorHAnsi" w:hAnsiTheme="minorHAnsi"/>
          <w:sz w:val="24"/>
        </w:rPr>
        <w:t>i</w:t>
      </w:r>
      <w:r w:rsidRPr="00617AC7">
        <w:rPr>
          <w:rFonts w:asciiTheme="minorHAnsi" w:hAnsiTheme="minorHAnsi"/>
          <w:sz w:val="24"/>
        </w:rPr>
        <w:t>a y el Ministerio de Sanidad – Agencia Española de Medicamentos y Productos Sanitarios [en adelante Farmacia] se planteó por parte de la Agencia Tributaria la necesidad de mejorar el sistema del control de las importaciones de productos que son objeto de control  farmacéutico o sanitario</w:t>
      </w:r>
    </w:p>
    <w:p w14:paraId="2F5D9F5C" w14:textId="77777777" w:rsidR="0070307F" w:rsidRPr="00617AC7" w:rsidRDefault="0070307F">
      <w:pPr>
        <w:pStyle w:val="Textoindependiente"/>
        <w:spacing w:after="0"/>
        <w:rPr>
          <w:rFonts w:asciiTheme="minorHAnsi" w:hAnsiTheme="minorHAnsi"/>
          <w:sz w:val="24"/>
        </w:rPr>
      </w:pPr>
    </w:p>
    <w:p w14:paraId="35B74E23"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Los datos necesarios a intercambiar entre Farmacia y la A.E.A.T. se detallan </w:t>
      </w:r>
      <w:r w:rsidR="00EC0A74" w:rsidRPr="00617AC7">
        <w:rPr>
          <w:rFonts w:asciiTheme="minorHAnsi" w:hAnsiTheme="minorHAnsi"/>
          <w:sz w:val="24"/>
        </w:rPr>
        <w:t>más</w:t>
      </w:r>
      <w:r w:rsidRPr="00617AC7">
        <w:rPr>
          <w:rFonts w:asciiTheme="minorHAnsi" w:hAnsiTheme="minorHAnsi"/>
          <w:sz w:val="24"/>
        </w:rPr>
        <w:t xml:space="preserve"> adelante. </w:t>
      </w:r>
    </w:p>
    <w:p w14:paraId="543D53A7" w14:textId="77777777" w:rsidR="0070307F" w:rsidRPr="00617AC7" w:rsidRDefault="0070307F">
      <w:pPr>
        <w:pStyle w:val="Textoindependiente"/>
        <w:spacing w:after="0"/>
        <w:rPr>
          <w:rFonts w:asciiTheme="minorHAnsi" w:hAnsiTheme="minorHAnsi"/>
          <w:sz w:val="24"/>
        </w:rPr>
      </w:pPr>
    </w:p>
    <w:p w14:paraId="4FBF1DAF" w14:textId="77777777" w:rsidR="0070307F" w:rsidRPr="00617AC7" w:rsidRDefault="0070307F">
      <w:pPr>
        <w:pStyle w:val="Textoindependiente"/>
        <w:rPr>
          <w:rFonts w:asciiTheme="minorHAnsi" w:hAnsiTheme="minorHAnsi"/>
          <w:sz w:val="24"/>
        </w:rPr>
      </w:pPr>
      <w:r w:rsidRPr="00617AC7">
        <w:rPr>
          <w:rFonts w:asciiTheme="minorHAnsi" w:hAnsiTheme="minorHAnsi"/>
          <w:sz w:val="24"/>
        </w:rPr>
        <w:t>El procedimiento actual en el Agencia Española de Medicamentos y Productos Sanitarios es el siguiente:</w:t>
      </w:r>
    </w:p>
    <w:p w14:paraId="71E2B19D" w14:textId="77777777" w:rsidR="0070307F" w:rsidRPr="00617AC7" w:rsidRDefault="0070307F">
      <w:pPr>
        <w:pStyle w:val="Textoindependiente"/>
        <w:rPr>
          <w:rFonts w:asciiTheme="minorHAnsi" w:hAnsiTheme="minorHAnsi"/>
          <w:sz w:val="24"/>
        </w:rPr>
      </w:pPr>
      <w:r w:rsidRPr="00617AC7">
        <w:rPr>
          <w:rFonts w:asciiTheme="minorHAnsi" w:hAnsiTheme="minorHAnsi"/>
          <w:sz w:val="24"/>
        </w:rPr>
        <w:t xml:space="preserve">El operador económico, presenta una solicitud de intervención a los servicios de Inspección de Farmacia. Los Inspectores de Farmacia realizan las actuaciones de comprobación necesarias y en los casos en que sea oportuno emiten la correspondiente autorización que luego tienen ser aportada para poder realizar </w:t>
      </w:r>
      <w:r w:rsidR="00EC0A74" w:rsidRPr="00617AC7">
        <w:rPr>
          <w:rFonts w:asciiTheme="minorHAnsi" w:hAnsiTheme="minorHAnsi"/>
          <w:sz w:val="24"/>
        </w:rPr>
        <w:t>trámites</w:t>
      </w:r>
      <w:r w:rsidRPr="00617AC7">
        <w:rPr>
          <w:rFonts w:asciiTheme="minorHAnsi" w:hAnsiTheme="minorHAnsi"/>
          <w:sz w:val="24"/>
        </w:rPr>
        <w:t xml:space="preserve"> en la Aduana [importación, tránsitos, exportación,  vinculación...]. </w:t>
      </w:r>
    </w:p>
    <w:p w14:paraId="20C4DB95" w14:textId="77777777" w:rsidR="0070307F" w:rsidRPr="00617AC7" w:rsidRDefault="0070307F">
      <w:pPr>
        <w:rPr>
          <w:rFonts w:asciiTheme="minorHAnsi" w:hAnsiTheme="minorHAnsi"/>
        </w:rPr>
      </w:pPr>
      <w:r w:rsidRPr="00617AC7">
        <w:rPr>
          <w:rFonts w:asciiTheme="minorHAnsi" w:hAnsiTheme="minorHAnsi"/>
        </w:rPr>
        <w:t>El objetivo final del proyecto, por parte de ADUANAS, es conseguir el control informático,  de las siguientes acciones:</w:t>
      </w:r>
    </w:p>
    <w:p w14:paraId="3B28AD3C" w14:textId="77777777" w:rsidR="0070307F" w:rsidRPr="00617AC7" w:rsidRDefault="0070307F" w:rsidP="0070307F">
      <w:pPr>
        <w:numPr>
          <w:ilvl w:val="0"/>
          <w:numId w:val="5"/>
        </w:numPr>
        <w:tabs>
          <w:tab w:val="num" w:pos="709"/>
        </w:tabs>
        <w:rPr>
          <w:rFonts w:asciiTheme="minorHAnsi" w:hAnsiTheme="minorHAnsi"/>
        </w:rPr>
      </w:pPr>
      <w:r w:rsidRPr="00617AC7">
        <w:rPr>
          <w:rFonts w:asciiTheme="minorHAnsi" w:hAnsiTheme="minorHAnsi"/>
        </w:rPr>
        <w:t>Detectar la obligación de la presentación de un certificado de Farmacia en las declaraciones de importación y exportación.</w:t>
      </w:r>
    </w:p>
    <w:p w14:paraId="228AA2ED" w14:textId="77777777" w:rsidR="0070307F" w:rsidRPr="00617AC7" w:rsidRDefault="0070307F" w:rsidP="0070307F">
      <w:pPr>
        <w:numPr>
          <w:ilvl w:val="0"/>
          <w:numId w:val="5"/>
        </w:numPr>
        <w:tabs>
          <w:tab w:val="num" w:pos="709"/>
        </w:tabs>
        <w:rPr>
          <w:rFonts w:asciiTheme="minorHAnsi" w:hAnsiTheme="minorHAnsi"/>
        </w:rPr>
      </w:pPr>
      <w:r w:rsidRPr="00617AC7">
        <w:rPr>
          <w:rFonts w:asciiTheme="minorHAnsi" w:hAnsiTheme="minorHAnsi"/>
        </w:rPr>
        <w:t>Recibir información de estos certificados emitidos por Farmacia.</w:t>
      </w:r>
    </w:p>
    <w:p w14:paraId="3B99268E" w14:textId="77777777" w:rsidR="0070307F" w:rsidRPr="00617AC7" w:rsidRDefault="0070307F" w:rsidP="0070307F">
      <w:pPr>
        <w:numPr>
          <w:ilvl w:val="0"/>
          <w:numId w:val="5"/>
        </w:numPr>
        <w:tabs>
          <w:tab w:val="num" w:pos="709"/>
        </w:tabs>
        <w:rPr>
          <w:rFonts w:asciiTheme="minorHAnsi" w:hAnsiTheme="minorHAnsi"/>
        </w:rPr>
      </w:pPr>
      <w:r w:rsidRPr="00617AC7">
        <w:rPr>
          <w:rFonts w:asciiTheme="minorHAnsi" w:hAnsiTheme="minorHAnsi"/>
        </w:rPr>
        <w:t>Validar automáticamente la existencia de estos certificados</w:t>
      </w:r>
    </w:p>
    <w:p w14:paraId="7D68E1DC" w14:textId="77777777" w:rsidR="0070307F" w:rsidRPr="00617AC7" w:rsidRDefault="0070307F" w:rsidP="0070307F">
      <w:pPr>
        <w:numPr>
          <w:ilvl w:val="0"/>
          <w:numId w:val="5"/>
        </w:numPr>
        <w:tabs>
          <w:tab w:val="num" w:pos="709"/>
        </w:tabs>
        <w:rPr>
          <w:rFonts w:asciiTheme="minorHAnsi" w:hAnsiTheme="minorHAnsi"/>
        </w:rPr>
      </w:pPr>
      <w:r w:rsidRPr="00617AC7">
        <w:rPr>
          <w:rFonts w:asciiTheme="minorHAnsi" w:hAnsiTheme="minorHAnsi"/>
        </w:rPr>
        <w:t>Llevar el control de los saldos de los certificados.</w:t>
      </w:r>
    </w:p>
    <w:p w14:paraId="3BADB1AE" w14:textId="77777777" w:rsidR="0070307F" w:rsidRPr="00617AC7" w:rsidRDefault="0070307F">
      <w:pPr>
        <w:pStyle w:val="Textoindependiente"/>
        <w:rPr>
          <w:rFonts w:asciiTheme="minorHAnsi" w:hAnsiTheme="minorHAnsi"/>
          <w:sz w:val="24"/>
        </w:rPr>
      </w:pPr>
    </w:p>
    <w:p w14:paraId="11862453" w14:textId="77777777" w:rsidR="0070307F" w:rsidRPr="00617AC7" w:rsidRDefault="0070307F">
      <w:pPr>
        <w:pStyle w:val="Textoindependiente"/>
        <w:rPr>
          <w:rFonts w:asciiTheme="minorHAnsi" w:hAnsiTheme="minorHAnsi"/>
          <w:sz w:val="24"/>
        </w:rPr>
      </w:pPr>
      <w:r w:rsidRPr="00617AC7">
        <w:rPr>
          <w:rFonts w:asciiTheme="minorHAnsi" w:hAnsiTheme="minorHAnsi"/>
          <w:sz w:val="24"/>
        </w:rPr>
        <w:t>Para el desarrollo del proyecto se ha considerado importante definirlo bajo estándares que faciliten su desarrollo y que permitan una alta funcionalidad, para ello se propone utilizar servicios Web que permitirán una difusión de la información prácticamente en tiempo real.</w:t>
      </w:r>
    </w:p>
    <w:p w14:paraId="622C3BE6" w14:textId="77777777" w:rsidR="0070307F" w:rsidRPr="00617AC7" w:rsidRDefault="0070307F">
      <w:pPr>
        <w:pStyle w:val="Textoindependiente"/>
        <w:spacing w:after="0"/>
        <w:rPr>
          <w:rFonts w:asciiTheme="minorHAnsi" w:hAnsiTheme="minorHAnsi"/>
          <w:sz w:val="24"/>
        </w:rPr>
      </w:pPr>
    </w:p>
    <w:p w14:paraId="5602C5CA"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Dichos servicios cubrirán el intercambio de información  bidireccional entre la Agencia Española de Medicamentos y Productos Sanitarios y la AEAT. </w:t>
      </w:r>
    </w:p>
    <w:p w14:paraId="436AAB0D" w14:textId="77777777" w:rsidR="0070307F" w:rsidRPr="00617AC7" w:rsidRDefault="0070307F">
      <w:pPr>
        <w:pStyle w:val="Textoindependiente"/>
        <w:spacing w:after="0"/>
        <w:rPr>
          <w:rFonts w:asciiTheme="minorHAnsi" w:hAnsiTheme="minorHAnsi"/>
          <w:sz w:val="24"/>
        </w:rPr>
      </w:pPr>
    </w:p>
    <w:p w14:paraId="6E30F54D"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El objeto del este documento es describir este intercambio de información.</w:t>
      </w:r>
    </w:p>
    <w:p w14:paraId="673F742B" w14:textId="77777777" w:rsidR="0070307F" w:rsidRPr="00617AC7" w:rsidRDefault="0070307F">
      <w:pPr>
        <w:pStyle w:val="Textoindependiente"/>
        <w:spacing w:after="0"/>
        <w:rPr>
          <w:rFonts w:asciiTheme="minorHAnsi" w:hAnsiTheme="minorHAnsi"/>
          <w:sz w:val="24"/>
        </w:rPr>
      </w:pPr>
    </w:p>
    <w:p w14:paraId="085896BA" w14:textId="77777777" w:rsidR="0070307F" w:rsidRPr="00617AC7" w:rsidRDefault="0070307F">
      <w:pPr>
        <w:pStyle w:val="Textoindependiente"/>
        <w:spacing w:after="0"/>
        <w:rPr>
          <w:rFonts w:asciiTheme="minorHAnsi" w:hAnsiTheme="minorHAnsi"/>
          <w:sz w:val="24"/>
        </w:rPr>
      </w:pPr>
    </w:p>
    <w:p w14:paraId="499B0FC6" w14:textId="77777777" w:rsidR="0070307F" w:rsidRDefault="0070307F">
      <w:pPr>
        <w:pStyle w:val="Ttulo1"/>
        <w:rPr>
          <w:rFonts w:asciiTheme="minorHAnsi" w:hAnsiTheme="minorHAnsi" w:cs="Arial"/>
        </w:rPr>
      </w:pPr>
      <w:r w:rsidRPr="00617AC7">
        <w:rPr>
          <w:rFonts w:asciiTheme="minorHAnsi" w:hAnsiTheme="minorHAnsi"/>
        </w:rPr>
        <w:br w:type="page"/>
      </w:r>
      <w:bookmarkStart w:id="34" w:name="_Toc418495809"/>
      <w:r w:rsidRPr="00617AC7">
        <w:rPr>
          <w:rFonts w:asciiTheme="minorHAnsi" w:hAnsiTheme="minorHAnsi" w:cs="Arial"/>
        </w:rPr>
        <w:lastRenderedPageBreak/>
        <w:t xml:space="preserve">Estándares </w:t>
      </w:r>
      <w:r w:rsidR="005C1137">
        <w:rPr>
          <w:rFonts w:asciiTheme="minorHAnsi" w:hAnsiTheme="minorHAnsi" w:cs="Arial"/>
        </w:rPr>
        <w:t>y requisitos.</w:t>
      </w:r>
      <w:bookmarkEnd w:id="34"/>
      <w:r w:rsidR="005C1137">
        <w:rPr>
          <w:rFonts w:asciiTheme="minorHAnsi" w:hAnsiTheme="minorHAnsi" w:cs="Arial"/>
        </w:rPr>
        <w:t xml:space="preserve"> </w:t>
      </w:r>
    </w:p>
    <w:p w14:paraId="5CB8ED3A" w14:textId="77777777" w:rsidR="005C1137" w:rsidRDefault="005C1137" w:rsidP="005C1137">
      <w:pPr>
        <w:pStyle w:val="Textoindependiente"/>
        <w:numPr>
          <w:ilvl w:val="1"/>
          <w:numId w:val="1"/>
        </w:numPr>
        <w:rPr>
          <w:rFonts w:asciiTheme="minorHAnsi" w:hAnsiTheme="minorHAnsi" w:cs="Arial"/>
          <w:b/>
          <w:i/>
          <w:iCs/>
          <w:kern w:val="28"/>
          <w:sz w:val="28"/>
          <w:lang w:val="es-ES"/>
        </w:rPr>
      </w:pPr>
      <w:r>
        <w:rPr>
          <w:rFonts w:asciiTheme="minorHAnsi" w:hAnsiTheme="minorHAnsi" w:cs="Arial"/>
          <w:b/>
          <w:i/>
          <w:iCs/>
          <w:kern w:val="28"/>
          <w:sz w:val="28"/>
          <w:lang w:val="es-ES"/>
        </w:rPr>
        <w:t>I</w:t>
      </w:r>
      <w:r w:rsidRPr="005C1137">
        <w:rPr>
          <w:rFonts w:asciiTheme="minorHAnsi" w:hAnsiTheme="minorHAnsi" w:cs="Arial"/>
          <w:b/>
          <w:i/>
          <w:iCs/>
          <w:kern w:val="28"/>
          <w:sz w:val="28"/>
          <w:lang w:val="es-ES"/>
        </w:rPr>
        <w:t>n</w:t>
      </w:r>
      <w:r>
        <w:rPr>
          <w:rFonts w:asciiTheme="minorHAnsi" w:hAnsiTheme="minorHAnsi" w:cs="Arial"/>
          <w:b/>
          <w:i/>
          <w:iCs/>
          <w:kern w:val="28"/>
          <w:sz w:val="28"/>
          <w:lang w:val="es-ES"/>
        </w:rPr>
        <w:t>troducc</w:t>
      </w:r>
      <w:r w:rsidRPr="005C1137">
        <w:rPr>
          <w:rFonts w:asciiTheme="minorHAnsi" w:hAnsiTheme="minorHAnsi" w:cs="Arial"/>
          <w:b/>
          <w:i/>
          <w:iCs/>
          <w:kern w:val="28"/>
          <w:sz w:val="28"/>
          <w:lang w:val="es-ES"/>
        </w:rPr>
        <w:t>ión</w:t>
      </w:r>
    </w:p>
    <w:p w14:paraId="3D71C328" w14:textId="77777777" w:rsidR="00556E8C" w:rsidRPr="00556E8C" w:rsidRDefault="00556E8C" w:rsidP="00556E8C">
      <w:pPr>
        <w:autoSpaceDE w:val="0"/>
        <w:autoSpaceDN w:val="0"/>
        <w:adjustRightInd w:val="0"/>
        <w:jc w:val="both"/>
        <w:rPr>
          <w:rFonts w:asciiTheme="minorHAnsi" w:hAnsiTheme="minorHAnsi" w:cs="Arial"/>
          <w:b/>
          <w:bCs/>
          <w:color w:val="0000FF"/>
          <w:szCs w:val="24"/>
        </w:rPr>
      </w:pPr>
      <w:r w:rsidRPr="00556E8C">
        <w:rPr>
          <w:rFonts w:asciiTheme="minorHAnsi" w:hAnsiTheme="minorHAnsi" w:cs="Arial"/>
          <w:szCs w:val="24"/>
        </w:rPr>
        <w:t xml:space="preserve">El contenido de un mensaje es un fichero XML. Un documento XML debe cumplir las reglas descritas en los diferentes esquemas los cuales proporcionan normas respecto a formatos, obligatoriedad, etc., pero son los intervinientes los que deben encargarse de la coherencia de los datos. </w:t>
      </w:r>
    </w:p>
    <w:p w14:paraId="50589D63" w14:textId="77777777" w:rsidR="00556E8C" w:rsidRPr="00556E8C" w:rsidRDefault="00556E8C" w:rsidP="00556E8C">
      <w:pPr>
        <w:autoSpaceDE w:val="0"/>
        <w:autoSpaceDN w:val="0"/>
        <w:adjustRightInd w:val="0"/>
        <w:jc w:val="both"/>
        <w:rPr>
          <w:rFonts w:asciiTheme="minorHAnsi" w:hAnsiTheme="minorHAnsi" w:cs="Arial"/>
          <w:szCs w:val="24"/>
        </w:rPr>
      </w:pPr>
    </w:p>
    <w:p w14:paraId="729AC038" w14:textId="77777777" w:rsidR="00556E8C" w:rsidRPr="00556E8C" w:rsidRDefault="00556E8C" w:rsidP="00556E8C">
      <w:pPr>
        <w:autoSpaceDE w:val="0"/>
        <w:autoSpaceDN w:val="0"/>
        <w:adjustRightInd w:val="0"/>
        <w:jc w:val="both"/>
        <w:rPr>
          <w:rFonts w:asciiTheme="minorHAnsi" w:hAnsiTheme="minorHAnsi" w:cs="Arial"/>
          <w:szCs w:val="24"/>
        </w:rPr>
      </w:pPr>
      <w:r w:rsidRPr="00556E8C">
        <w:rPr>
          <w:rFonts w:asciiTheme="minorHAnsi" w:hAnsiTheme="minorHAnsi" w:cs="Arial"/>
          <w:szCs w:val="24"/>
        </w:rPr>
        <w:t>Cada esquema está organizado en Grupos de Datos que contienen Elementos de Datos, estos se han agrupado de modo que constituyen bloques lógicos, manteniendo una coherencia con el ámbito de cada esquema.</w:t>
      </w:r>
    </w:p>
    <w:p w14:paraId="35CD1BB5" w14:textId="77777777" w:rsidR="005C1137" w:rsidRDefault="005C1137">
      <w:pPr>
        <w:jc w:val="both"/>
        <w:rPr>
          <w:rFonts w:asciiTheme="minorHAnsi" w:hAnsiTheme="minorHAnsi"/>
        </w:rPr>
      </w:pPr>
    </w:p>
    <w:p w14:paraId="18ACAFDF" w14:textId="77777777" w:rsidR="00556E8C" w:rsidRDefault="00556E8C">
      <w:pPr>
        <w:jc w:val="both"/>
        <w:rPr>
          <w:rFonts w:asciiTheme="minorHAnsi" w:hAnsiTheme="minorHAnsi"/>
        </w:rPr>
      </w:pPr>
    </w:p>
    <w:p w14:paraId="33E3AB92" w14:textId="77777777" w:rsidR="005C1137" w:rsidRPr="005C1137" w:rsidRDefault="005C1137" w:rsidP="005C1137">
      <w:pPr>
        <w:pStyle w:val="Textoindependiente"/>
        <w:numPr>
          <w:ilvl w:val="1"/>
          <w:numId w:val="1"/>
        </w:numPr>
        <w:rPr>
          <w:rFonts w:asciiTheme="minorHAnsi" w:hAnsiTheme="minorHAnsi" w:cs="Arial"/>
          <w:b/>
          <w:i/>
          <w:iCs/>
          <w:kern w:val="28"/>
          <w:sz w:val="28"/>
          <w:lang w:val="es-ES"/>
        </w:rPr>
      </w:pPr>
      <w:r>
        <w:rPr>
          <w:rFonts w:asciiTheme="minorHAnsi" w:hAnsiTheme="minorHAnsi" w:cs="Arial"/>
          <w:b/>
          <w:i/>
          <w:iCs/>
          <w:kern w:val="28"/>
          <w:sz w:val="28"/>
          <w:lang w:val="es-ES"/>
        </w:rPr>
        <w:t>Estándares utilizados</w:t>
      </w:r>
    </w:p>
    <w:p w14:paraId="4039C44D" w14:textId="77777777" w:rsidR="0070307F" w:rsidRPr="00617AC7" w:rsidRDefault="0070307F">
      <w:pPr>
        <w:jc w:val="both"/>
        <w:rPr>
          <w:rFonts w:asciiTheme="minorHAnsi" w:hAnsiTheme="minorHAnsi"/>
        </w:rPr>
      </w:pPr>
      <w:r w:rsidRPr="00617AC7">
        <w:rPr>
          <w:rFonts w:asciiTheme="minorHAnsi" w:hAnsiTheme="minorHAnsi"/>
        </w:rPr>
        <w:t xml:space="preserve">El uso de servicios Web constituye la base de las buenas prácticas para desplegar  servicios que posibiliten la interacción máquina-máquina, es decir, la automatización integral de un proceso en el que interviene varios sistemas de información (el del ciudadano/empresa y el de la Agencia Tributaria). </w:t>
      </w:r>
    </w:p>
    <w:p w14:paraId="032C83A9" w14:textId="77777777" w:rsidR="0070307F" w:rsidRPr="00617AC7" w:rsidRDefault="0070307F">
      <w:pPr>
        <w:jc w:val="both"/>
        <w:rPr>
          <w:rFonts w:asciiTheme="minorHAnsi" w:hAnsiTheme="minorHAnsi"/>
        </w:rPr>
      </w:pPr>
    </w:p>
    <w:p w14:paraId="5DC39B06" w14:textId="77777777" w:rsidR="0070307F" w:rsidRPr="00617AC7" w:rsidRDefault="0070307F">
      <w:pPr>
        <w:jc w:val="both"/>
        <w:rPr>
          <w:rFonts w:asciiTheme="minorHAnsi" w:hAnsiTheme="minorHAnsi"/>
        </w:rPr>
      </w:pPr>
      <w:r w:rsidRPr="00617AC7">
        <w:rPr>
          <w:rFonts w:asciiTheme="minorHAnsi" w:hAnsiTheme="minorHAnsi"/>
        </w:rPr>
        <w:t>Se pretende utilizar los estándares de facto para el desarrollo de servicios Web.</w:t>
      </w:r>
    </w:p>
    <w:p w14:paraId="341F0A9A" w14:textId="77777777" w:rsidR="0070307F" w:rsidRPr="00617AC7" w:rsidRDefault="0070307F">
      <w:pPr>
        <w:jc w:val="both"/>
        <w:rPr>
          <w:rFonts w:asciiTheme="minorHAnsi" w:hAnsiTheme="minorHAnsi"/>
        </w:rPr>
      </w:pPr>
    </w:p>
    <w:p w14:paraId="25E68320" w14:textId="77777777" w:rsidR="0070307F" w:rsidRPr="00617AC7" w:rsidRDefault="0070307F">
      <w:pPr>
        <w:jc w:val="both"/>
        <w:rPr>
          <w:rFonts w:asciiTheme="minorHAnsi" w:hAnsiTheme="minorHAnsi"/>
        </w:rPr>
      </w:pPr>
      <w:r w:rsidRPr="00617AC7">
        <w:rPr>
          <w:rFonts w:asciiTheme="minorHAnsi" w:hAnsiTheme="minorHAnsi"/>
        </w:rPr>
        <w:t xml:space="preserve">La estructura de los mensajes será descrita sobre la base de la creación de esquemas XML utilizando para ello la recomendación W3C de 28-Octubre de 2004 en </w:t>
      </w:r>
      <w:hyperlink r:id="rId8" w:history="1">
        <w:r w:rsidRPr="00617AC7">
          <w:rPr>
            <w:rStyle w:val="Hipervnculo"/>
            <w:rFonts w:asciiTheme="minorHAnsi" w:hAnsiTheme="minorHAnsi"/>
          </w:rPr>
          <w:t>http://www.w3.org/TR/xmlschema-0</w:t>
        </w:r>
      </w:hyperlink>
      <w:r w:rsidRPr="00617AC7">
        <w:rPr>
          <w:rFonts w:asciiTheme="minorHAnsi" w:hAnsiTheme="minorHAnsi"/>
        </w:rPr>
        <w:t xml:space="preserve">  y referenciada por el </w:t>
      </w:r>
      <w:proofErr w:type="spellStart"/>
      <w:r w:rsidRPr="00617AC7">
        <w:rPr>
          <w:rFonts w:asciiTheme="minorHAnsi" w:hAnsiTheme="minorHAnsi"/>
        </w:rPr>
        <w:t>namespace</w:t>
      </w:r>
      <w:proofErr w:type="spellEnd"/>
      <w:r w:rsidRPr="00617AC7">
        <w:rPr>
          <w:rFonts w:asciiTheme="minorHAnsi" w:hAnsiTheme="minorHAnsi"/>
        </w:rPr>
        <w:t xml:space="preserve"> </w:t>
      </w:r>
      <w:hyperlink r:id="rId9" w:history="1">
        <w:r w:rsidRPr="00617AC7">
          <w:rPr>
            <w:rStyle w:val="Hipervnculo"/>
            <w:rFonts w:asciiTheme="minorHAnsi" w:hAnsiTheme="minorHAnsi"/>
          </w:rPr>
          <w:t>http://www.w3.org/2001/XMLSchema</w:t>
        </w:r>
      </w:hyperlink>
    </w:p>
    <w:p w14:paraId="1741198D" w14:textId="77777777" w:rsidR="0070307F" w:rsidRPr="00617AC7" w:rsidRDefault="0070307F">
      <w:pPr>
        <w:jc w:val="both"/>
        <w:rPr>
          <w:rFonts w:asciiTheme="minorHAnsi" w:eastAsia="Arial Unicode MS" w:hAnsiTheme="minorHAnsi" w:cs="Arial Unicode MS"/>
          <w:szCs w:val="24"/>
          <w:lang w:val="es-ES"/>
        </w:rPr>
      </w:pPr>
    </w:p>
    <w:p w14:paraId="377DEF2B" w14:textId="77777777" w:rsidR="0070307F" w:rsidRPr="00617AC7" w:rsidRDefault="0070307F">
      <w:pPr>
        <w:jc w:val="both"/>
        <w:rPr>
          <w:rFonts w:asciiTheme="minorHAnsi" w:hAnsiTheme="minorHAnsi"/>
        </w:rPr>
      </w:pPr>
      <w:r w:rsidRPr="00617AC7">
        <w:rPr>
          <w:rFonts w:asciiTheme="minorHAnsi" w:hAnsiTheme="minorHAnsi"/>
        </w:rPr>
        <w:t xml:space="preserve">Con relación a SOAP se utilizará SOAP V1.1  disponible como NOTA W3C de 08-Mayo-2000 </w:t>
      </w:r>
      <w:r w:rsidR="00763655" w:rsidRPr="00617AC7">
        <w:rPr>
          <w:rFonts w:asciiTheme="minorHAnsi" w:hAnsiTheme="minorHAnsi"/>
        </w:rPr>
        <w:t>en:</w:t>
      </w:r>
      <w:r w:rsidRPr="00617AC7">
        <w:rPr>
          <w:rFonts w:asciiTheme="minorHAnsi" w:hAnsiTheme="minorHAnsi"/>
        </w:rPr>
        <w:t xml:space="preserve"> </w:t>
      </w:r>
      <w:hyperlink r:id="rId10" w:history="1">
        <w:r w:rsidRPr="00617AC7">
          <w:rPr>
            <w:rStyle w:val="Hipervnculo"/>
            <w:rFonts w:asciiTheme="minorHAnsi" w:hAnsiTheme="minorHAnsi"/>
          </w:rPr>
          <w:t>http://www.w3.org/TR/2000/NOTE-SOAP-20000508/</w:t>
        </w:r>
      </w:hyperlink>
      <w:r w:rsidRPr="00617AC7">
        <w:rPr>
          <w:rFonts w:asciiTheme="minorHAnsi" w:hAnsiTheme="minorHAnsi"/>
        </w:rPr>
        <w:t xml:space="preserve"> y referenciado por el </w:t>
      </w:r>
      <w:proofErr w:type="spellStart"/>
      <w:r w:rsidRPr="00617AC7">
        <w:rPr>
          <w:rFonts w:asciiTheme="minorHAnsi" w:hAnsiTheme="minorHAnsi"/>
        </w:rPr>
        <w:t>namespace</w:t>
      </w:r>
      <w:proofErr w:type="spellEnd"/>
      <w:r w:rsidRPr="00617AC7">
        <w:rPr>
          <w:rFonts w:asciiTheme="minorHAnsi" w:hAnsiTheme="minorHAnsi"/>
        </w:rPr>
        <w:t xml:space="preserve"> </w:t>
      </w:r>
      <w:hyperlink r:id="rId11" w:history="1">
        <w:r w:rsidRPr="00617AC7">
          <w:rPr>
            <w:rStyle w:val="Hipervnculo"/>
            <w:rFonts w:asciiTheme="minorHAnsi" w:hAnsiTheme="minorHAnsi"/>
          </w:rPr>
          <w:t>http://schemas.xmlsoap.org/soap/envelope/</w:t>
        </w:r>
      </w:hyperlink>
    </w:p>
    <w:p w14:paraId="754D2041" w14:textId="77777777" w:rsidR="0070307F" w:rsidRPr="00617AC7" w:rsidRDefault="0070307F">
      <w:pPr>
        <w:jc w:val="both"/>
        <w:rPr>
          <w:rFonts w:asciiTheme="minorHAnsi" w:hAnsiTheme="minorHAnsi"/>
        </w:rPr>
      </w:pPr>
    </w:p>
    <w:p w14:paraId="2ADB6370" w14:textId="77777777" w:rsidR="0070307F" w:rsidRPr="00617AC7" w:rsidRDefault="0070307F">
      <w:pPr>
        <w:jc w:val="both"/>
        <w:rPr>
          <w:rFonts w:asciiTheme="minorHAnsi" w:hAnsiTheme="minorHAnsi"/>
        </w:rPr>
      </w:pPr>
      <w:r w:rsidRPr="00617AC7">
        <w:rPr>
          <w:rFonts w:asciiTheme="minorHAnsi" w:hAnsiTheme="minorHAnsi"/>
        </w:rPr>
        <w:t>En SOAP-1.1 existen dos estilos para implementar servicio, modo “</w:t>
      </w:r>
      <w:proofErr w:type="spellStart"/>
      <w:r w:rsidRPr="00617AC7">
        <w:rPr>
          <w:rFonts w:asciiTheme="minorHAnsi" w:hAnsiTheme="minorHAnsi"/>
        </w:rPr>
        <w:t>rpc</w:t>
      </w:r>
      <w:proofErr w:type="spellEnd"/>
      <w:r w:rsidRPr="00617AC7">
        <w:rPr>
          <w:rFonts w:asciiTheme="minorHAnsi" w:hAnsiTheme="minorHAnsi"/>
        </w:rPr>
        <w:t>” y modo “</w:t>
      </w:r>
      <w:proofErr w:type="spellStart"/>
      <w:r w:rsidRPr="00617AC7">
        <w:rPr>
          <w:rFonts w:asciiTheme="minorHAnsi" w:hAnsiTheme="minorHAnsi"/>
        </w:rPr>
        <w:t>document</w:t>
      </w:r>
      <w:proofErr w:type="spellEnd"/>
      <w:r w:rsidRPr="00617AC7">
        <w:rPr>
          <w:rFonts w:asciiTheme="minorHAnsi" w:hAnsiTheme="minorHAnsi"/>
        </w:rPr>
        <w:t>”, en línea con las recomendaciones actuales se utilizará siempre el modo “</w:t>
      </w:r>
      <w:proofErr w:type="spellStart"/>
      <w:r w:rsidRPr="00617AC7">
        <w:rPr>
          <w:rFonts w:asciiTheme="minorHAnsi" w:hAnsiTheme="minorHAnsi"/>
        </w:rPr>
        <w:t>document</w:t>
      </w:r>
      <w:proofErr w:type="spellEnd"/>
      <w:r w:rsidRPr="00617AC7">
        <w:rPr>
          <w:rFonts w:asciiTheme="minorHAnsi" w:hAnsiTheme="minorHAnsi"/>
        </w:rPr>
        <w:t>” (</w:t>
      </w:r>
      <w:proofErr w:type="spellStart"/>
      <w:r w:rsidRPr="00617AC7">
        <w:rPr>
          <w:rFonts w:asciiTheme="minorHAnsi" w:hAnsiTheme="minorHAnsi"/>
        </w:rPr>
        <w:t>style</w:t>
      </w:r>
      <w:proofErr w:type="spellEnd"/>
      <w:r w:rsidRPr="00617AC7">
        <w:rPr>
          <w:rFonts w:asciiTheme="minorHAnsi" w:hAnsiTheme="minorHAnsi"/>
        </w:rPr>
        <w:t>=”</w:t>
      </w:r>
      <w:proofErr w:type="spellStart"/>
      <w:r w:rsidRPr="00617AC7">
        <w:rPr>
          <w:rFonts w:asciiTheme="minorHAnsi" w:hAnsiTheme="minorHAnsi"/>
        </w:rPr>
        <w:t>document</w:t>
      </w:r>
      <w:proofErr w:type="spellEnd"/>
      <w:r w:rsidRPr="00617AC7">
        <w:rPr>
          <w:rFonts w:asciiTheme="minorHAnsi" w:hAnsiTheme="minorHAnsi"/>
        </w:rPr>
        <w:t>”) sin ningún tipo de codificación (use = ”literal”). Es decir el mensaje de entrada y salida estará descrito íntegramente por su respectivo esquema XML.</w:t>
      </w:r>
    </w:p>
    <w:p w14:paraId="3D82830C" w14:textId="77777777" w:rsidR="0070307F" w:rsidRPr="00617AC7" w:rsidRDefault="0070307F">
      <w:pPr>
        <w:jc w:val="both"/>
        <w:rPr>
          <w:rFonts w:asciiTheme="minorHAnsi" w:hAnsiTheme="minorHAnsi"/>
        </w:rPr>
      </w:pPr>
    </w:p>
    <w:p w14:paraId="52EA4883" w14:textId="77777777" w:rsidR="0070307F" w:rsidRDefault="0070307F">
      <w:pPr>
        <w:jc w:val="both"/>
        <w:rPr>
          <w:rFonts w:asciiTheme="minorHAnsi" w:hAnsiTheme="minorHAnsi"/>
        </w:rPr>
      </w:pPr>
      <w:r w:rsidRPr="00617AC7">
        <w:rPr>
          <w:rFonts w:asciiTheme="minorHAnsi" w:hAnsiTheme="minorHAnsi"/>
        </w:rPr>
        <w:t xml:space="preserve">Con relación a la descripción de los servicios utilizaremos WSDL 1.1 disponible como NOTA W3C de 14-Marzo-2001 en: </w:t>
      </w:r>
      <w:hyperlink r:id="rId12" w:history="1">
        <w:r w:rsidRPr="00617AC7">
          <w:rPr>
            <w:rStyle w:val="Hipervnculo"/>
            <w:rFonts w:asciiTheme="minorHAnsi" w:hAnsiTheme="minorHAnsi"/>
          </w:rPr>
          <w:t>http://www.w3.org/TR/2001/NOTE-wsdl-20010315</w:t>
        </w:r>
      </w:hyperlink>
      <w:r w:rsidRPr="00617AC7">
        <w:rPr>
          <w:rFonts w:asciiTheme="minorHAnsi" w:hAnsiTheme="minorHAnsi"/>
        </w:rPr>
        <w:t xml:space="preserve"> y referenciado por el </w:t>
      </w:r>
      <w:proofErr w:type="spellStart"/>
      <w:r w:rsidRPr="00617AC7">
        <w:rPr>
          <w:rFonts w:asciiTheme="minorHAnsi" w:hAnsiTheme="minorHAnsi"/>
        </w:rPr>
        <w:t>namespace</w:t>
      </w:r>
      <w:proofErr w:type="spellEnd"/>
      <w:r w:rsidRPr="00617AC7">
        <w:rPr>
          <w:rFonts w:asciiTheme="minorHAnsi" w:hAnsiTheme="minorHAnsi"/>
        </w:rPr>
        <w:t xml:space="preserve"> </w:t>
      </w:r>
      <w:hyperlink r:id="rId13" w:history="1">
        <w:r w:rsidRPr="00617AC7">
          <w:rPr>
            <w:rStyle w:val="Hipervnculo"/>
            <w:rFonts w:asciiTheme="minorHAnsi" w:hAnsiTheme="minorHAnsi"/>
          </w:rPr>
          <w:t>http://schemas.xmlsoap.org/wsdl/</w:t>
        </w:r>
      </w:hyperlink>
      <w:r w:rsidRPr="00617AC7">
        <w:rPr>
          <w:rFonts w:asciiTheme="minorHAnsi" w:hAnsiTheme="minorHAnsi"/>
        </w:rPr>
        <w:t>.</w:t>
      </w:r>
    </w:p>
    <w:p w14:paraId="00ECABAD" w14:textId="77777777" w:rsidR="00EC1AE7" w:rsidRDefault="00EC1AE7">
      <w:pPr>
        <w:jc w:val="both"/>
        <w:rPr>
          <w:rFonts w:asciiTheme="minorHAnsi" w:hAnsiTheme="minorHAnsi"/>
        </w:rPr>
      </w:pPr>
    </w:p>
    <w:p w14:paraId="1282B669" w14:textId="77777777" w:rsidR="00EC1AE7" w:rsidRDefault="00EC1AE7" w:rsidP="00EC1AE7">
      <w:pPr>
        <w:jc w:val="both"/>
        <w:rPr>
          <w:rFonts w:asciiTheme="minorHAnsi" w:hAnsiTheme="minorHAnsi"/>
          <w:lang w:val="es-ES"/>
        </w:rPr>
      </w:pPr>
      <w:r>
        <w:rPr>
          <w:rFonts w:asciiTheme="minorHAnsi" w:hAnsiTheme="minorHAnsi"/>
          <w:lang w:val="es-ES"/>
        </w:rPr>
        <w:t>La comunicación se puede realizar por internet o mediante la red SARA.</w:t>
      </w:r>
    </w:p>
    <w:p w14:paraId="3B9C9437" w14:textId="77777777" w:rsidR="009B022A" w:rsidRDefault="009B022A" w:rsidP="00EC1AE7">
      <w:pPr>
        <w:jc w:val="both"/>
        <w:rPr>
          <w:rFonts w:asciiTheme="minorHAnsi" w:hAnsiTheme="minorHAnsi"/>
          <w:lang w:val="es-ES"/>
        </w:rPr>
      </w:pPr>
    </w:p>
    <w:p w14:paraId="00EEDE8F" w14:textId="77777777" w:rsidR="00EC1AE7" w:rsidRPr="00EC1AE7" w:rsidRDefault="00EC1AE7" w:rsidP="00EC1AE7">
      <w:pPr>
        <w:jc w:val="both"/>
        <w:rPr>
          <w:rFonts w:asciiTheme="minorHAnsi" w:hAnsiTheme="minorHAnsi"/>
          <w:lang w:val="es-ES"/>
        </w:rPr>
      </w:pPr>
      <w:r w:rsidRPr="00EC1AE7">
        <w:rPr>
          <w:rFonts w:asciiTheme="minorHAnsi" w:hAnsiTheme="minorHAnsi"/>
          <w:lang w:val="es-ES"/>
        </w:rPr>
        <w:lastRenderedPageBreak/>
        <w:t>El uso de los servicios requiere tener instalado un certificado de usuario admitido por la AEAT, en el ordenador desde el que se produzca el envío de la información.</w:t>
      </w:r>
    </w:p>
    <w:p w14:paraId="66DCC433" w14:textId="77777777" w:rsidR="00EC1AE7" w:rsidRPr="00EC1AE7" w:rsidRDefault="00EC1AE7" w:rsidP="00EC1AE7">
      <w:pPr>
        <w:jc w:val="both"/>
        <w:rPr>
          <w:rFonts w:asciiTheme="minorHAnsi" w:hAnsiTheme="minorHAnsi"/>
          <w:lang w:val="es-ES"/>
        </w:rPr>
      </w:pPr>
    </w:p>
    <w:p w14:paraId="3E5FD7D5" w14:textId="77777777" w:rsidR="009B022A" w:rsidRDefault="009B022A" w:rsidP="00EC1AE7">
      <w:pPr>
        <w:jc w:val="both"/>
        <w:rPr>
          <w:rFonts w:asciiTheme="minorHAnsi" w:hAnsiTheme="minorHAnsi"/>
          <w:lang w:val="es-ES"/>
        </w:rPr>
      </w:pPr>
      <w:r>
        <w:rPr>
          <w:rFonts w:asciiTheme="minorHAnsi" w:hAnsiTheme="minorHAnsi"/>
          <w:lang w:val="es-ES"/>
        </w:rPr>
        <w:t>Por internet es necesario que el certificado sea de usuario, por la red SARA se admiten también los de sello.</w:t>
      </w:r>
    </w:p>
    <w:p w14:paraId="7DE7DC9E" w14:textId="77777777" w:rsidR="009B022A" w:rsidRDefault="009B022A" w:rsidP="00EC1AE7">
      <w:pPr>
        <w:jc w:val="both"/>
        <w:rPr>
          <w:rFonts w:asciiTheme="minorHAnsi" w:hAnsiTheme="minorHAnsi"/>
          <w:lang w:val="es-ES"/>
        </w:rPr>
      </w:pPr>
    </w:p>
    <w:p w14:paraId="43079C39" w14:textId="77777777" w:rsidR="00EC1AE7" w:rsidRPr="00EC1AE7" w:rsidRDefault="00EC1AE7" w:rsidP="00EC1AE7">
      <w:pPr>
        <w:jc w:val="both"/>
        <w:rPr>
          <w:rFonts w:asciiTheme="minorHAnsi" w:hAnsiTheme="minorHAnsi"/>
          <w:lang w:val="es-ES"/>
        </w:rPr>
      </w:pPr>
      <w:r w:rsidRPr="00EC1AE7">
        <w:rPr>
          <w:rFonts w:asciiTheme="minorHAnsi" w:hAnsiTheme="minorHAnsi"/>
          <w:lang w:val="es-ES"/>
        </w:rPr>
        <w:t>El certificado de usuario podrá ser de Persona Física, Persona Jurídica, o la de un apoderado  para este trámite.</w:t>
      </w:r>
    </w:p>
    <w:p w14:paraId="1601163E" w14:textId="77777777" w:rsidR="00EC1AE7" w:rsidRPr="00EC1AE7" w:rsidRDefault="00EC1AE7" w:rsidP="00EC1AE7">
      <w:pPr>
        <w:jc w:val="both"/>
        <w:rPr>
          <w:rFonts w:asciiTheme="minorHAnsi" w:hAnsiTheme="minorHAnsi"/>
          <w:lang w:val="es-ES"/>
        </w:rPr>
      </w:pPr>
    </w:p>
    <w:p w14:paraId="42BF12B4" w14:textId="77777777" w:rsidR="00EC1AE7" w:rsidRPr="00EC1AE7" w:rsidRDefault="00EC1AE7" w:rsidP="00EC1AE7">
      <w:pPr>
        <w:jc w:val="both"/>
        <w:rPr>
          <w:rFonts w:asciiTheme="minorHAnsi" w:hAnsiTheme="minorHAnsi"/>
          <w:lang w:val="es-ES"/>
        </w:rPr>
      </w:pPr>
      <w:r w:rsidRPr="00EC1AE7">
        <w:rPr>
          <w:rFonts w:asciiTheme="minorHAnsi" w:hAnsiTheme="minorHAnsi"/>
          <w:lang w:val="es-ES"/>
        </w:rPr>
        <w:t>La aceptación de los mensajes se realiza previa autenticación del solicitante del servicio</w:t>
      </w:r>
    </w:p>
    <w:p w14:paraId="373D567D" w14:textId="77777777" w:rsidR="00EC1AE7" w:rsidRPr="00EC1AE7" w:rsidRDefault="00EC1AE7" w:rsidP="00EC1AE7">
      <w:pPr>
        <w:jc w:val="both"/>
        <w:rPr>
          <w:rFonts w:asciiTheme="minorHAnsi" w:hAnsiTheme="minorHAnsi"/>
          <w:lang w:val="es-ES"/>
        </w:rPr>
      </w:pPr>
    </w:p>
    <w:p w14:paraId="472BBDBF" w14:textId="77777777" w:rsidR="00EC1AE7" w:rsidRPr="00EC1AE7" w:rsidRDefault="00EC1AE7" w:rsidP="00EC1AE7">
      <w:pPr>
        <w:jc w:val="both"/>
        <w:rPr>
          <w:rFonts w:asciiTheme="minorHAnsi" w:hAnsiTheme="minorHAnsi"/>
          <w:lang w:val="es-ES"/>
        </w:rPr>
      </w:pPr>
      <w:r w:rsidRPr="00EC1AE7">
        <w:rPr>
          <w:rFonts w:asciiTheme="minorHAnsi" w:hAnsiTheme="minorHAnsi"/>
          <w:lang w:val="es-ES"/>
        </w:rPr>
        <w:t xml:space="preserve">Los certificados admitidos por la AEAT pueden consultarse en: </w:t>
      </w:r>
      <w:hyperlink r:id="rId14" w:history="1">
        <w:r w:rsidRPr="00EC1AE7">
          <w:rPr>
            <w:rStyle w:val="Hipervnculo"/>
            <w:rFonts w:asciiTheme="minorHAnsi" w:hAnsiTheme="minorHAnsi"/>
            <w:lang w:val="es-ES"/>
          </w:rPr>
          <w:t>Certificado electrónico</w:t>
        </w:r>
      </w:hyperlink>
    </w:p>
    <w:p w14:paraId="741B1509" w14:textId="77777777" w:rsidR="00EC1AE7" w:rsidRPr="00EC1AE7" w:rsidRDefault="00EC1AE7">
      <w:pPr>
        <w:jc w:val="both"/>
        <w:rPr>
          <w:rFonts w:asciiTheme="minorHAnsi" w:hAnsiTheme="minorHAnsi"/>
          <w:lang w:val="es-ES"/>
        </w:rPr>
      </w:pPr>
    </w:p>
    <w:p w14:paraId="4E02F381" w14:textId="77777777" w:rsidR="0070307F" w:rsidRPr="00617AC7" w:rsidRDefault="0070307F">
      <w:pPr>
        <w:pStyle w:val="Ttulo1"/>
        <w:rPr>
          <w:rFonts w:asciiTheme="minorHAnsi" w:hAnsiTheme="minorHAnsi" w:cs="Arial"/>
        </w:rPr>
      </w:pPr>
      <w:r w:rsidRPr="00617AC7">
        <w:rPr>
          <w:rFonts w:asciiTheme="minorHAnsi" w:hAnsiTheme="minorHAnsi"/>
        </w:rPr>
        <w:br w:type="page"/>
      </w:r>
      <w:bookmarkStart w:id="35" w:name="_Toc418495810"/>
      <w:r w:rsidRPr="00617AC7">
        <w:rPr>
          <w:rFonts w:asciiTheme="minorHAnsi" w:hAnsiTheme="minorHAnsi" w:cs="Arial"/>
        </w:rPr>
        <w:lastRenderedPageBreak/>
        <w:t>Gestión de Autorizaciones de Farmacia</w:t>
      </w:r>
      <w:bookmarkEnd w:id="35"/>
    </w:p>
    <w:p w14:paraId="624471CE"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La información de las autorizaciones de Farmacia va a ser gestionada por la Agencia Española de Medicamentos y Productos Sanitarios. Dicha información se tendrá en cuenta en la AEAT para las operaciones de comercio exterior. </w:t>
      </w:r>
    </w:p>
    <w:p w14:paraId="76CED2C9" w14:textId="77777777" w:rsidR="0070307F" w:rsidRPr="00617AC7" w:rsidRDefault="0070307F">
      <w:pPr>
        <w:pStyle w:val="Textoindependiente"/>
        <w:spacing w:after="0"/>
        <w:rPr>
          <w:rFonts w:asciiTheme="minorHAnsi" w:hAnsiTheme="minorHAnsi"/>
          <w:sz w:val="24"/>
        </w:rPr>
      </w:pPr>
    </w:p>
    <w:p w14:paraId="777958E2"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Para que esto sea posible es necesario que el “censo” de autorizaciones sea conocido por las distintas administraciones que intervienen ya que de otro modo NO se podría garantizar la correcta utilización de las autorizaciones en declaraciones aduaneras. Asimismo es necesario que también se conozca por todas las administraciones intervinientes las utilizaciones de las autorizaciones en </w:t>
      </w:r>
      <w:r w:rsidR="00697247" w:rsidRPr="00617AC7">
        <w:rPr>
          <w:rFonts w:asciiTheme="minorHAnsi" w:hAnsiTheme="minorHAnsi"/>
          <w:sz w:val="24"/>
        </w:rPr>
        <w:t>las declaraciones aduaneras</w:t>
      </w:r>
      <w:r w:rsidRPr="00617AC7">
        <w:rPr>
          <w:rFonts w:asciiTheme="minorHAnsi" w:hAnsiTheme="minorHAnsi"/>
          <w:sz w:val="24"/>
        </w:rPr>
        <w:t xml:space="preserve"> de Comercio Exterior.</w:t>
      </w:r>
    </w:p>
    <w:p w14:paraId="0553DDA7" w14:textId="77777777" w:rsidR="0070307F" w:rsidRPr="00617AC7" w:rsidRDefault="0070307F">
      <w:pPr>
        <w:pStyle w:val="Textoindependiente"/>
        <w:spacing w:after="0"/>
        <w:rPr>
          <w:rFonts w:asciiTheme="minorHAnsi" w:hAnsiTheme="minorHAnsi"/>
          <w:sz w:val="24"/>
        </w:rPr>
      </w:pPr>
    </w:p>
    <w:p w14:paraId="7D6AF368"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La gestión del “censo” de autorizaciones se llevará a cabo por la autoridad competente que en este caso es la Agencia Española de Medicamentos y Productos Sanitarios. Asimismo las bases de datos utilizadas para dicha gestión residirán en su sistema de información. Sin embargo, y como ya se ha dicho anteriormente, la AEAT necesita conocer en tiempo real el estado de las autorizaciones para poder gestionar correctamente las declaraciones de comercio exterior. La AEAT mantendrá actualizada una base de datos en la que se recogerán los certificados recibidos de Farmacia y el estado de estos.</w:t>
      </w:r>
    </w:p>
    <w:p w14:paraId="0B08CF46" w14:textId="77777777" w:rsidR="0070307F" w:rsidRPr="00617AC7" w:rsidRDefault="0070307F">
      <w:pPr>
        <w:pStyle w:val="Textoindependiente"/>
        <w:spacing w:after="0"/>
        <w:rPr>
          <w:rFonts w:asciiTheme="minorHAnsi" w:hAnsiTheme="minorHAnsi"/>
          <w:sz w:val="24"/>
        </w:rPr>
      </w:pPr>
    </w:p>
    <w:p w14:paraId="6C0478E2"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Todos los servicios Web de la Agencia se encuentran publicados en la siguiente </w:t>
      </w:r>
      <w:r w:rsidR="00BA5F9D" w:rsidRPr="00617AC7">
        <w:rPr>
          <w:rFonts w:asciiTheme="minorHAnsi" w:hAnsiTheme="minorHAnsi"/>
          <w:sz w:val="24"/>
        </w:rPr>
        <w:t>página</w:t>
      </w:r>
      <w:r w:rsidRPr="00617AC7">
        <w:rPr>
          <w:rFonts w:asciiTheme="minorHAnsi" w:hAnsiTheme="minorHAnsi"/>
          <w:sz w:val="24"/>
        </w:rPr>
        <w:t>:</w:t>
      </w:r>
    </w:p>
    <w:p w14:paraId="029E68BF" w14:textId="77777777" w:rsidR="0070307F" w:rsidRPr="00617AC7" w:rsidRDefault="00672FA9">
      <w:pPr>
        <w:pStyle w:val="Textoindependiente"/>
        <w:spacing w:after="0"/>
        <w:rPr>
          <w:rFonts w:asciiTheme="minorHAnsi" w:hAnsiTheme="minorHAnsi" w:cs="Arial"/>
          <w:sz w:val="24"/>
        </w:rPr>
      </w:pPr>
      <w:r w:rsidRPr="00617AC7">
        <w:rPr>
          <w:rFonts w:asciiTheme="minorHAnsi" w:hAnsiTheme="minorHAnsi" w:cs="Arial"/>
        </w:rPr>
        <w:fldChar w:fldCharType="begin"/>
      </w:r>
      <w:r w:rsidR="0070307F" w:rsidRPr="00617AC7">
        <w:rPr>
          <w:rFonts w:asciiTheme="minorHAnsi" w:hAnsiTheme="minorHAnsi" w:cs="Arial"/>
        </w:rPr>
        <w:instrText xml:space="preserve"> HYPERLINK "https://www2.agenciatributaria.gob.es/ADUA/internet/ws.html" </w:instrText>
      </w:r>
      <w:r w:rsidRPr="00617AC7">
        <w:rPr>
          <w:rFonts w:asciiTheme="minorHAnsi" w:hAnsiTheme="minorHAnsi" w:cs="Arial"/>
        </w:rPr>
      </w:r>
      <w:r w:rsidRPr="00617AC7">
        <w:rPr>
          <w:rFonts w:asciiTheme="minorHAnsi" w:hAnsiTheme="minorHAnsi" w:cs="Arial"/>
        </w:rPr>
        <w:fldChar w:fldCharType="separate"/>
      </w:r>
      <w:r w:rsidR="0070307F" w:rsidRPr="00617AC7">
        <w:rPr>
          <w:rFonts w:asciiTheme="minorHAnsi" w:hAnsiTheme="minorHAnsi" w:cs="Arial"/>
          <w:sz w:val="24"/>
        </w:rPr>
        <w:t xml:space="preserve"> </w:t>
      </w:r>
    </w:p>
    <w:p w14:paraId="12251792" w14:textId="77777777" w:rsidR="0070307F" w:rsidRPr="00617AC7" w:rsidRDefault="00000000">
      <w:pPr>
        <w:pStyle w:val="Textoindependiente"/>
        <w:spacing w:after="0"/>
        <w:rPr>
          <w:rFonts w:asciiTheme="minorHAnsi" w:hAnsiTheme="minorHAnsi" w:cs="Arial"/>
        </w:rPr>
      </w:pPr>
      <w:hyperlink r:id="rId15" w:history="1">
        <w:r w:rsidR="0055021A" w:rsidRPr="00617AC7">
          <w:rPr>
            <w:rStyle w:val="Hipervnculo"/>
            <w:rFonts w:asciiTheme="minorHAnsi" w:hAnsiTheme="minorHAnsi" w:cs="Arial"/>
            <w:b/>
            <w:bCs/>
            <w:lang w:val="es-ES"/>
          </w:rPr>
          <w:t>https://www2.agenciatributaria.gob.es/static_files/common/internet/dep/aduanas/ws.html</w:t>
        </w:r>
      </w:hyperlink>
      <w:r w:rsidR="00672FA9" w:rsidRPr="00617AC7">
        <w:rPr>
          <w:rFonts w:asciiTheme="minorHAnsi" w:hAnsiTheme="minorHAnsi" w:cs="Arial"/>
        </w:rPr>
        <w:fldChar w:fldCharType="end"/>
      </w:r>
    </w:p>
    <w:p w14:paraId="3405E7A7" w14:textId="77777777" w:rsidR="0070307F" w:rsidRPr="00617AC7" w:rsidRDefault="0070307F">
      <w:pPr>
        <w:pStyle w:val="Textoindependiente"/>
        <w:spacing w:after="0"/>
        <w:rPr>
          <w:rFonts w:asciiTheme="minorHAnsi" w:hAnsiTheme="minorHAnsi"/>
          <w:sz w:val="24"/>
        </w:rPr>
      </w:pPr>
    </w:p>
    <w:p w14:paraId="6194B135"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br w:type="page"/>
      </w:r>
    </w:p>
    <w:p w14:paraId="205F194B" w14:textId="77777777" w:rsidR="0070307F" w:rsidRPr="00617AC7" w:rsidRDefault="0070307F">
      <w:pPr>
        <w:pStyle w:val="Ttulo2"/>
        <w:rPr>
          <w:rFonts w:asciiTheme="minorHAnsi" w:hAnsiTheme="minorHAnsi"/>
          <w:sz w:val="24"/>
        </w:rPr>
      </w:pPr>
      <w:bookmarkStart w:id="36" w:name="_Toc256080043"/>
      <w:bookmarkStart w:id="37" w:name="_Toc256080138"/>
      <w:bookmarkStart w:id="38" w:name="_Toc309115749"/>
      <w:bookmarkStart w:id="39" w:name="_Toc309133113"/>
      <w:bookmarkStart w:id="40" w:name="_Toc309290427"/>
      <w:bookmarkStart w:id="41" w:name="_Toc309298094"/>
      <w:bookmarkStart w:id="42" w:name="_Toc309298149"/>
      <w:bookmarkStart w:id="43" w:name="_Toc309298187"/>
      <w:bookmarkStart w:id="44" w:name="_Toc309298356"/>
      <w:bookmarkStart w:id="45" w:name="_Toc309368131"/>
      <w:bookmarkStart w:id="46" w:name="_Toc309649543"/>
      <w:bookmarkStart w:id="47" w:name="_Toc309650275"/>
      <w:bookmarkStart w:id="48" w:name="_Toc310333748"/>
      <w:bookmarkStart w:id="49" w:name="_Toc310334833"/>
      <w:bookmarkStart w:id="50" w:name="_Toc310335069"/>
      <w:bookmarkStart w:id="51" w:name="_Toc310336078"/>
      <w:bookmarkStart w:id="52" w:name="_Toc310336495"/>
      <w:bookmarkStart w:id="53" w:name="_Toc310337517"/>
      <w:bookmarkStart w:id="54" w:name="_Toc310337614"/>
      <w:bookmarkStart w:id="55" w:name="_Toc310338013"/>
      <w:bookmarkStart w:id="56" w:name="_Toc310338325"/>
      <w:bookmarkStart w:id="57" w:name="_Toc256080045"/>
      <w:bookmarkStart w:id="58" w:name="_Toc256080140"/>
      <w:bookmarkStart w:id="59" w:name="_Toc309115751"/>
      <w:bookmarkStart w:id="60" w:name="_Toc309133115"/>
      <w:bookmarkStart w:id="61" w:name="_Toc309290429"/>
      <w:bookmarkStart w:id="62" w:name="_Toc309298096"/>
      <w:bookmarkStart w:id="63" w:name="_Toc309298151"/>
      <w:bookmarkStart w:id="64" w:name="_Toc309298189"/>
      <w:bookmarkStart w:id="65" w:name="_Toc309298358"/>
      <w:bookmarkStart w:id="66" w:name="_Toc309368133"/>
      <w:bookmarkStart w:id="67" w:name="_Toc309649545"/>
      <w:bookmarkStart w:id="68" w:name="_Toc309650277"/>
      <w:bookmarkStart w:id="69" w:name="_Toc310333750"/>
      <w:bookmarkStart w:id="70" w:name="_Toc310334835"/>
      <w:bookmarkStart w:id="71" w:name="_Toc310335071"/>
      <w:bookmarkStart w:id="72" w:name="_Toc310336080"/>
      <w:bookmarkStart w:id="73" w:name="_Toc310336497"/>
      <w:bookmarkStart w:id="74" w:name="_Toc310337519"/>
      <w:bookmarkStart w:id="75" w:name="_Toc310337616"/>
      <w:bookmarkStart w:id="76" w:name="_Toc310338015"/>
      <w:bookmarkStart w:id="77" w:name="_Toc310338327"/>
      <w:bookmarkStart w:id="78" w:name="_Toc147209797"/>
      <w:bookmarkStart w:id="79" w:name="_Toc418495811"/>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r w:rsidRPr="00617AC7">
        <w:rPr>
          <w:rFonts w:asciiTheme="minorHAnsi" w:hAnsiTheme="minorHAnsi" w:cs="Arial"/>
        </w:rPr>
        <w:lastRenderedPageBreak/>
        <w:t>Modelo de difusión de la información</w:t>
      </w:r>
      <w:bookmarkEnd w:id="78"/>
      <w:bookmarkEnd w:id="79"/>
    </w:p>
    <w:p w14:paraId="7B5A2051" w14:textId="77777777" w:rsidR="0070307F" w:rsidRPr="00617AC7" w:rsidRDefault="0070307F">
      <w:pPr>
        <w:pStyle w:val="Textoindependiente"/>
        <w:spacing w:after="0"/>
        <w:rPr>
          <w:rFonts w:asciiTheme="minorHAnsi" w:hAnsiTheme="minorHAnsi"/>
          <w:sz w:val="24"/>
        </w:rPr>
      </w:pPr>
      <w:r w:rsidRPr="00617AC7">
        <w:rPr>
          <w:rFonts w:asciiTheme="minorHAnsi" w:hAnsiTheme="minorHAnsi"/>
          <w:sz w:val="24"/>
        </w:rPr>
        <w:t xml:space="preserve">El intercambio de información entre la Agencia Española de Medicamentos y Productos Sanitarios y la AEAT se establece mediante servicios Web que definen las funciones: </w:t>
      </w:r>
    </w:p>
    <w:p w14:paraId="4B96CDF8" w14:textId="77777777" w:rsidR="0070307F" w:rsidRPr="00617AC7" w:rsidRDefault="0070307F">
      <w:pPr>
        <w:pStyle w:val="Textoindependiente"/>
        <w:spacing w:after="0"/>
        <w:rPr>
          <w:rFonts w:asciiTheme="minorHAnsi" w:hAnsiTheme="minorHAnsi"/>
          <w:sz w:val="24"/>
        </w:rPr>
      </w:pPr>
    </w:p>
    <w:p w14:paraId="73687763" w14:textId="77777777" w:rsidR="0070307F" w:rsidRPr="00617AC7"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Alta</w:t>
      </w:r>
      <w:r w:rsidRPr="00617AC7">
        <w:rPr>
          <w:rFonts w:asciiTheme="minorHAnsi" w:hAnsiTheme="minorHAnsi"/>
          <w:sz w:val="24"/>
        </w:rPr>
        <w:t xml:space="preserve">: se recoge en la base de datos de la AEAT un registro con los datos de la autorización de </w:t>
      </w:r>
      <w:r w:rsidR="00842F03" w:rsidRPr="00617AC7">
        <w:rPr>
          <w:rFonts w:asciiTheme="minorHAnsi" w:hAnsiTheme="minorHAnsi"/>
          <w:sz w:val="24"/>
        </w:rPr>
        <w:t>Farmacia.</w:t>
      </w:r>
    </w:p>
    <w:p w14:paraId="09B8F812" w14:textId="77777777" w:rsidR="0070307F" w:rsidRPr="00617AC7" w:rsidRDefault="0070307F">
      <w:pPr>
        <w:pStyle w:val="Textoindependiente"/>
        <w:spacing w:after="0"/>
        <w:rPr>
          <w:rFonts w:asciiTheme="minorHAnsi" w:hAnsiTheme="minorHAnsi"/>
          <w:sz w:val="24"/>
        </w:rPr>
      </w:pPr>
    </w:p>
    <w:p w14:paraId="18117B9F" w14:textId="77777777" w:rsidR="0070307F" w:rsidRPr="00617AC7"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Modificación</w:t>
      </w:r>
      <w:r w:rsidRPr="00617AC7">
        <w:rPr>
          <w:rFonts w:asciiTheme="minorHAnsi" w:hAnsiTheme="minorHAnsi"/>
          <w:sz w:val="24"/>
        </w:rPr>
        <w:t xml:space="preserve">: actualiza en la base de datos de la AEAT los datos de una autorización de Farmacia enviada en su momento como alta. Se pueden modificar todos los datos, siempre y cuando la autorización no se haya utilizado en alguna declaración aduanera de comercio exterior.  </w:t>
      </w:r>
    </w:p>
    <w:p w14:paraId="71C03543" w14:textId="77777777" w:rsidR="0070307F" w:rsidRPr="00617AC7" w:rsidRDefault="0070307F">
      <w:pPr>
        <w:pStyle w:val="Textoindependiente"/>
        <w:spacing w:after="0"/>
        <w:rPr>
          <w:rFonts w:asciiTheme="minorHAnsi" w:hAnsiTheme="minorHAnsi"/>
          <w:sz w:val="24"/>
        </w:rPr>
      </w:pPr>
    </w:p>
    <w:p w14:paraId="75C83583" w14:textId="77777777" w:rsidR="0070307F" w:rsidRPr="00617AC7"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Borrado</w:t>
      </w:r>
      <w:r w:rsidRPr="00617AC7">
        <w:rPr>
          <w:rFonts w:asciiTheme="minorHAnsi" w:hAnsiTheme="minorHAnsi"/>
          <w:sz w:val="24"/>
        </w:rPr>
        <w:t xml:space="preserve">: elimina la autorización de Farmacia que se indique en el servicio, con un borrado físico de las BBDD de la AEAT, siempre y cuando la autorización no se haya utilizado en alguna declaración aduanera de comercio exterior.  </w:t>
      </w:r>
    </w:p>
    <w:p w14:paraId="1CB9CB44" w14:textId="77777777" w:rsidR="0070307F" w:rsidRPr="00617AC7" w:rsidRDefault="0070307F">
      <w:pPr>
        <w:pStyle w:val="Textoindependiente"/>
        <w:spacing w:after="0"/>
        <w:rPr>
          <w:rFonts w:asciiTheme="minorHAnsi" w:hAnsiTheme="minorHAnsi"/>
          <w:sz w:val="24"/>
        </w:rPr>
      </w:pPr>
    </w:p>
    <w:p w14:paraId="1EB7C01B" w14:textId="77777777" w:rsidR="0070307F" w:rsidRPr="00617AC7"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Validación:</w:t>
      </w:r>
      <w:r w:rsidRPr="00617AC7">
        <w:rPr>
          <w:rFonts w:asciiTheme="minorHAnsi" w:hAnsiTheme="minorHAnsi"/>
          <w:sz w:val="24"/>
        </w:rPr>
        <w:t xml:space="preserve"> este servicio comprueba que los datos de un certificado/autorización de Farmacia son correctos en la AEAT, el objeto de este servicio es comprobar la validez del certificado antes de que el inspector firme la correspondiente autorización.  </w:t>
      </w:r>
    </w:p>
    <w:p w14:paraId="0A517B77" w14:textId="77777777" w:rsidR="0070307F" w:rsidRPr="00617AC7" w:rsidRDefault="0070307F">
      <w:pPr>
        <w:pStyle w:val="Textoindependiente"/>
        <w:spacing w:after="0"/>
        <w:rPr>
          <w:rFonts w:asciiTheme="minorHAnsi" w:hAnsiTheme="minorHAnsi"/>
          <w:sz w:val="24"/>
        </w:rPr>
      </w:pPr>
    </w:p>
    <w:p w14:paraId="72FA4BC9" w14:textId="77777777" w:rsidR="0070307F" w:rsidRDefault="0070307F" w:rsidP="0070307F">
      <w:pPr>
        <w:pStyle w:val="Textoindependiente"/>
        <w:numPr>
          <w:ilvl w:val="0"/>
          <w:numId w:val="3"/>
        </w:numPr>
        <w:spacing w:after="0"/>
        <w:rPr>
          <w:rFonts w:asciiTheme="minorHAnsi" w:hAnsiTheme="minorHAnsi"/>
          <w:sz w:val="24"/>
        </w:rPr>
      </w:pPr>
      <w:r w:rsidRPr="00617AC7">
        <w:rPr>
          <w:rFonts w:asciiTheme="minorHAnsi" w:hAnsiTheme="minorHAnsi"/>
          <w:b/>
          <w:bCs/>
          <w:sz w:val="24"/>
        </w:rPr>
        <w:t>Consulta</w:t>
      </w:r>
      <w:r w:rsidRPr="00617AC7">
        <w:rPr>
          <w:rFonts w:asciiTheme="minorHAnsi" w:hAnsiTheme="minorHAnsi"/>
          <w:sz w:val="24"/>
        </w:rPr>
        <w:t>: proporciona información del estado de un certificado en la BBDD de la AEAT. Se informa del saldo disponible y de las declaraciones de importación imputadas.</w:t>
      </w:r>
    </w:p>
    <w:p w14:paraId="073A49C5" w14:textId="77777777" w:rsidR="00F60D01" w:rsidRDefault="00F60D01" w:rsidP="00F60D01">
      <w:pPr>
        <w:pStyle w:val="Prrafodelista"/>
        <w:rPr>
          <w:rFonts w:asciiTheme="minorHAnsi" w:hAnsiTheme="minorHAnsi"/>
        </w:rPr>
      </w:pPr>
    </w:p>
    <w:p w14:paraId="622CC5D5" w14:textId="77777777" w:rsidR="00F60D01" w:rsidRDefault="00F60D01" w:rsidP="0070307F">
      <w:pPr>
        <w:pStyle w:val="Textoindependiente"/>
        <w:numPr>
          <w:ilvl w:val="0"/>
          <w:numId w:val="3"/>
        </w:numPr>
        <w:spacing w:after="0"/>
        <w:rPr>
          <w:rFonts w:asciiTheme="minorHAnsi" w:hAnsiTheme="minorHAnsi"/>
          <w:sz w:val="24"/>
        </w:rPr>
      </w:pPr>
      <w:r>
        <w:rPr>
          <w:rFonts w:asciiTheme="minorHAnsi" w:hAnsiTheme="minorHAnsi"/>
          <w:b/>
          <w:bCs/>
          <w:sz w:val="24"/>
        </w:rPr>
        <w:t>Imputación</w:t>
      </w:r>
      <w:r w:rsidRPr="00F60D01">
        <w:rPr>
          <w:rFonts w:asciiTheme="minorHAnsi" w:hAnsiTheme="minorHAnsi"/>
          <w:sz w:val="24"/>
        </w:rPr>
        <w:t xml:space="preserve">: </w:t>
      </w:r>
      <w:r>
        <w:rPr>
          <w:rFonts w:asciiTheme="minorHAnsi" w:hAnsiTheme="minorHAnsi"/>
          <w:sz w:val="24"/>
        </w:rPr>
        <w:t>Mensaje en bandeja de entrada que comunica la asignación de un DUA a un Certificado</w:t>
      </w:r>
      <w:r w:rsidR="00EF74AC">
        <w:rPr>
          <w:rFonts w:asciiTheme="minorHAnsi" w:hAnsiTheme="minorHAnsi"/>
          <w:sz w:val="24"/>
        </w:rPr>
        <w:t xml:space="preserve"> y del movimiento de cargo efectuado</w:t>
      </w:r>
      <w:r w:rsidR="009B0C27">
        <w:rPr>
          <w:rFonts w:asciiTheme="minorHAnsi" w:hAnsiTheme="minorHAnsi"/>
          <w:sz w:val="24"/>
        </w:rPr>
        <w:t xml:space="preserve"> en una cuenta de mercancía del certificado</w:t>
      </w:r>
      <w:r>
        <w:rPr>
          <w:rFonts w:asciiTheme="minorHAnsi" w:hAnsiTheme="minorHAnsi"/>
          <w:sz w:val="24"/>
        </w:rPr>
        <w:t>.</w:t>
      </w:r>
    </w:p>
    <w:p w14:paraId="6AAE7037" w14:textId="77777777" w:rsidR="00EF74AC" w:rsidRDefault="00EF74AC" w:rsidP="00EF74AC">
      <w:pPr>
        <w:pStyle w:val="Prrafodelista"/>
        <w:rPr>
          <w:rFonts w:asciiTheme="minorHAnsi" w:hAnsiTheme="minorHAnsi"/>
        </w:rPr>
      </w:pPr>
    </w:p>
    <w:p w14:paraId="4113E724" w14:textId="77777777" w:rsidR="00FC3C4D" w:rsidRDefault="00FC3C4D" w:rsidP="00FC3C4D">
      <w:pPr>
        <w:pStyle w:val="Textoindependiente"/>
        <w:numPr>
          <w:ilvl w:val="0"/>
          <w:numId w:val="3"/>
        </w:numPr>
        <w:spacing w:after="0"/>
        <w:rPr>
          <w:rFonts w:asciiTheme="minorHAnsi" w:hAnsiTheme="minorHAnsi"/>
          <w:sz w:val="24"/>
        </w:rPr>
      </w:pPr>
      <w:r>
        <w:rPr>
          <w:rFonts w:asciiTheme="minorHAnsi" w:hAnsiTheme="minorHAnsi"/>
          <w:b/>
          <w:bCs/>
          <w:sz w:val="24"/>
        </w:rPr>
        <w:t>Eliminación</w:t>
      </w:r>
      <w:r w:rsidRPr="00F60D01">
        <w:rPr>
          <w:rFonts w:asciiTheme="minorHAnsi" w:hAnsiTheme="minorHAnsi"/>
          <w:sz w:val="24"/>
        </w:rPr>
        <w:t xml:space="preserve">: </w:t>
      </w:r>
      <w:r>
        <w:rPr>
          <w:rFonts w:asciiTheme="minorHAnsi" w:hAnsiTheme="minorHAnsi"/>
          <w:sz w:val="24"/>
        </w:rPr>
        <w:t>Mensaje en bandeja de entrada que comunica la des asignación de un DUA a un Certificado, por anulación o modificación del DUA y del movimiento de abono efectuado.</w:t>
      </w:r>
    </w:p>
    <w:p w14:paraId="33971EE7" w14:textId="77777777" w:rsidR="009B0C27" w:rsidRDefault="009B0C27" w:rsidP="009B0C27">
      <w:pPr>
        <w:pStyle w:val="Prrafodelista"/>
        <w:rPr>
          <w:rFonts w:asciiTheme="minorHAnsi" w:hAnsiTheme="minorHAnsi"/>
        </w:rPr>
      </w:pPr>
    </w:p>
    <w:p w14:paraId="4789610E" w14:textId="77777777" w:rsidR="009B0C27" w:rsidRPr="00617AC7" w:rsidRDefault="009B0C27" w:rsidP="00FC3C4D">
      <w:pPr>
        <w:pStyle w:val="Textoindependiente"/>
        <w:numPr>
          <w:ilvl w:val="0"/>
          <w:numId w:val="3"/>
        </w:numPr>
        <w:spacing w:after="0"/>
        <w:rPr>
          <w:rFonts w:asciiTheme="minorHAnsi" w:hAnsiTheme="minorHAnsi"/>
          <w:sz w:val="24"/>
        </w:rPr>
      </w:pPr>
      <w:r>
        <w:rPr>
          <w:rFonts w:asciiTheme="minorHAnsi" w:hAnsiTheme="minorHAnsi"/>
          <w:b/>
          <w:bCs/>
          <w:sz w:val="24"/>
        </w:rPr>
        <w:t>Despacho</w:t>
      </w:r>
      <w:r w:rsidRPr="009B0C27">
        <w:rPr>
          <w:rFonts w:asciiTheme="minorHAnsi" w:hAnsiTheme="minorHAnsi"/>
          <w:sz w:val="24"/>
        </w:rPr>
        <w:t>: Mensaje en bandeja</w:t>
      </w:r>
      <w:r>
        <w:rPr>
          <w:rFonts w:asciiTheme="minorHAnsi" w:hAnsiTheme="minorHAnsi"/>
          <w:sz w:val="24"/>
        </w:rPr>
        <w:t xml:space="preserve"> </w:t>
      </w:r>
      <w:r w:rsidRPr="009B0C27">
        <w:rPr>
          <w:rFonts w:asciiTheme="minorHAnsi" w:hAnsiTheme="minorHAnsi"/>
          <w:sz w:val="24"/>
        </w:rPr>
        <w:t>entrada que comunica</w:t>
      </w:r>
      <w:r>
        <w:rPr>
          <w:rFonts w:asciiTheme="minorHAnsi" w:hAnsiTheme="minorHAnsi"/>
          <w:sz w:val="24"/>
        </w:rPr>
        <w:t xml:space="preserve"> el despacho de un DUA asignado a un certificado.</w:t>
      </w:r>
    </w:p>
    <w:p w14:paraId="7C5D2774" w14:textId="77777777" w:rsidR="00C45F31" w:rsidRPr="00617AC7" w:rsidRDefault="00C45F31">
      <w:pPr>
        <w:pStyle w:val="Textoindependiente"/>
        <w:spacing w:after="0"/>
        <w:rPr>
          <w:rFonts w:asciiTheme="minorHAnsi" w:hAnsiTheme="minorHAnsi"/>
          <w:sz w:val="24"/>
        </w:rPr>
      </w:pPr>
    </w:p>
    <w:p w14:paraId="1CBF9763" w14:textId="77777777" w:rsidR="00C45F31" w:rsidRPr="00617AC7" w:rsidRDefault="00C45F31" w:rsidP="00C45F31">
      <w:pPr>
        <w:rPr>
          <w:rFonts w:asciiTheme="minorHAnsi" w:hAnsiTheme="minorHAnsi"/>
        </w:rPr>
      </w:pPr>
    </w:p>
    <w:p w14:paraId="7D1F6962" w14:textId="77777777" w:rsidR="00C45F31" w:rsidRPr="00617AC7" w:rsidRDefault="00C45F31" w:rsidP="00C45F31">
      <w:pPr>
        <w:rPr>
          <w:rFonts w:asciiTheme="minorHAnsi" w:hAnsiTheme="minorHAnsi"/>
        </w:rPr>
      </w:pPr>
    </w:p>
    <w:p w14:paraId="391ACC30" w14:textId="77777777" w:rsidR="00C45F31" w:rsidRPr="00617AC7" w:rsidRDefault="00C45F31" w:rsidP="00C45F31">
      <w:pPr>
        <w:rPr>
          <w:rFonts w:asciiTheme="minorHAnsi" w:hAnsiTheme="minorHAnsi"/>
        </w:rPr>
      </w:pPr>
    </w:p>
    <w:p w14:paraId="54182361" w14:textId="77777777" w:rsidR="00C45F31" w:rsidRPr="00617AC7" w:rsidRDefault="00C45F31" w:rsidP="00C45F31">
      <w:pPr>
        <w:rPr>
          <w:rFonts w:asciiTheme="minorHAnsi" w:hAnsiTheme="minorHAnsi"/>
        </w:rPr>
      </w:pPr>
    </w:p>
    <w:p w14:paraId="3D122731" w14:textId="77777777" w:rsidR="00C45F31" w:rsidRPr="00617AC7" w:rsidRDefault="00C45F31" w:rsidP="00C45F31">
      <w:pPr>
        <w:rPr>
          <w:rFonts w:asciiTheme="minorHAnsi" w:hAnsiTheme="minorHAnsi"/>
        </w:rPr>
      </w:pPr>
    </w:p>
    <w:p w14:paraId="7C764C4D" w14:textId="77777777" w:rsidR="00C45F31" w:rsidRPr="00617AC7" w:rsidRDefault="00C45F31" w:rsidP="00C45F31">
      <w:pPr>
        <w:rPr>
          <w:rFonts w:asciiTheme="minorHAnsi" w:hAnsiTheme="minorHAnsi"/>
        </w:rPr>
      </w:pPr>
    </w:p>
    <w:p w14:paraId="615A2D71" w14:textId="77777777" w:rsidR="0070307F" w:rsidRPr="00617AC7" w:rsidRDefault="0070307F">
      <w:pPr>
        <w:pStyle w:val="Textoindependiente"/>
        <w:spacing w:after="0"/>
        <w:rPr>
          <w:rFonts w:asciiTheme="minorHAnsi" w:hAnsiTheme="minorHAnsi"/>
          <w:sz w:val="24"/>
        </w:rPr>
      </w:pPr>
    </w:p>
    <w:p w14:paraId="5B8E3179" w14:textId="77777777" w:rsidR="0070307F" w:rsidRPr="00617AC7" w:rsidRDefault="00000000">
      <w:pPr>
        <w:pStyle w:val="Ttulo2"/>
        <w:numPr>
          <w:ilvl w:val="0"/>
          <w:numId w:val="0"/>
        </w:numPr>
        <w:ind w:left="1"/>
        <w:rPr>
          <w:rFonts w:asciiTheme="minorHAnsi" w:hAnsiTheme="minorHAnsi"/>
        </w:rPr>
      </w:pPr>
      <w:bookmarkStart w:id="80" w:name="_Toc147209663"/>
      <w:bookmarkStart w:id="81" w:name="_Toc147211839"/>
      <w:bookmarkStart w:id="82" w:name="_Toc147211978"/>
      <w:bookmarkStart w:id="83" w:name="_Toc147216603"/>
      <w:bookmarkStart w:id="84" w:name="_Toc147217356"/>
      <w:bookmarkStart w:id="85" w:name="_Toc147217412"/>
      <w:bookmarkStart w:id="86" w:name="_Toc147217471"/>
      <w:bookmarkStart w:id="87" w:name="_Toc147219823"/>
      <w:bookmarkStart w:id="88" w:name="_Toc147727147"/>
      <w:bookmarkStart w:id="89" w:name="_Toc147727318"/>
      <w:bookmarkStart w:id="90" w:name="_Toc147728848"/>
      <w:bookmarkStart w:id="91" w:name="_Toc147732595"/>
      <w:bookmarkStart w:id="92" w:name="_Toc147732978"/>
      <w:bookmarkStart w:id="93" w:name="_Toc147747140"/>
      <w:bookmarkStart w:id="94" w:name="_Toc147747207"/>
      <w:bookmarkStart w:id="95" w:name="_Toc147817691"/>
      <w:bookmarkStart w:id="96" w:name="_Toc148496926"/>
      <w:bookmarkStart w:id="97" w:name="_Toc148866311"/>
      <w:bookmarkStart w:id="98" w:name="_Toc148866916"/>
      <w:bookmarkStart w:id="99" w:name="_Toc148871781"/>
      <w:bookmarkStart w:id="100" w:name="_Toc148873243"/>
      <w:bookmarkStart w:id="101" w:name="_Toc148925639"/>
      <w:bookmarkStart w:id="102" w:name="_Toc162401076"/>
      <w:bookmarkStart w:id="103" w:name="_Toc180290568"/>
      <w:bookmarkStart w:id="104" w:name="_Toc240870364"/>
      <w:bookmarkStart w:id="105" w:name="_Toc242068343"/>
      <w:bookmarkStart w:id="106" w:name="_Toc246298079"/>
      <w:bookmarkStart w:id="107" w:name="_Toc246301663"/>
      <w:bookmarkStart w:id="108" w:name="_Toc246303741"/>
      <w:bookmarkStart w:id="109" w:name="_Toc246383077"/>
      <w:bookmarkStart w:id="110" w:name="_Toc246491681"/>
      <w:bookmarkStart w:id="111" w:name="_Toc253560479"/>
      <w:bookmarkStart w:id="112" w:name="_Toc256075802"/>
      <w:bookmarkStart w:id="113" w:name="_Toc256079641"/>
      <w:bookmarkStart w:id="114" w:name="_Toc256080047"/>
      <w:bookmarkStart w:id="115" w:name="_Toc256080142"/>
      <w:bookmarkStart w:id="116" w:name="_Toc309115753"/>
      <w:bookmarkStart w:id="117" w:name="_Toc309133117"/>
      <w:bookmarkStart w:id="118" w:name="_Toc309290431"/>
      <w:bookmarkStart w:id="119" w:name="_Toc309298098"/>
      <w:bookmarkStart w:id="120" w:name="_Toc309298153"/>
      <w:bookmarkStart w:id="121" w:name="_Toc309298191"/>
      <w:bookmarkStart w:id="122" w:name="_Toc309298360"/>
      <w:bookmarkStart w:id="123" w:name="_Toc309368135"/>
      <w:bookmarkStart w:id="124" w:name="_Toc309649547"/>
      <w:bookmarkStart w:id="125" w:name="_Toc309650279"/>
      <w:bookmarkStart w:id="126" w:name="_Toc310333752"/>
      <w:bookmarkStart w:id="127" w:name="_Toc310334837"/>
      <w:bookmarkStart w:id="128" w:name="_Toc310335073"/>
      <w:bookmarkStart w:id="129" w:name="_Toc310336082"/>
      <w:bookmarkStart w:id="130" w:name="_Toc310336499"/>
      <w:bookmarkStart w:id="131" w:name="_Toc310337521"/>
      <w:bookmarkStart w:id="132" w:name="_Toc310337618"/>
      <w:bookmarkStart w:id="133" w:name="_Toc310338017"/>
      <w:bookmarkStart w:id="134" w:name="_Toc310338329"/>
      <w:r>
        <w:rPr>
          <w:rFonts w:asciiTheme="minorHAnsi" w:hAnsiTheme="minorHAnsi"/>
          <w:noProof/>
        </w:rPr>
        <w:lastRenderedPageBreak/>
        <w:pict w14:anchorId="5E83C6E1">
          <v:rect id="_x0000_s3468" style="position:absolute;left:0;text-align:left;margin-left:322.2pt;margin-top:13.6pt;width:93pt;height:37.55pt;z-index:251644416" fillcolor="#fabf8f" strokecolor="#548dd4" strokeweight="3pt">
            <v:shadow on="t" type="perspective" color="#7f7f7f" opacity=".5" offset="1pt" offset2="-1pt"/>
            <v:textbox style="mso-next-textbox:#_x0000_s3468">
              <w:txbxContent>
                <w:p w14:paraId="163BBB1A" w14:textId="77777777" w:rsidR="00E66856" w:rsidRPr="003A3B3D" w:rsidRDefault="00E66856">
                  <w:pPr>
                    <w:jc w:val="center"/>
                    <w:rPr>
                      <w:rFonts w:ascii="Arial" w:hAnsi="Arial" w:cs="Arial"/>
                      <w:lang w:val="es-ES"/>
                    </w:rPr>
                  </w:pPr>
                  <w:r w:rsidRPr="003A3B3D">
                    <w:rPr>
                      <w:rFonts w:ascii="Arial" w:hAnsi="Arial" w:cs="Arial"/>
                      <w:lang w:val="es-ES"/>
                    </w:rPr>
                    <w:t>Operador</w:t>
                  </w:r>
                </w:p>
                <w:p w14:paraId="0C85A080" w14:textId="77777777" w:rsidR="00E66856" w:rsidRPr="003A3B3D" w:rsidRDefault="00E66856">
                  <w:pPr>
                    <w:jc w:val="center"/>
                    <w:rPr>
                      <w:rFonts w:ascii="Arial" w:hAnsi="Arial" w:cs="Arial"/>
                      <w:lang w:val="es-ES"/>
                    </w:rPr>
                  </w:pPr>
                  <w:r w:rsidRPr="003A3B3D">
                    <w:rPr>
                      <w:rFonts w:ascii="Arial" w:hAnsi="Arial" w:cs="Arial"/>
                      <w:lang w:val="es-ES"/>
                    </w:rPr>
                    <w:t>DUA</w:t>
                  </w:r>
                </w:p>
              </w:txbxContent>
            </v:textbox>
          </v:rect>
        </w:pict>
      </w:r>
      <w:r>
        <w:rPr>
          <w:rFonts w:asciiTheme="minorHAnsi" w:hAnsiTheme="minorHAnsi"/>
          <w:noProof/>
        </w:rPr>
        <w:pict w14:anchorId="00719DDA">
          <v:rect id="_x0000_s3467" style="position:absolute;left:0;text-align:left;margin-left:146.7pt;margin-top:13.6pt;width:101.25pt;height:35.1pt;z-index:251643392" fillcolor="#fabf8f" strokecolor="#548dd4" strokeweight="3pt">
            <v:shadow on="t" type="perspective" color="#7f7f7f" opacity=".5" offset="1pt" offset2="-1pt"/>
            <v:textbox style="mso-next-textbox:#_x0000_s3467">
              <w:txbxContent>
                <w:p w14:paraId="0F512D50" w14:textId="77777777" w:rsidR="00E66856" w:rsidRPr="003A3B3D" w:rsidRDefault="00E66856">
                  <w:pPr>
                    <w:pStyle w:val="Piedepginaprimero"/>
                    <w:keepLines w:val="0"/>
                    <w:tabs>
                      <w:tab w:val="clear" w:pos="4320"/>
                    </w:tabs>
                    <w:rPr>
                      <w:rFonts w:ascii="Arial" w:hAnsi="Arial" w:cs="Arial"/>
                      <w:lang w:val="en-GB"/>
                    </w:rPr>
                  </w:pPr>
                  <w:r w:rsidRPr="003A3B3D">
                    <w:rPr>
                      <w:rFonts w:ascii="Arial" w:hAnsi="Arial" w:cs="Arial"/>
                      <w:lang w:val="en-GB"/>
                    </w:rPr>
                    <w:t>A. E. A. T.</w:t>
                  </w:r>
                </w:p>
              </w:txbxContent>
            </v:textbox>
          </v:rect>
        </w:pict>
      </w:r>
      <w:r>
        <w:rPr>
          <w:rFonts w:asciiTheme="minorHAnsi" w:hAnsiTheme="minorHAnsi"/>
          <w:noProof/>
        </w:rPr>
        <w:pict w14:anchorId="21C16E31">
          <v:rect id="_x0000_s3466" style="position:absolute;left:0;text-align:left;margin-left:-22.8pt;margin-top:12.85pt;width:98.55pt;height:35.7pt;z-index:251642368" fillcolor="#fabf8f" strokecolor="#548dd4" strokeweight="3pt">
            <v:shadow on="t" type="perspective" color="#7f7f7f" opacity=".5" offset="1pt" offset2="-1pt"/>
            <v:textbox style="mso-next-textbox:#_x0000_s3466">
              <w:txbxContent>
                <w:p w14:paraId="249F0B46" w14:textId="77777777" w:rsidR="00E66856" w:rsidRPr="003A3B3D" w:rsidRDefault="00E66856" w:rsidP="00860D66">
                  <w:pPr>
                    <w:pStyle w:val="Piedepginaprimero"/>
                    <w:keepLines w:val="0"/>
                    <w:tabs>
                      <w:tab w:val="clear" w:pos="4320"/>
                    </w:tabs>
                    <w:rPr>
                      <w:rFonts w:ascii="Arial" w:hAnsi="Arial" w:cs="Arial"/>
                      <w:lang w:val="es-ES"/>
                    </w:rPr>
                  </w:pPr>
                  <w:r w:rsidRPr="003A3B3D">
                    <w:rPr>
                      <w:rFonts w:ascii="Arial" w:hAnsi="Arial" w:cs="Arial"/>
                      <w:lang w:val="es-ES"/>
                    </w:rPr>
                    <w:t>Farmacia</w:t>
                  </w:r>
                </w:p>
              </w:txbxContent>
            </v:textbox>
          </v:rect>
        </w:pic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790CDE99" w14:textId="77777777" w:rsidR="0070307F" w:rsidRPr="00617AC7" w:rsidRDefault="0070307F">
      <w:pPr>
        <w:pStyle w:val="Textoindependiente"/>
        <w:ind w:left="1"/>
        <w:rPr>
          <w:rFonts w:asciiTheme="minorHAnsi" w:hAnsiTheme="minorHAnsi"/>
        </w:rPr>
      </w:pPr>
    </w:p>
    <w:p w14:paraId="7DC48625" w14:textId="77777777" w:rsidR="0070307F" w:rsidRPr="00617AC7" w:rsidRDefault="00000000">
      <w:pPr>
        <w:pStyle w:val="Textoindependiente"/>
        <w:rPr>
          <w:rFonts w:asciiTheme="minorHAnsi" w:hAnsiTheme="minorHAnsi"/>
        </w:rPr>
      </w:pPr>
      <w:r>
        <w:rPr>
          <w:rFonts w:asciiTheme="minorHAnsi" w:hAnsiTheme="minorHAnsi"/>
          <w:noProof/>
          <w:lang w:val="es-ES"/>
        </w:rPr>
        <w:pict w14:anchorId="14AD17E9">
          <v:line id="_x0000_s3469" style="position:absolute;left:0;text-align:left;z-index:251645440" from="27pt,4.5pt" to="27pt,385.05pt" strokecolor="#0070c0" strokeweight="1.5pt"/>
        </w:pict>
      </w:r>
      <w:r>
        <w:rPr>
          <w:rFonts w:asciiTheme="minorHAnsi" w:hAnsiTheme="minorHAnsi"/>
          <w:noProof/>
        </w:rPr>
        <w:pict w14:anchorId="4F7AF6E9">
          <v:line id="_x0000_s3470" style="position:absolute;left:0;text-align:left;z-index:251646464" from="198pt,5.15pt" to="198pt,385.7pt" strokecolor="#0070c0" strokeweight="1.5pt"/>
        </w:pict>
      </w:r>
      <w:r>
        <w:rPr>
          <w:rFonts w:asciiTheme="minorHAnsi" w:hAnsiTheme="minorHAnsi"/>
          <w:noProof/>
          <w:lang w:val="es-ES"/>
        </w:rPr>
        <w:pict w14:anchorId="3B5F1FC0">
          <v:line id="_x0000_s3471" style="position:absolute;left:0;text-align:left;z-index:251647488" from="369pt,7.6pt" to="369pt,385.7pt" strokecolor="#0070c0" strokeweight="1.5pt"/>
        </w:pict>
      </w:r>
      <w:r>
        <w:rPr>
          <w:rFonts w:asciiTheme="minorHAnsi" w:hAnsiTheme="minorHAnsi"/>
          <w:noProof/>
        </w:rPr>
        <w:pict w14:anchorId="4B51D57A">
          <v:rect id="_x0000_s3519" style="position:absolute;left:0;text-align:left;margin-left:246pt;margin-top:7.95pt;width:139.2pt;height:19.6pt;z-index:251664896" filled="f" stroked="f">
            <v:textbox style="mso-next-textbox:#_x0000_s3519">
              <w:txbxContent>
                <w:p w14:paraId="46CB9128" w14:textId="77777777" w:rsidR="00E66856" w:rsidRPr="003A3B3D" w:rsidRDefault="00E66856">
                  <w:pPr>
                    <w:rPr>
                      <w:rFonts w:ascii="Arial" w:hAnsi="Arial" w:cs="Arial"/>
                      <w:sz w:val="20"/>
                      <w:lang w:val="es-ES"/>
                    </w:rPr>
                  </w:pPr>
                  <w:r>
                    <w:rPr>
                      <w:rFonts w:ascii="Arial" w:hAnsi="Arial" w:cs="Arial"/>
                      <w:sz w:val="20"/>
                      <w:lang w:val="es-ES"/>
                    </w:rPr>
                    <w:t>Certificado</w:t>
                  </w:r>
                  <w:r w:rsidRPr="003A3B3D">
                    <w:rPr>
                      <w:rFonts w:ascii="Arial" w:hAnsi="Arial" w:cs="Arial"/>
                      <w:sz w:val="20"/>
                      <w:lang w:val="es-ES"/>
                    </w:rPr>
                    <w:t xml:space="preserve"> a operador</w:t>
                  </w:r>
                </w:p>
              </w:txbxContent>
            </v:textbox>
          </v:rect>
        </w:pict>
      </w:r>
    </w:p>
    <w:p w14:paraId="775B2F4D" w14:textId="77777777" w:rsidR="0070307F" w:rsidRPr="00617AC7" w:rsidRDefault="00000000">
      <w:pPr>
        <w:rPr>
          <w:rFonts w:asciiTheme="minorHAnsi" w:hAnsiTheme="minorHAnsi"/>
        </w:rPr>
      </w:pPr>
      <w:r>
        <w:rPr>
          <w:rFonts w:asciiTheme="minorHAnsi" w:hAnsiTheme="minorHAnsi"/>
          <w:noProof/>
          <w:sz w:val="20"/>
          <w:lang w:val="es-ES"/>
        </w:rPr>
        <w:pict w14:anchorId="1D778329">
          <v:line id="_x0000_s3510" style="position:absolute;z-index:251660800" from="27pt,4.45pt" to="369pt,4.45pt" strokecolor="#5f497a">
            <v:stroke endarrow="block"/>
          </v:line>
        </w:pict>
      </w:r>
    </w:p>
    <w:p w14:paraId="0032928A" w14:textId="77777777" w:rsidR="0070307F" w:rsidRPr="00617AC7" w:rsidRDefault="00000000">
      <w:pPr>
        <w:rPr>
          <w:rFonts w:asciiTheme="minorHAnsi" w:hAnsiTheme="minorHAnsi"/>
        </w:rPr>
      </w:pPr>
      <w:r>
        <w:rPr>
          <w:rFonts w:asciiTheme="minorHAnsi" w:hAnsiTheme="minorHAnsi"/>
          <w:noProof/>
          <w:sz w:val="20"/>
          <w:lang w:val="es-ES"/>
        </w:rPr>
        <w:pict w14:anchorId="0CEF8D92">
          <v:rect id="_x0000_s3474" style="position:absolute;margin-left:79.5pt;margin-top:11.2pt;width:135pt;height:20.3pt;z-index:251650560" filled="f" stroked="f">
            <v:textbox style="mso-next-textbox:#_x0000_s3474">
              <w:txbxContent>
                <w:p w14:paraId="4D2D1071" w14:textId="77777777" w:rsidR="00E66856" w:rsidRPr="003A3B3D" w:rsidRDefault="00E66856">
                  <w:pPr>
                    <w:rPr>
                      <w:rFonts w:ascii="Arial" w:hAnsi="Arial" w:cs="Arial"/>
                      <w:sz w:val="20"/>
                      <w:lang w:val="es-ES"/>
                    </w:rPr>
                  </w:pPr>
                  <w:r w:rsidRPr="003A3B3D">
                    <w:rPr>
                      <w:rFonts w:ascii="Arial" w:hAnsi="Arial" w:cs="Arial"/>
                      <w:sz w:val="20"/>
                      <w:lang w:val="es-ES"/>
                    </w:rPr>
                    <w:t>Envío</w:t>
                  </w:r>
                  <w:r>
                    <w:rPr>
                      <w:rFonts w:ascii="Arial" w:hAnsi="Arial" w:cs="Arial"/>
                      <w:sz w:val="20"/>
                      <w:lang w:val="es-ES"/>
                    </w:rPr>
                    <w:t xml:space="preserve"> </w:t>
                  </w:r>
                  <w:r w:rsidRPr="003A3B3D">
                    <w:rPr>
                      <w:rFonts w:ascii="Arial" w:hAnsi="Arial" w:cs="Arial"/>
                      <w:sz w:val="20"/>
                      <w:lang w:val="es-ES"/>
                    </w:rPr>
                    <w:t xml:space="preserve">de </w:t>
                  </w:r>
                  <w:r>
                    <w:rPr>
                      <w:rFonts w:ascii="Arial" w:hAnsi="Arial" w:cs="Arial"/>
                      <w:sz w:val="20"/>
                      <w:lang w:val="es-ES"/>
                    </w:rPr>
                    <w:t>Certificado</w:t>
                  </w:r>
                  <w:r w:rsidRPr="003A3B3D">
                    <w:rPr>
                      <w:rFonts w:ascii="Arial" w:hAnsi="Arial" w:cs="Arial"/>
                      <w:sz w:val="20"/>
                      <w:lang w:val="es-ES"/>
                    </w:rPr>
                    <w:t xml:space="preserve"> (*)</w:t>
                  </w:r>
                </w:p>
              </w:txbxContent>
            </v:textbox>
          </v:rect>
        </w:pict>
      </w:r>
    </w:p>
    <w:p w14:paraId="2F2C6B76" w14:textId="77777777" w:rsidR="0070307F" w:rsidRPr="00617AC7" w:rsidRDefault="00000000">
      <w:pPr>
        <w:rPr>
          <w:rFonts w:asciiTheme="minorHAnsi" w:hAnsiTheme="minorHAnsi"/>
        </w:rPr>
      </w:pPr>
      <w:r>
        <w:rPr>
          <w:rFonts w:asciiTheme="minorHAnsi" w:hAnsiTheme="minorHAnsi"/>
          <w:noProof/>
          <w:sz w:val="20"/>
          <w:lang w:val="es-ES"/>
        </w:rPr>
        <w:pict w14:anchorId="5D16CD10">
          <v:line id="_x0000_s3472" style="position:absolute;z-index:251648512" from="27pt,12.35pt" to="198pt,12.35pt" strokecolor="#5f497a">
            <v:stroke endarrow="block"/>
          </v:line>
        </w:pict>
      </w:r>
      <w:r>
        <w:rPr>
          <w:rFonts w:asciiTheme="minorHAnsi" w:hAnsiTheme="minorHAnsi"/>
          <w:noProof/>
          <w:sz w:val="20"/>
          <w:lang w:val="es-ES"/>
        </w:rPr>
        <w:pict w14:anchorId="4EC5D366">
          <v:rect id="_x0000_s3513" style="position:absolute;margin-left:252pt;margin-top:12.85pt;width:27pt;height:27pt;z-index:251662848" filled="f" fillcolor="#0c9" stroked="f"/>
        </w:pict>
      </w:r>
    </w:p>
    <w:p w14:paraId="5623519A" w14:textId="77777777" w:rsidR="0070307F" w:rsidRPr="00617AC7" w:rsidRDefault="0070307F">
      <w:pPr>
        <w:rPr>
          <w:rFonts w:asciiTheme="minorHAnsi" w:hAnsiTheme="minorHAnsi"/>
        </w:rPr>
      </w:pPr>
    </w:p>
    <w:p w14:paraId="23FE70F7" w14:textId="77777777" w:rsidR="0070307F" w:rsidRPr="00617AC7" w:rsidRDefault="00000000">
      <w:pPr>
        <w:rPr>
          <w:rFonts w:asciiTheme="minorHAnsi" w:hAnsiTheme="minorHAnsi"/>
        </w:rPr>
      </w:pPr>
      <w:r>
        <w:rPr>
          <w:rFonts w:asciiTheme="minorHAnsi" w:hAnsiTheme="minorHAnsi"/>
          <w:noProof/>
          <w:sz w:val="20"/>
          <w:lang w:val="es-ES"/>
        </w:rPr>
        <w:pict w14:anchorId="164BE22C">
          <v:rect id="_x0000_s3475" style="position:absolute;margin-left:28.5pt;margin-top:3.3pt;width:137.7pt;height:20.3pt;z-index:251651584" filled="f" stroked="f">
            <v:textbox style="mso-next-textbox:#_x0000_s3475">
              <w:txbxContent>
                <w:p w14:paraId="2C66C593" w14:textId="77777777" w:rsidR="00E66856" w:rsidRPr="003A3B3D" w:rsidRDefault="00E66856">
                  <w:pPr>
                    <w:rPr>
                      <w:rFonts w:ascii="Arial" w:hAnsi="Arial" w:cs="Arial"/>
                      <w:sz w:val="20"/>
                      <w:lang w:val="es-ES"/>
                    </w:rPr>
                  </w:pPr>
                  <w:r w:rsidRPr="003A3B3D">
                    <w:rPr>
                      <w:rFonts w:ascii="Arial" w:hAnsi="Arial" w:cs="Arial"/>
                      <w:sz w:val="20"/>
                      <w:lang w:val="es-ES"/>
                    </w:rPr>
                    <w:t>Rechazo envío por errores</w:t>
                  </w:r>
                </w:p>
              </w:txbxContent>
            </v:textbox>
          </v:rect>
        </w:pict>
      </w:r>
      <w:r>
        <w:rPr>
          <w:rFonts w:asciiTheme="minorHAnsi" w:hAnsiTheme="minorHAnsi"/>
          <w:noProof/>
          <w:sz w:val="20"/>
          <w:lang w:val="es-ES"/>
        </w:rPr>
        <w:pict w14:anchorId="78307DF5">
          <v:rect id="_x0000_s3512" style="position:absolute;margin-left:279pt;margin-top:12.25pt;width:1in;height:1in;z-index:251661824" filled="f" fillcolor="#0c9" stroked="f"/>
        </w:pict>
      </w:r>
    </w:p>
    <w:p w14:paraId="73407C68" w14:textId="77777777" w:rsidR="0070307F" w:rsidRPr="00617AC7" w:rsidRDefault="00000000">
      <w:pPr>
        <w:rPr>
          <w:rFonts w:asciiTheme="minorHAnsi" w:hAnsiTheme="minorHAnsi"/>
        </w:rPr>
      </w:pPr>
      <w:r>
        <w:rPr>
          <w:rFonts w:asciiTheme="minorHAnsi" w:hAnsiTheme="minorHAnsi"/>
          <w:noProof/>
          <w:sz w:val="20"/>
          <w:lang w:val="es-ES"/>
        </w:rPr>
        <w:pict w14:anchorId="775D273F">
          <v:line id="_x0000_s3473" style="position:absolute;flip:x;z-index:251649536" from="27pt,5.2pt" to="198pt,5.2pt" strokecolor="#5f497a">
            <v:stroke endarrow="block"/>
          </v:line>
        </w:pict>
      </w:r>
    </w:p>
    <w:p w14:paraId="0BF1A954" w14:textId="77777777" w:rsidR="0070307F" w:rsidRPr="00617AC7" w:rsidRDefault="00000000">
      <w:pPr>
        <w:rPr>
          <w:rFonts w:asciiTheme="minorHAnsi" w:hAnsiTheme="minorHAnsi"/>
        </w:rPr>
      </w:pPr>
      <w:r>
        <w:rPr>
          <w:rFonts w:asciiTheme="minorHAnsi" w:hAnsiTheme="minorHAnsi"/>
          <w:noProof/>
          <w:sz w:val="20"/>
          <w:lang w:val="es-ES"/>
        </w:rPr>
        <w:pict w14:anchorId="4BB796D8">
          <v:rect id="_x0000_s3478" style="position:absolute;margin-left:42.75pt;margin-top:10.8pt;width:164.25pt;height:20.3pt;z-index:251654656" filled="f" stroked="f">
            <v:textbox style="mso-next-textbox:#_x0000_s3478">
              <w:txbxContent>
                <w:p w14:paraId="5680FD49" w14:textId="77777777" w:rsidR="00E66856" w:rsidRPr="003A3B3D" w:rsidRDefault="00E66856">
                  <w:pPr>
                    <w:rPr>
                      <w:rFonts w:ascii="Arial" w:hAnsi="Arial" w:cs="Arial"/>
                      <w:sz w:val="20"/>
                      <w:lang w:val="es-ES"/>
                    </w:rPr>
                  </w:pPr>
                  <w:r w:rsidRPr="003A3B3D">
                    <w:rPr>
                      <w:rFonts w:ascii="Arial" w:hAnsi="Arial" w:cs="Arial"/>
                      <w:sz w:val="20"/>
                      <w:lang w:val="es-ES"/>
                    </w:rPr>
                    <w:t>Corrección de envío con errores</w:t>
                  </w:r>
                </w:p>
                <w:p w14:paraId="2D81D022" w14:textId="77777777" w:rsidR="00E66856" w:rsidRDefault="00E66856">
                  <w:pPr>
                    <w:rPr>
                      <w:lang w:val="es-ES"/>
                    </w:rPr>
                  </w:pPr>
                </w:p>
              </w:txbxContent>
            </v:textbox>
          </v:rect>
        </w:pict>
      </w:r>
    </w:p>
    <w:p w14:paraId="50F9C59E" w14:textId="77777777" w:rsidR="0070307F" w:rsidRPr="00617AC7" w:rsidRDefault="00000000">
      <w:pPr>
        <w:rPr>
          <w:rFonts w:asciiTheme="minorHAnsi" w:hAnsiTheme="minorHAnsi"/>
        </w:rPr>
      </w:pPr>
      <w:r>
        <w:rPr>
          <w:rFonts w:asciiTheme="minorHAnsi" w:hAnsiTheme="minorHAnsi"/>
          <w:noProof/>
          <w:sz w:val="20"/>
          <w:lang w:val="es-ES"/>
        </w:rPr>
        <w:pict w14:anchorId="5D22B927">
          <v:line id="_x0000_s3477" style="position:absolute;z-index:251653632" from="27pt,11.95pt" to="198pt,11.95pt" strokecolor="#5f497a">
            <v:stroke endarrow="block"/>
          </v:line>
        </w:pict>
      </w:r>
    </w:p>
    <w:p w14:paraId="191F30E4" w14:textId="77777777" w:rsidR="0070307F" w:rsidRPr="00617AC7" w:rsidRDefault="00000000">
      <w:pPr>
        <w:rPr>
          <w:rFonts w:asciiTheme="minorHAnsi" w:hAnsiTheme="minorHAnsi"/>
        </w:rPr>
      </w:pPr>
      <w:r>
        <w:rPr>
          <w:rFonts w:asciiTheme="minorHAnsi" w:hAnsiTheme="minorHAnsi"/>
          <w:noProof/>
          <w:sz w:val="20"/>
          <w:lang w:val="es-ES"/>
        </w:rPr>
        <w:pict w14:anchorId="18260176">
          <v:rect id="_x0000_s3479" style="position:absolute;margin-left:29.25pt;margin-top:11.55pt;width:162pt;height:29.35pt;z-index:251655680" filled="f" stroked="f">
            <v:textbox style="mso-next-textbox:#_x0000_s3479">
              <w:txbxContent>
                <w:p w14:paraId="5958221F" w14:textId="77777777" w:rsidR="00E66856" w:rsidRPr="003A3B3D" w:rsidRDefault="00E66856">
                  <w:pPr>
                    <w:rPr>
                      <w:rFonts w:ascii="Arial" w:hAnsi="Arial" w:cs="Arial"/>
                      <w:sz w:val="20"/>
                      <w:lang w:val="es-ES"/>
                    </w:rPr>
                  </w:pPr>
                  <w:r w:rsidRPr="003A3B3D">
                    <w:rPr>
                      <w:rFonts w:ascii="Arial" w:hAnsi="Arial" w:cs="Arial"/>
                      <w:sz w:val="20"/>
                      <w:lang w:val="es-ES"/>
                    </w:rPr>
                    <w:t>Envío aceptado o Datos de la consulta</w:t>
                  </w:r>
                </w:p>
              </w:txbxContent>
            </v:textbox>
          </v:rect>
        </w:pict>
      </w:r>
    </w:p>
    <w:p w14:paraId="5CA36348" w14:textId="77777777" w:rsidR="0070307F" w:rsidRPr="00617AC7" w:rsidRDefault="0070307F">
      <w:pPr>
        <w:rPr>
          <w:rFonts w:asciiTheme="minorHAnsi" w:hAnsiTheme="minorHAnsi"/>
        </w:rPr>
      </w:pPr>
    </w:p>
    <w:p w14:paraId="0324B3CD" w14:textId="77777777" w:rsidR="0070307F" w:rsidRPr="00617AC7" w:rsidRDefault="00000000">
      <w:pPr>
        <w:rPr>
          <w:rFonts w:asciiTheme="minorHAnsi" w:hAnsiTheme="minorHAnsi"/>
        </w:rPr>
      </w:pPr>
      <w:r>
        <w:rPr>
          <w:rFonts w:asciiTheme="minorHAnsi" w:hAnsiTheme="minorHAnsi"/>
          <w:noProof/>
          <w:sz w:val="20"/>
          <w:lang w:val="es-ES"/>
        </w:rPr>
        <w:pict w14:anchorId="0512BBC0">
          <v:line id="_x0000_s3476" style="position:absolute;flip:x;z-index:251652608" from="27pt,8.55pt" to="198pt,8.55pt" strokecolor="#5f497a">
            <v:stroke endarrow="block"/>
          </v:line>
        </w:pict>
      </w:r>
      <w:r>
        <w:rPr>
          <w:rFonts w:asciiTheme="minorHAnsi" w:hAnsiTheme="minorHAnsi"/>
          <w:noProof/>
          <w:sz w:val="20"/>
          <w:lang w:val="es-ES"/>
        </w:rPr>
        <w:pict w14:anchorId="3AB96AD9">
          <v:rect id="_x0000_s3516" style="position:absolute;margin-left:94.2pt;margin-top:10.85pt;width:1in;height:1in;z-index:251663872" filled="f" fillcolor="#0c9" stroked="f"/>
        </w:pict>
      </w:r>
    </w:p>
    <w:p w14:paraId="32126F81" w14:textId="77777777" w:rsidR="0070307F" w:rsidRPr="00617AC7" w:rsidRDefault="00000000">
      <w:pPr>
        <w:rPr>
          <w:rFonts w:asciiTheme="minorHAnsi" w:hAnsiTheme="minorHAnsi"/>
        </w:rPr>
      </w:pPr>
      <w:r>
        <w:rPr>
          <w:rFonts w:asciiTheme="minorHAnsi" w:hAnsiTheme="minorHAnsi"/>
          <w:noProof/>
          <w:sz w:val="20"/>
          <w:lang w:val="es-ES"/>
        </w:rPr>
        <w:pict w14:anchorId="7644E636">
          <v:rect id="_x0000_s3481" style="position:absolute;margin-left:201pt;margin-top:13.4pt;width:153pt;height:30.05pt;z-index:251657728" filled="f" stroked="f">
            <v:textbox style="mso-next-textbox:#_x0000_s3481">
              <w:txbxContent>
                <w:p w14:paraId="2124CE81" w14:textId="77777777" w:rsidR="00E66856" w:rsidRPr="003A3B3D" w:rsidRDefault="00E66856">
                  <w:pPr>
                    <w:rPr>
                      <w:rFonts w:ascii="Arial" w:hAnsi="Arial" w:cs="Arial"/>
                      <w:sz w:val="20"/>
                      <w:lang w:val="es-ES"/>
                    </w:rPr>
                  </w:pPr>
                  <w:r w:rsidRPr="003A3B3D">
                    <w:rPr>
                      <w:rFonts w:ascii="Arial" w:hAnsi="Arial" w:cs="Arial"/>
                      <w:sz w:val="20"/>
                      <w:lang w:val="es-ES"/>
                    </w:rPr>
                    <w:t xml:space="preserve">Declaración </w:t>
                  </w:r>
                  <w:r>
                    <w:rPr>
                      <w:rFonts w:ascii="Arial" w:hAnsi="Arial" w:cs="Arial"/>
                      <w:sz w:val="20"/>
                      <w:lang w:val="es-ES"/>
                    </w:rPr>
                    <w:t xml:space="preserve">de </w:t>
                  </w:r>
                  <w:r w:rsidRPr="003A3B3D">
                    <w:rPr>
                      <w:rFonts w:ascii="Arial" w:hAnsi="Arial" w:cs="Arial"/>
                      <w:sz w:val="20"/>
                      <w:lang w:val="es-ES"/>
                    </w:rPr>
                    <w:t xml:space="preserve">Comercio Exterior con </w:t>
                  </w:r>
                  <w:r>
                    <w:rPr>
                      <w:rFonts w:ascii="Arial" w:hAnsi="Arial" w:cs="Arial"/>
                      <w:sz w:val="20"/>
                      <w:lang w:val="es-ES"/>
                    </w:rPr>
                    <w:t>Certificado</w:t>
                  </w:r>
                  <w:r w:rsidRPr="003A3B3D">
                    <w:rPr>
                      <w:rFonts w:ascii="Arial" w:hAnsi="Arial" w:cs="Arial"/>
                      <w:sz w:val="20"/>
                      <w:lang w:val="es-ES"/>
                    </w:rPr>
                    <w:t xml:space="preserve"> Farmacia</w:t>
                  </w:r>
                </w:p>
              </w:txbxContent>
            </v:textbox>
          </v:rect>
        </w:pict>
      </w:r>
    </w:p>
    <w:p w14:paraId="084C6BE7" w14:textId="77777777" w:rsidR="0070307F" w:rsidRPr="00617AC7" w:rsidRDefault="0070307F">
      <w:pPr>
        <w:rPr>
          <w:rFonts w:asciiTheme="minorHAnsi" w:hAnsiTheme="minorHAnsi"/>
        </w:rPr>
      </w:pPr>
    </w:p>
    <w:p w14:paraId="76D444B2" w14:textId="77777777" w:rsidR="0070307F" w:rsidRPr="00617AC7" w:rsidRDefault="00000000">
      <w:pPr>
        <w:jc w:val="center"/>
        <w:rPr>
          <w:rFonts w:asciiTheme="minorHAnsi" w:hAnsiTheme="minorHAnsi"/>
        </w:rPr>
      </w:pPr>
      <w:r>
        <w:rPr>
          <w:rFonts w:asciiTheme="minorHAnsi" w:hAnsiTheme="minorHAnsi"/>
          <w:noProof/>
          <w:sz w:val="20"/>
          <w:lang w:val="es-ES"/>
        </w:rPr>
        <w:pict w14:anchorId="4C40AE96">
          <v:line id="_x0000_s3480" style="position:absolute;left:0;text-align:left;flip:x;z-index:251656704" from="198pt,10.8pt" to="369pt,10.8pt" strokecolor="#5f497a">
            <v:stroke endarrow="block"/>
          </v:line>
        </w:pict>
      </w:r>
    </w:p>
    <w:p w14:paraId="485C6151" w14:textId="77777777" w:rsidR="0070307F" w:rsidRPr="00617AC7" w:rsidRDefault="00000000">
      <w:pPr>
        <w:pStyle w:val="Textoindependiente"/>
        <w:rPr>
          <w:rFonts w:asciiTheme="minorHAnsi" w:hAnsiTheme="minorHAnsi"/>
          <w:sz w:val="24"/>
        </w:rPr>
      </w:pPr>
      <w:r>
        <w:rPr>
          <w:rFonts w:asciiTheme="minorHAnsi" w:hAnsiTheme="minorHAnsi"/>
          <w:noProof/>
          <w:lang w:val="es-ES"/>
        </w:rPr>
        <w:pict w14:anchorId="68768BD4">
          <v:rect id="_x0000_s3491" style="position:absolute;left:0;text-align:left;margin-left:212.25pt;margin-top:17.55pt;width:162pt;height:19.15pt;z-index:251659776" filled="f" stroked="f">
            <v:textbox style="mso-next-textbox:#_x0000_s3491">
              <w:txbxContent>
                <w:p w14:paraId="1D24878B" w14:textId="77777777" w:rsidR="00E66856" w:rsidRPr="003A3B3D" w:rsidRDefault="00E66856">
                  <w:pPr>
                    <w:rPr>
                      <w:rFonts w:ascii="Arial" w:hAnsi="Arial" w:cs="Arial"/>
                      <w:sz w:val="20"/>
                      <w:lang w:val="es-ES"/>
                    </w:rPr>
                  </w:pPr>
                  <w:r w:rsidRPr="003A3B3D">
                    <w:rPr>
                      <w:rFonts w:ascii="Arial" w:hAnsi="Arial" w:cs="Arial"/>
                      <w:sz w:val="20"/>
                      <w:lang w:val="es-ES"/>
                    </w:rPr>
                    <w:t>Declaración Com. Ext. Admitida</w:t>
                  </w:r>
                </w:p>
                <w:p w14:paraId="1D70AA6D" w14:textId="77777777" w:rsidR="00E66856" w:rsidRDefault="00E66856">
                  <w:pPr>
                    <w:rPr>
                      <w:lang w:val="es-ES"/>
                    </w:rPr>
                  </w:pPr>
                </w:p>
              </w:txbxContent>
            </v:textbox>
          </v:rect>
        </w:pict>
      </w:r>
    </w:p>
    <w:p w14:paraId="1B0E359F" w14:textId="77777777" w:rsidR="003861D7" w:rsidRDefault="00000000">
      <w:pPr>
        <w:pStyle w:val="Textoindependiente"/>
        <w:rPr>
          <w:rFonts w:asciiTheme="minorHAnsi" w:hAnsiTheme="minorHAnsi" w:cs="Arial"/>
        </w:rPr>
      </w:pPr>
      <w:r>
        <w:rPr>
          <w:rFonts w:asciiTheme="minorHAnsi" w:hAnsiTheme="minorHAnsi"/>
          <w:noProof/>
          <w:lang w:val="es-ES"/>
        </w:rPr>
        <w:pict w14:anchorId="26DF2DF7">
          <v:line id="_x0000_s3490" style="position:absolute;left:0;text-align:left;z-index:251658752" from="198pt,9.6pt" to="369pt,9.6pt" strokecolor="#5f497a">
            <v:stroke endarrow="block"/>
          </v:line>
        </w:pict>
      </w:r>
    </w:p>
    <w:p w14:paraId="0B2BDC66" w14:textId="77777777" w:rsidR="003861D7" w:rsidRDefault="00000000">
      <w:pPr>
        <w:pStyle w:val="Textoindependiente"/>
        <w:rPr>
          <w:rFonts w:asciiTheme="minorHAnsi" w:hAnsiTheme="minorHAnsi" w:cs="Arial"/>
        </w:rPr>
      </w:pPr>
      <w:r>
        <w:rPr>
          <w:rFonts w:asciiTheme="minorHAnsi" w:hAnsiTheme="minorHAnsi" w:cs="Arial"/>
          <w:noProof/>
          <w:lang w:val="es-ES"/>
        </w:rPr>
        <w:pict w14:anchorId="5AF3306D">
          <v:rect id="_x0000_s3534" style="position:absolute;left:0;text-align:left;margin-left:27.75pt;margin-top:11.6pt;width:168.15pt;height:22.3pt;z-index:251673088" filled="f" stroked="f">
            <v:textbox style="mso-next-textbox:#_x0000_s3534">
              <w:txbxContent>
                <w:p w14:paraId="68983F27" w14:textId="77777777" w:rsidR="00E66856" w:rsidRPr="00116F65" w:rsidRDefault="00E66856" w:rsidP="003841A8">
                  <w:pPr>
                    <w:rPr>
                      <w:rFonts w:ascii="Arial" w:hAnsi="Arial" w:cs="Arial"/>
                      <w:sz w:val="20"/>
                      <w:lang w:val="es-ES"/>
                    </w:rPr>
                  </w:pPr>
                  <w:r>
                    <w:rPr>
                      <w:rFonts w:ascii="Arial" w:hAnsi="Arial" w:cs="Arial"/>
                      <w:sz w:val="20"/>
                      <w:lang w:val="es-ES"/>
                    </w:rPr>
                    <w:t>Imputación de</w:t>
                  </w:r>
                  <w:r w:rsidRPr="00116F65">
                    <w:rPr>
                      <w:rFonts w:ascii="Arial" w:hAnsi="Arial" w:cs="Arial"/>
                      <w:sz w:val="20"/>
                      <w:lang w:val="es-ES"/>
                    </w:rPr>
                    <w:t xml:space="preserve"> DUA</w:t>
                  </w:r>
                  <w:r>
                    <w:rPr>
                      <w:rFonts w:ascii="Arial" w:hAnsi="Arial" w:cs="Arial"/>
                      <w:sz w:val="20"/>
                      <w:lang w:val="es-ES"/>
                    </w:rPr>
                    <w:t xml:space="preserve"> a Certificado</w:t>
                  </w:r>
                </w:p>
                <w:p w14:paraId="33BBB1EE" w14:textId="77777777" w:rsidR="00E66856" w:rsidRDefault="00E66856" w:rsidP="003841A8">
                  <w:pPr>
                    <w:rPr>
                      <w:lang w:val="es-ES"/>
                    </w:rPr>
                  </w:pPr>
                </w:p>
              </w:txbxContent>
            </v:textbox>
          </v:rect>
        </w:pict>
      </w:r>
    </w:p>
    <w:p w14:paraId="2CB2DB0B" w14:textId="77777777" w:rsidR="00F44B07" w:rsidRDefault="00000000">
      <w:pPr>
        <w:pStyle w:val="Textoindependiente"/>
        <w:rPr>
          <w:rFonts w:asciiTheme="minorHAnsi" w:hAnsiTheme="minorHAnsi" w:cs="Arial"/>
        </w:rPr>
      </w:pPr>
      <w:r>
        <w:rPr>
          <w:rFonts w:asciiTheme="minorHAnsi" w:hAnsiTheme="minorHAnsi" w:cs="Arial"/>
          <w:noProof/>
          <w:color w:val="FF0000"/>
          <w:lang w:val="es-ES"/>
        </w:rPr>
        <w:pict w14:anchorId="3E959B51">
          <v:line id="_x0000_s3528" style="position:absolute;left:0;text-align:left;flip:x;z-index:251667968" from="27pt,6.8pt" to="198pt,6.8pt" strokecolor="#5f497a">
            <v:stroke endarrow="block"/>
          </v:line>
        </w:pict>
      </w:r>
    </w:p>
    <w:p w14:paraId="648A125B" w14:textId="77777777" w:rsidR="00F44B07" w:rsidRDefault="00000000">
      <w:pPr>
        <w:pStyle w:val="Textoindependiente"/>
        <w:rPr>
          <w:rFonts w:asciiTheme="minorHAnsi" w:hAnsiTheme="minorHAnsi" w:cs="Arial"/>
        </w:rPr>
      </w:pPr>
      <w:r>
        <w:rPr>
          <w:rFonts w:asciiTheme="minorHAnsi" w:hAnsiTheme="minorHAnsi"/>
          <w:noProof/>
          <w:lang w:val="es-ES"/>
        </w:rPr>
        <w:pict w14:anchorId="0C74447A">
          <v:rect id="_x0000_s3533" style="position:absolute;left:0;text-align:left;margin-left:28.5pt;margin-top:10.2pt;width:168.15pt;height:22.3pt;z-index:251672064" filled="f" stroked="f">
            <v:textbox style="mso-next-textbox:#_x0000_s3533">
              <w:txbxContent>
                <w:p w14:paraId="6DC8AF3D" w14:textId="77777777" w:rsidR="00E66856" w:rsidRPr="00116F65" w:rsidRDefault="00E66856" w:rsidP="003A3B3D">
                  <w:pPr>
                    <w:rPr>
                      <w:rFonts w:ascii="Arial" w:hAnsi="Arial" w:cs="Arial"/>
                      <w:sz w:val="20"/>
                      <w:lang w:val="es-ES"/>
                    </w:rPr>
                  </w:pPr>
                  <w:r>
                    <w:rPr>
                      <w:rFonts w:ascii="Arial" w:hAnsi="Arial" w:cs="Arial"/>
                      <w:sz w:val="20"/>
                      <w:lang w:val="es-ES"/>
                    </w:rPr>
                    <w:t>Elimina</w:t>
                  </w:r>
                  <w:r w:rsidRPr="00116F65">
                    <w:rPr>
                      <w:rFonts w:ascii="Arial" w:hAnsi="Arial" w:cs="Arial"/>
                      <w:sz w:val="20"/>
                      <w:lang w:val="es-ES"/>
                    </w:rPr>
                    <w:t xml:space="preserve">ción de </w:t>
                  </w:r>
                  <w:r>
                    <w:rPr>
                      <w:rFonts w:ascii="Arial" w:hAnsi="Arial" w:cs="Arial"/>
                      <w:sz w:val="20"/>
                      <w:lang w:val="es-ES"/>
                    </w:rPr>
                    <w:t>imputación a</w:t>
                  </w:r>
                  <w:r w:rsidRPr="00116F65">
                    <w:rPr>
                      <w:rFonts w:ascii="Arial" w:hAnsi="Arial" w:cs="Arial"/>
                      <w:sz w:val="20"/>
                      <w:lang w:val="es-ES"/>
                    </w:rPr>
                    <w:t xml:space="preserve"> DUA</w:t>
                  </w:r>
                </w:p>
                <w:p w14:paraId="46F7A2E8" w14:textId="77777777" w:rsidR="00E66856" w:rsidRDefault="00E66856" w:rsidP="003A3B3D">
                  <w:pPr>
                    <w:rPr>
                      <w:lang w:val="es-ES"/>
                    </w:rPr>
                  </w:pPr>
                </w:p>
              </w:txbxContent>
            </v:textbox>
          </v:rect>
        </w:pict>
      </w:r>
    </w:p>
    <w:p w14:paraId="1FEF1357" w14:textId="77777777" w:rsidR="00F44B07" w:rsidRDefault="00000000">
      <w:pPr>
        <w:pStyle w:val="Textoindependiente"/>
        <w:rPr>
          <w:rFonts w:asciiTheme="minorHAnsi" w:hAnsiTheme="minorHAnsi" w:cs="Arial"/>
        </w:rPr>
      </w:pPr>
      <w:r>
        <w:rPr>
          <w:rFonts w:asciiTheme="minorHAnsi" w:hAnsiTheme="minorHAnsi" w:cs="Arial"/>
          <w:noProof/>
          <w:lang w:val="es-ES"/>
        </w:rPr>
        <w:pict w14:anchorId="6373ABD3">
          <v:line id="_x0000_s3529" style="position:absolute;left:0;text-align:left;flip:x;z-index:251668992" from="26.25pt,4.65pt" to="197.25pt,4.65pt" strokecolor="#5f497a">
            <v:stroke endarrow="block"/>
          </v:line>
        </w:pict>
      </w:r>
    </w:p>
    <w:p w14:paraId="31C5A1C2" w14:textId="77777777" w:rsidR="00F44B07" w:rsidRDefault="00000000">
      <w:pPr>
        <w:pStyle w:val="Textoindependiente"/>
        <w:rPr>
          <w:rFonts w:asciiTheme="minorHAnsi" w:hAnsiTheme="minorHAnsi" w:cs="Arial"/>
        </w:rPr>
      </w:pPr>
      <w:r>
        <w:rPr>
          <w:rFonts w:asciiTheme="minorHAnsi" w:hAnsiTheme="minorHAnsi" w:cs="Arial"/>
          <w:noProof/>
          <w:lang w:val="es-ES"/>
        </w:rPr>
        <w:pict w14:anchorId="67939DA2">
          <v:rect id="_x0000_s3532" style="position:absolute;left:0;text-align:left;margin-left:28.5pt;margin-top:5.8pt;width:168.15pt;height:22.3pt;z-index:251671040" filled="f" stroked="f">
            <v:textbox style="mso-next-textbox:#_x0000_s3532">
              <w:txbxContent>
                <w:p w14:paraId="7705017B" w14:textId="77777777" w:rsidR="00E66856" w:rsidRPr="00116F65" w:rsidRDefault="00E66856" w:rsidP="007D5EA6">
                  <w:pPr>
                    <w:rPr>
                      <w:rFonts w:ascii="Arial" w:hAnsi="Arial" w:cs="Arial"/>
                      <w:sz w:val="20"/>
                      <w:lang w:val="es-ES"/>
                    </w:rPr>
                  </w:pPr>
                  <w:r w:rsidRPr="00116F65">
                    <w:rPr>
                      <w:rFonts w:ascii="Arial" w:hAnsi="Arial" w:cs="Arial"/>
                      <w:sz w:val="20"/>
                      <w:lang w:val="es-ES"/>
                    </w:rPr>
                    <w:t>Notificación de despacho</w:t>
                  </w:r>
                  <w:r>
                    <w:rPr>
                      <w:rFonts w:ascii="Arial" w:hAnsi="Arial" w:cs="Arial"/>
                      <w:sz w:val="20"/>
                      <w:lang w:val="es-ES"/>
                    </w:rPr>
                    <w:t xml:space="preserve"> de</w:t>
                  </w:r>
                  <w:r w:rsidRPr="00116F65">
                    <w:rPr>
                      <w:rFonts w:ascii="Arial" w:hAnsi="Arial" w:cs="Arial"/>
                      <w:sz w:val="20"/>
                      <w:lang w:val="es-ES"/>
                    </w:rPr>
                    <w:t xml:space="preserve"> DUA</w:t>
                  </w:r>
                </w:p>
                <w:p w14:paraId="1616C4D8" w14:textId="77777777" w:rsidR="00E66856" w:rsidRDefault="00E66856" w:rsidP="007D5EA6">
                  <w:pPr>
                    <w:rPr>
                      <w:lang w:val="es-ES"/>
                    </w:rPr>
                  </w:pPr>
                </w:p>
              </w:txbxContent>
            </v:textbox>
          </v:rect>
        </w:pict>
      </w:r>
    </w:p>
    <w:p w14:paraId="05DB6F50" w14:textId="77777777" w:rsidR="00F44B07" w:rsidRDefault="00000000">
      <w:pPr>
        <w:pStyle w:val="Textoindependiente"/>
        <w:rPr>
          <w:rFonts w:asciiTheme="minorHAnsi" w:hAnsiTheme="minorHAnsi" w:cs="Arial"/>
        </w:rPr>
      </w:pPr>
      <w:r>
        <w:rPr>
          <w:rFonts w:asciiTheme="minorHAnsi" w:hAnsiTheme="minorHAnsi" w:cs="Arial"/>
          <w:noProof/>
          <w:lang w:val="es-ES"/>
        </w:rPr>
        <w:pict w14:anchorId="251343D8">
          <v:line id="_x0000_s3530" style="position:absolute;left:0;text-align:left;flip:x;z-index:251670016" from="26.25pt,.25pt" to="197.25pt,.25pt" strokecolor="#5f497a">
            <v:stroke endarrow="block"/>
          </v:line>
        </w:pict>
      </w:r>
    </w:p>
    <w:p w14:paraId="4E4A0FC0" w14:textId="77777777" w:rsidR="0070307F" w:rsidRPr="00617AC7" w:rsidRDefault="0070307F">
      <w:pPr>
        <w:pStyle w:val="Textoindependiente"/>
        <w:rPr>
          <w:rFonts w:asciiTheme="minorHAnsi" w:hAnsiTheme="minorHAnsi" w:cs="Arial"/>
          <w:sz w:val="24"/>
        </w:rPr>
      </w:pPr>
      <w:r w:rsidRPr="00617AC7">
        <w:rPr>
          <w:rFonts w:asciiTheme="minorHAnsi" w:hAnsiTheme="minorHAnsi" w:cs="Arial"/>
        </w:rPr>
        <w:t>(*) Todas las funciones detalladas anteriormente.</w:t>
      </w:r>
    </w:p>
    <w:p w14:paraId="0A4B21BA" w14:textId="77777777" w:rsidR="000D7D1D" w:rsidRDefault="000D7D1D" w:rsidP="000D7D1D">
      <w:pPr>
        <w:pStyle w:val="Textoindependiente"/>
        <w:rPr>
          <w:rFonts w:asciiTheme="minorHAnsi" w:hAnsiTheme="minorHAnsi"/>
        </w:rPr>
      </w:pPr>
    </w:p>
    <w:p w14:paraId="7F59A266" w14:textId="77777777" w:rsidR="000D7D1D" w:rsidRDefault="000D7D1D" w:rsidP="000D7D1D">
      <w:pPr>
        <w:pStyle w:val="Textoindependiente"/>
        <w:rPr>
          <w:rFonts w:asciiTheme="minorHAnsi" w:hAnsiTheme="minorHAnsi"/>
        </w:rPr>
      </w:pPr>
    </w:p>
    <w:p w14:paraId="2CB82E59" w14:textId="77777777" w:rsidR="000D7D1D" w:rsidRDefault="000D7D1D" w:rsidP="000D7D1D">
      <w:pPr>
        <w:pStyle w:val="Textoindependiente"/>
        <w:rPr>
          <w:rFonts w:asciiTheme="minorHAnsi" w:hAnsiTheme="minorHAnsi"/>
          <w:sz w:val="24"/>
          <w:szCs w:val="24"/>
        </w:rPr>
      </w:pPr>
      <w:r w:rsidRPr="000D7D1D">
        <w:rPr>
          <w:rFonts w:asciiTheme="minorHAnsi" w:hAnsiTheme="minorHAnsi"/>
          <w:sz w:val="24"/>
          <w:szCs w:val="24"/>
        </w:rPr>
        <w:t>Estos servicios se encuentran publicados bajo el encabezamiento:</w:t>
      </w:r>
    </w:p>
    <w:p w14:paraId="30D6D996" w14:textId="77777777" w:rsidR="000D7D1D" w:rsidRPr="000D7D1D" w:rsidRDefault="000D7D1D" w:rsidP="000D7D1D">
      <w:pPr>
        <w:pStyle w:val="Textoindependiente"/>
        <w:rPr>
          <w:rFonts w:asciiTheme="minorHAnsi" w:hAnsiTheme="minorHAnsi"/>
          <w:sz w:val="24"/>
          <w:szCs w:val="24"/>
        </w:rPr>
      </w:pPr>
      <w:r w:rsidRPr="000D7D1D">
        <w:rPr>
          <w:rFonts w:asciiTheme="minorHAnsi" w:hAnsiTheme="minorHAnsi"/>
          <w:sz w:val="24"/>
          <w:szCs w:val="24"/>
        </w:rPr>
        <w:t xml:space="preserve"> “</w:t>
      </w:r>
      <w:r w:rsidRPr="000D7D1D">
        <w:rPr>
          <w:rFonts w:asciiTheme="minorHAnsi" w:hAnsiTheme="minorHAnsi"/>
          <w:b/>
          <w:bCs/>
          <w:sz w:val="24"/>
          <w:szCs w:val="24"/>
        </w:rPr>
        <w:t>MINISTERIO DE SANIDAD - Agencia Española de Medicamentos y Productos Sanitarios”</w:t>
      </w:r>
      <w:r w:rsidRPr="000D7D1D">
        <w:rPr>
          <w:rFonts w:asciiTheme="minorHAnsi" w:hAnsiTheme="minorHAnsi"/>
          <w:sz w:val="24"/>
          <w:szCs w:val="24"/>
        </w:rPr>
        <w:t xml:space="preserve"> en la página de la Agencia:</w:t>
      </w:r>
    </w:p>
    <w:p w14:paraId="3D660D62" w14:textId="77777777" w:rsidR="000D7D1D" w:rsidRPr="000D7D1D" w:rsidRDefault="00000000" w:rsidP="000D7D1D">
      <w:pPr>
        <w:pStyle w:val="Textoindependiente"/>
        <w:rPr>
          <w:rFonts w:asciiTheme="minorHAnsi" w:hAnsiTheme="minorHAnsi"/>
        </w:rPr>
      </w:pPr>
      <w:hyperlink r:id="rId16" w:history="1">
        <w:r w:rsidR="000D7D1D" w:rsidRPr="000D7D1D">
          <w:rPr>
            <w:rStyle w:val="Hipervnculo"/>
            <w:rFonts w:asciiTheme="minorHAnsi" w:hAnsiTheme="minorHAnsi"/>
          </w:rPr>
          <w:t xml:space="preserve"> </w:t>
        </w:r>
        <w:hyperlink r:id="rId17" w:history="1">
          <w:r w:rsidR="000D7D1D" w:rsidRPr="000D7D1D">
            <w:rPr>
              <w:rStyle w:val="Hipervnculo"/>
              <w:rFonts w:asciiTheme="minorHAnsi" w:hAnsiTheme="minorHAnsi"/>
              <w:b/>
              <w:bCs/>
              <w:lang w:val="es-ES"/>
            </w:rPr>
            <w:t>https://www2.agenciatributaria.gob.es/static_files/common/internet/dep/aduanas/ws.html</w:t>
          </w:r>
        </w:hyperlink>
      </w:hyperlink>
    </w:p>
    <w:p w14:paraId="0F1C43CB" w14:textId="77777777" w:rsidR="0070307F" w:rsidRPr="00617AC7" w:rsidRDefault="0070307F">
      <w:pPr>
        <w:pStyle w:val="Textoindependiente"/>
        <w:rPr>
          <w:rFonts w:asciiTheme="minorHAnsi" w:hAnsiTheme="minorHAnsi"/>
          <w:sz w:val="24"/>
        </w:rPr>
      </w:pPr>
    </w:p>
    <w:p w14:paraId="4A617865" w14:textId="77777777" w:rsidR="0070307F" w:rsidRPr="00617AC7" w:rsidRDefault="0070307F">
      <w:pPr>
        <w:pStyle w:val="Textoindependiente"/>
        <w:rPr>
          <w:rFonts w:asciiTheme="minorHAnsi" w:hAnsiTheme="minorHAnsi"/>
          <w:sz w:val="24"/>
        </w:rPr>
      </w:pPr>
      <w:r w:rsidRPr="00617AC7">
        <w:rPr>
          <w:rFonts w:asciiTheme="minorHAnsi" w:hAnsiTheme="minorHAnsi"/>
          <w:sz w:val="24"/>
        </w:rPr>
        <w:br w:type="page"/>
      </w:r>
    </w:p>
    <w:p w14:paraId="185496A2" w14:textId="77777777" w:rsidR="0070307F" w:rsidRPr="00617AC7" w:rsidRDefault="0070307F">
      <w:pPr>
        <w:pStyle w:val="Ttulo2"/>
        <w:rPr>
          <w:rFonts w:asciiTheme="minorHAnsi" w:hAnsiTheme="minorHAnsi" w:cs="Arial"/>
          <w:sz w:val="24"/>
        </w:rPr>
      </w:pPr>
      <w:bookmarkStart w:id="135" w:name="_Toc418495812"/>
      <w:r w:rsidRPr="00617AC7">
        <w:rPr>
          <w:rFonts w:asciiTheme="minorHAnsi" w:hAnsiTheme="minorHAnsi" w:cs="Arial"/>
        </w:rPr>
        <w:lastRenderedPageBreak/>
        <w:t>Requisitos</w:t>
      </w:r>
      <w:bookmarkEnd w:id="135"/>
    </w:p>
    <w:p w14:paraId="00237376" w14:textId="77777777" w:rsidR="0070307F" w:rsidRPr="00617AC7" w:rsidRDefault="0070307F">
      <w:pPr>
        <w:jc w:val="both"/>
        <w:rPr>
          <w:rFonts w:asciiTheme="minorHAnsi" w:hAnsiTheme="minorHAnsi"/>
          <w:lang w:val="es-ES"/>
        </w:rPr>
      </w:pPr>
      <w:bookmarkStart w:id="136" w:name="_Toc256080051"/>
      <w:bookmarkStart w:id="137" w:name="_Toc256080146"/>
      <w:bookmarkStart w:id="138" w:name="_Toc309115757"/>
      <w:bookmarkStart w:id="139" w:name="_Toc309133121"/>
      <w:bookmarkStart w:id="140" w:name="_Toc309290435"/>
      <w:bookmarkStart w:id="141" w:name="_Toc309298102"/>
      <w:bookmarkStart w:id="142" w:name="_Toc309298157"/>
      <w:bookmarkStart w:id="143" w:name="_Toc309298195"/>
      <w:bookmarkStart w:id="144" w:name="_Toc309298364"/>
      <w:bookmarkStart w:id="145" w:name="_Toc309368140"/>
      <w:bookmarkStart w:id="146" w:name="_Toc309649552"/>
      <w:bookmarkStart w:id="147" w:name="_Toc309650284"/>
      <w:bookmarkStart w:id="148" w:name="_Toc310333757"/>
      <w:bookmarkStart w:id="149" w:name="_Toc310334842"/>
      <w:bookmarkStart w:id="150" w:name="_Toc310335078"/>
      <w:bookmarkStart w:id="151" w:name="_Toc310336087"/>
      <w:bookmarkStart w:id="152" w:name="_Toc310336504"/>
      <w:bookmarkStart w:id="153" w:name="_Toc310337526"/>
      <w:bookmarkStart w:id="154" w:name="_Toc310337623"/>
      <w:bookmarkStart w:id="155" w:name="_Toc310338022"/>
      <w:bookmarkStart w:id="156" w:name="_Toc310338334"/>
      <w:bookmarkStart w:id="157" w:name="_Toc256080053"/>
      <w:bookmarkStart w:id="158" w:name="_Toc256080148"/>
      <w:bookmarkStart w:id="159" w:name="_Toc309115759"/>
      <w:bookmarkStart w:id="160" w:name="_Toc309133123"/>
      <w:bookmarkStart w:id="161" w:name="_Toc309290437"/>
      <w:bookmarkStart w:id="162" w:name="_Toc309298104"/>
      <w:bookmarkStart w:id="163" w:name="_Toc309298159"/>
      <w:bookmarkStart w:id="164" w:name="_Toc309298197"/>
      <w:bookmarkStart w:id="165" w:name="_Toc309298366"/>
      <w:bookmarkStart w:id="166" w:name="_Toc309368142"/>
      <w:bookmarkStart w:id="167" w:name="_Toc309649554"/>
      <w:bookmarkStart w:id="168" w:name="_Toc309650286"/>
      <w:bookmarkStart w:id="169" w:name="_Toc310333759"/>
      <w:bookmarkStart w:id="170" w:name="_Toc310334844"/>
      <w:bookmarkStart w:id="171" w:name="_Toc310335080"/>
      <w:bookmarkStart w:id="172" w:name="_Toc310336089"/>
      <w:bookmarkStart w:id="173" w:name="_Toc310336506"/>
      <w:bookmarkStart w:id="174" w:name="_Toc310337528"/>
      <w:bookmarkStart w:id="175" w:name="_Toc310337625"/>
      <w:bookmarkStart w:id="176" w:name="_Toc310338024"/>
      <w:bookmarkStart w:id="177" w:name="_Toc310338336"/>
      <w:bookmarkStart w:id="178" w:name="_Toc309298161"/>
      <w:bookmarkStart w:id="179" w:name="_Toc309298199"/>
      <w:bookmarkStart w:id="180" w:name="_Toc309368144"/>
      <w:bookmarkStart w:id="181" w:name="_Toc309649556"/>
      <w:bookmarkStart w:id="182" w:name="_Toc309650288"/>
      <w:bookmarkStart w:id="183" w:name="_Toc310333761"/>
      <w:bookmarkStart w:id="184" w:name="_Toc310334846"/>
      <w:bookmarkStart w:id="185" w:name="_Toc310335082"/>
      <w:bookmarkStart w:id="186" w:name="_Toc310336091"/>
      <w:bookmarkStart w:id="187" w:name="_Toc310336508"/>
      <w:bookmarkStart w:id="188" w:name="_Toc310337530"/>
      <w:bookmarkStart w:id="189" w:name="_Toc310337627"/>
      <w:bookmarkStart w:id="190" w:name="_Toc310338026"/>
      <w:bookmarkStart w:id="191" w:name="_Toc310338338"/>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sidRPr="00617AC7">
        <w:rPr>
          <w:rFonts w:asciiTheme="minorHAnsi" w:hAnsiTheme="minorHAnsi"/>
          <w:szCs w:val="22"/>
          <w:lang w:val="es-ES"/>
        </w:rPr>
        <w:t>Tener información actualizada acerca de las autorizaciones</w:t>
      </w:r>
      <w:r w:rsidR="009D2972" w:rsidRPr="00617AC7">
        <w:rPr>
          <w:rFonts w:asciiTheme="minorHAnsi" w:hAnsiTheme="minorHAnsi"/>
          <w:szCs w:val="22"/>
          <w:lang w:val="es-ES"/>
        </w:rPr>
        <w:t>/certificados</w:t>
      </w:r>
      <w:r w:rsidRPr="00617AC7">
        <w:rPr>
          <w:rFonts w:asciiTheme="minorHAnsi" w:hAnsiTheme="minorHAnsi"/>
          <w:szCs w:val="22"/>
          <w:lang w:val="es-ES"/>
        </w:rPr>
        <w:t xml:space="preserve"> de la </w:t>
      </w:r>
      <w:r w:rsidRPr="00617AC7">
        <w:rPr>
          <w:rFonts w:asciiTheme="minorHAnsi" w:hAnsiTheme="minorHAnsi"/>
        </w:rPr>
        <w:t xml:space="preserve">Agencia Española de Medicamentos y Productos Sanitarios </w:t>
      </w:r>
      <w:r w:rsidRPr="00617AC7">
        <w:rPr>
          <w:rFonts w:asciiTheme="minorHAnsi" w:hAnsiTheme="minorHAnsi"/>
          <w:szCs w:val="22"/>
          <w:lang w:val="es-ES"/>
        </w:rPr>
        <w:t xml:space="preserve">de forma que la información se traslade de forma inmediata a la </w:t>
      </w:r>
      <w:r w:rsidRPr="00617AC7">
        <w:rPr>
          <w:rFonts w:asciiTheme="minorHAnsi" w:hAnsiTheme="minorHAnsi"/>
          <w:lang w:val="es-ES"/>
        </w:rPr>
        <w:t>AEAT, con esto se consigue garantizar la calidad de las validaciones realizadas en la AEAT para las declaraciones aduaneras que hagan referencia a una autorización de Farmacia.</w:t>
      </w:r>
    </w:p>
    <w:p w14:paraId="6B112897" w14:textId="77777777" w:rsidR="0070307F" w:rsidRPr="00617AC7" w:rsidRDefault="0070307F">
      <w:pPr>
        <w:jc w:val="both"/>
        <w:rPr>
          <w:rFonts w:asciiTheme="minorHAnsi" w:hAnsiTheme="minorHAnsi"/>
          <w:lang w:val="es-ES"/>
        </w:rPr>
      </w:pPr>
    </w:p>
    <w:p w14:paraId="0C4F27F0" w14:textId="77777777" w:rsidR="0070307F" w:rsidRPr="00617AC7" w:rsidRDefault="0070307F">
      <w:pPr>
        <w:jc w:val="both"/>
        <w:rPr>
          <w:rFonts w:asciiTheme="minorHAnsi" w:hAnsiTheme="minorHAnsi"/>
          <w:lang w:val="es-ES"/>
        </w:rPr>
      </w:pPr>
    </w:p>
    <w:p w14:paraId="53BBE672" w14:textId="77777777" w:rsidR="0070307F" w:rsidRPr="00617AC7" w:rsidRDefault="00722F25">
      <w:pPr>
        <w:pStyle w:val="Ttulo2"/>
        <w:rPr>
          <w:rFonts w:asciiTheme="minorHAnsi" w:hAnsiTheme="minorHAnsi" w:cs="Arial"/>
          <w:sz w:val="24"/>
        </w:rPr>
      </w:pPr>
      <w:bookmarkStart w:id="192" w:name="_Toc418495813"/>
      <w:r>
        <w:rPr>
          <w:rFonts w:asciiTheme="minorHAnsi" w:hAnsiTheme="minorHAnsi" w:cs="Arial"/>
        </w:rPr>
        <w:t xml:space="preserve">Servicios de </w:t>
      </w:r>
      <w:r w:rsidR="0070307F" w:rsidRPr="00617AC7">
        <w:rPr>
          <w:rFonts w:asciiTheme="minorHAnsi" w:hAnsiTheme="minorHAnsi" w:cs="Arial"/>
        </w:rPr>
        <w:t xml:space="preserve">intercambio de información </w:t>
      </w:r>
      <w:r>
        <w:rPr>
          <w:rFonts w:asciiTheme="minorHAnsi" w:hAnsiTheme="minorHAnsi" w:cs="Arial"/>
        </w:rPr>
        <w:t xml:space="preserve">desde </w:t>
      </w:r>
      <w:r w:rsidR="0070307F" w:rsidRPr="00617AC7">
        <w:rPr>
          <w:rFonts w:asciiTheme="minorHAnsi" w:hAnsiTheme="minorHAnsi" w:cs="Arial"/>
        </w:rPr>
        <w:t xml:space="preserve">Farmacia </w:t>
      </w:r>
      <w:r>
        <w:rPr>
          <w:rFonts w:asciiTheme="minorHAnsi" w:hAnsiTheme="minorHAnsi" w:cs="Arial"/>
        </w:rPr>
        <w:t>a</w:t>
      </w:r>
      <w:r w:rsidR="0070307F" w:rsidRPr="00617AC7">
        <w:rPr>
          <w:rFonts w:asciiTheme="minorHAnsi" w:hAnsiTheme="minorHAnsi" w:cs="Arial"/>
        </w:rPr>
        <w:t xml:space="preserve"> la AEAT</w:t>
      </w:r>
      <w:bookmarkEnd w:id="192"/>
    </w:p>
    <w:p w14:paraId="6A848F75" w14:textId="77777777" w:rsidR="0070307F" w:rsidRPr="00617AC7" w:rsidRDefault="0070307F">
      <w:pPr>
        <w:jc w:val="both"/>
        <w:rPr>
          <w:rFonts w:asciiTheme="minorHAnsi" w:hAnsiTheme="minorHAnsi"/>
          <w:lang w:val="es-ES"/>
        </w:rPr>
      </w:pPr>
      <w:r w:rsidRPr="00617AC7">
        <w:rPr>
          <w:rFonts w:asciiTheme="minorHAnsi" w:hAnsiTheme="minorHAnsi"/>
          <w:lang w:val="es-ES"/>
        </w:rPr>
        <w:t xml:space="preserve">La </w:t>
      </w:r>
      <w:r w:rsidRPr="00617AC7">
        <w:rPr>
          <w:rFonts w:asciiTheme="minorHAnsi" w:hAnsiTheme="minorHAnsi"/>
        </w:rPr>
        <w:t xml:space="preserve">Agencia Española de Medicamentos y Productos Sanitarios </w:t>
      </w:r>
      <w:r w:rsidRPr="00617AC7">
        <w:rPr>
          <w:rFonts w:asciiTheme="minorHAnsi" w:hAnsiTheme="minorHAnsi"/>
          <w:lang w:val="es-ES"/>
        </w:rPr>
        <w:t xml:space="preserve">enviará mensajes de  actualización con las autorizaciones de Farmacia a gestionar por la AEAT y hará uso de la información que la AEAT tiene sobre el estado de los certificados respecto a las declaraciones de comercio </w:t>
      </w:r>
      <w:r w:rsidR="00A63CF9" w:rsidRPr="00617AC7">
        <w:rPr>
          <w:rFonts w:asciiTheme="minorHAnsi" w:hAnsiTheme="minorHAnsi"/>
          <w:lang w:val="es-ES"/>
        </w:rPr>
        <w:t xml:space="preserve">exterior. </w:t>
      </w:r>
    </w:p>
    <w:p w14:paraId="7A8078DB" w14:textId="77777777" w:rsidR="0070307F" w:rsidRPr="00617AC7" w:rsidRDefault="0070307F">
      <w:pPr>
        <w:jc w:val="both"/>
        <w:rPr>
          <w:rFonts w:asciiTheme="minorHAnsi" w:hAnsiTheme="minorHAnsi"/>
          <w:lang w:val="es-ES"/>
        </w:rPr>
      </w:pPr>
      <w:r w:rsidRPr="00617AC7">
        <w:rPr>
          <w:rFonts w:asciiTheme="minorHAnsi" w:hAnsiTheme="minorHAnsi"/>
          <w:lang w:val="es-ES"/>
        </w:rPr>
        <w:t xml:space="preserve">La AEAT devolverá de forma síncrona una respuesta indicando si el servicio se ha admitido o en su caso un posible error en caso de no cumplir con las validaciones, si el servicio es de consulta de una autorización y la petición es correcta, la AEAT además </w:t>
      </w:r>
      <w:r w:rsidR="00A63CF9" w:rsidRPr="00617AC7">
        <w:rPr>
          <w:rFonts w:asciiTheme="minorHAnsi" w:hAnsiTheme="minorHAnsi"/>
          <w:lang w:val="es-ES"/>
        </w:rPr>
        <w:t>enviará</w:t>
      </w:r>
      <w:r w:rsidRPr="00617AC7">
        <w:rPr>
          <w:rFonts w:asciiTheme="minorHAnsi" w:hAnsiTheme="minorHAnsi"/>
          <w:lang w:val="es-ES"/>
        </w:rPr>
        <w:t xml:space="preserve"> la información pertinente sobre el estado del certificado.</w:t>
      </w:r>
    </w:p>
    <w:p w14:paraId="2DA96557" w14:textId="77777777" w:rsidR="0070307F" w:rsidRPr="00617AC7" w:rsidRDefault="0070307F">
      <w:pPr>
        <w:jc w:val="both"/>
        <w:rPr>
          <w:rFonts w:asciiTheme="minorHAnsi" w:hAnsiTheme="minorHAnsi"/>
          <w:lang w:val="es-ES"/>
        </w:rPr>
      </w:pPr>
    </w:p>
    <w:p w14:paraId="56A19724" w14:textId="77777777" w:rsidR="0070307F" w:rsidRPr="00617AC7" w:rsidRDefault="0070307F">
      <w:pPr>
        <w:rPr>
          <w:rFonts w:asciiTheme="minorHAnsi" w:hAnsiTheme="minorHAnsi"/>
          <w:lang w:val="es-ES"/>
        </w:rPr>
      </w:pPr>
      <w:r w:rsidRPr="00617AC7">
        <w:rPr>
          <w:rFonts w:asciiTheme="minorHAnsi" w:hAnsiTheme="minorHAnsi"/>
          <w:lang w:val="es-ES"/>
        </w:rPr>
        <w:t>Para realizar estas funciones se crean los siguientes servicios Web:</w:t>
      </w:r>
    </w:p>
    <w:p w14:paraId="1030266F" w14:textId="77777777" w:rsidR="0070307F" w:rsidRPr="00617AC7" w:rsidRDefault="0070307F">
      <w:pPr>
        <w:rPr>
          <w:rFonts w:asciiTheme="minorHAnsi" w:hAnsiTheme="minorHAnsi"/>
          <w:lang w:val="es-ES"/>
        </w:rPr>
      </w:pPr>
    </w:p>
    <w:tbl>
      <w:tblPr>
        <w:tblW w:w="9426" w:type="dxa"/>
        <w:tblBorders>
          <w:top w:val="nil"/>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771"/>
        <w:gridCol w:w="1985"/>
        <w:gridCol w:w="3827"/>
        <w:gridCol w:w="992"/>
        <w:gridCol w:w="851"/>
      </w:tblGrid>
      <w:tr w:rsidR="0070307F" w:rsidRPr="00617AC7" w14:paraId="497B43E1" w14:textId="77777777" w:rsidTr="00DE67F6">
        <w:trPr>
          <w:trHeight w:val="436"/>
        </w:trPr>
        <w:tc>
          <w:tcPr>
            <w:tcW w:w="1771" w:type="dxa"/>
            <w:tcBorders>
              <w:bottom w:val="single" w:sz="8" w:space="0" w:color="000000"/>
            </w:tcBorders>
            <w:shd w:val="solid" w:color="800000" w:fill="FFFFFF"/>
            <w:vAlign w:val="center"/>
          </w:tcPr>
          <w:p w14:paraId="223F2873" w14:textId="77777777"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Proceso</w:t>
            </w:r>
          </w:p>
        </w:tc>
        <w:tc>
          <w:tcPr>
            <w:tcW w:w="1985" w:type="dxa"/>
            <w:tcBorders>
              <w:bottom w:val="single" w:sz="8" w:space="0" w:color="000000"/>
            </w:tcBorders>
            <w:shd w:val="solid" w:color="800000" w:fill="FFFFFF"/>
            <w:vAlign w:val="center"/>
          </w:tcPr>
          <w:p w14:paraId="6BFF7920" w14:textId="77777777"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Servicio Web</w:t>
            </w:r>
          </w:p>
        </w:tc>
        <w:tc>
          <w:tcPr>
            <w:tcW w:w="3827" w:type="dxa"/>
            <w:tcBorders>
              <w:bottom w:val="single" w:sz="8" w:space="0" w:color="000000"/>
            </w:tcBorders>
            <w:shd w:val="solid" w:color="800000" w:fill="FFFFFF"/>
            <w:vAlign w:val="center"/>
          </w:tcPr>
          <w:p w14:paraId="42D6A70D" w14:textId="77777777"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Descripción</w:t>
            </w:r>
          </w:p>
        </w:tc>
        <w:tc>
          <w:tcPr>
            <w:tcW w:w="992" w:type="dxa"/>
            <w:tcBorders>
              <w:bottom w:val="single" w:sz="8" w:space="0" w:color="000000"/>
            </w:tcBorders>
            <w:shd w:val="solid" w:color="800000" w:fill="FFFFFF"/>
            <w:vAlign w:val="center"/>
          </w:tcPr>
          <w:p w14:paraId="3FD38340" w14:textId="77777777"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Origen</w:t>
            </w:r>
          </w:p>
        </w:tc>
        <w:tc>
          <w:tcPr>
            <w:tcW w:w="851" w:type="dxa"/>
            <w:tcBorders>
              <w:bottom w:val="single" w:sz="8" w:space="0" w:color="000000"/>
            </w:tcBorders>
            <w:shd w:val="solid" w:color="800000" w:fill="FFFFFF"/>
            <w:vAlign w:val="center"/>
          </w:tcPr>
          <w:p w14:paraId="305F0CD0" w14:textId="77777777" w:rsidR="0070307F" w:rsidRPr="00617AC7" w:rsidRDefault="0070307F">
            <w:pPr>
              <w:jc w:val="center"/>
              <w:rPr>
                <w:rFonts w:asciiTheme="minorHAnsi" w:hAnsiTheme="minorHAnsi"/>
                <w:b/>
                <w:bCs/>
                <w:i/>
                <w:iCs/>
                <w:color w:val="FFFFFF"/>
                <w:sz w:val="20"/>
              </w:rPr>
            </w:pPr>
            <w:r w:rsidRPr="00617AC7">
              <w:rPr>
                <w:rFonts w:asciiTheme="minorHAnsi" w:hAnsiTheme="minorHAnsi"/>
                <w:b/>
                <w:bCs/>
                <w:i/>
                <w:iCs/>
                <w:color w:val="FFFFFF"/>
                <w:sz w:val="20"/>
              </w:rPr>
              <w:t>Destino</w:t>
            </w:r>
          </w:p>
        </w:tc>
      </w:tr>
      <w:tr w:rsidR="0070307F" w:rsidRPr="00617AC7" w14:paraId="58967E72" w14:textId="77777777" w:rsidTr="00DE67F6">
        <w:tc>
          <w:tcPr>
            <w:tcW w:w="1771" w:type="dxa"/>
            <w:tcBorders>
              <w:top w:val="single" w:sz="8" w:space="0" w:color="000000"/>
              <w:left w:val="single" w:sz="8" w:space="0" w:color="000000"/>
              <w:bottom w:val="single" w:sz="8" w:space="0" w:color="000000"/>
              <w:right w:val="single" w:sz="8" w:space="0" w:color="000000"/>
            </w:tcBorders>
            <w:shd w:val="pct20" w:color="FFFF00" w:fill="FFFFFF"/>
          </w:tcPr>
          <w:p w14:paraId="18E7F10C" w14:textId="77777777" w:rsidR="0070307F" w:rsidRPr="00617AC7" w:rsidRDefault="0070307F">
            <w:pPr>
              <w:tabs>
                <w:tab w:val="center" w:pos="1370"/>
              </w:tabs>
              <w:jc w:val="center"/>
              <w:rPr>
                <w:rFonts w:asciiTheme="minorHAnsi" w:hAnsiTheme="minorHAnsi"/>
                <w:b/>
                <w:bCs/>
                <w:i/>
                <w:iCs/>
                <w:sz w:val="22"/>
              </w:rPr>
            </w:pPr>
            <w:r w:rsidRPr="00617AC7">
              <w:rPr>
                <w:rFonts w:asciiTheme="minorHAnsi" w:hAnsiTheme="minorHAnsi"/>
                <w:b/>
                <w:bCs/>
                <w:i/>
                <w:iCs/>
                <w:sz w:val="22"/>
              </w:rPr>
              <w:t>Actualización de Autorizaciones</w:t>
            </w:r>
          </w:p>
        </w:tc>
        <w:tc>
          <w:tcPr>
            <w:tcW w:w="1985" w:type="dxa"/>
            <w:tcBorders>
              <w:top w:val="single" w:sz="8" w:space="0" w:color="000000"/>
              <w:left w:val="single" w:sz="8" w:space="0" w:color="000000"/>
              <w:bottom w:val="single" w:sz="8" w:space="0" w:color="000000"/>
              <w:right w:val="single" w:sz="8" w:space="0" w:color="000000"/>
            </w:tcBorders>
            <w:shd w:val="pct20" w:color="FFFF00" w:fill="FFFFFF"/>
          </w:tcPr>
          <w:p w14:paraId="151718D4" w14:textId="77777777" w:rsidR="0070307F" w:rsidRPr="00617AC7" w:rsidRDefault="0070307F" w:rsidP="00DA3E38">
            <w:pPr>
              <w:jc w:val="both"/>
              <w:rPr>
                <w:rFonts w:asciiTheme="minorHAnsi" w:hAnsiTheme="minorHAnsi"/>
                <w:i/>
                <w:iCs/>
                <w:sz w:val="22"/>
              </w:rPr>
            </w:pPr>
            <w:r w:rsidRPr="00617AC7">
              <w:rPr>
                <w:rFonts w:asciiTheme="minorHAnsi" w:hAnsiTheme="minorHAnsi"/>
                <w:i/>
                <w:iCs/>
                <w:sz w:val="22"/>
              </w:rPr>
              <w:t>Far</w:t>
            </w:r>
            <w:r w:rsidR="00DA3E38" w:rsidRPr="00617AC7">
              <w:rPr>
                <w:rFonts w:asciiTheme="minorHAnsi" w:hAnsiTheme="minorHAnsi"/>
                <w:i/>
                <w:iCs/>
                <w:sz w:val="22"/>
              </w:rPr>
              <w:t>m</w:t>
            </w:r>
            <w:r w:rsidRPr="00617AC7">
              <w:rPr>
                <w:rFonts w:asciiTheme="minorHAnsi" w:hAnsiTheme="minorHAnsi"/>
                <w:i/>
                <w:iCs/>
                <w:sz w:val="22"/>
              </w:rPr>
              <w:t>ActualizaV</w:t>
            </w:r>
            <w:r w:rsidR="000B2050" w:rsidRPr="00617AC7">
              <w:rPr>
                <w:rFonts w:asciiTheme="minorHAnsi" w:hAnsiTheme="minorHAnsi"/>
                <w:i/>
                <w:iCs/>
                <w:sz w:val="22"/>
              </w:rPr>
              <w:t>2</w:t>
            </w:r>
          </w:p>
        </w:tc>
        <w:tc>
          <w:tcPr>
            <w:tcW w:w="3827" w:type="dxa"/>
            <w:tcBorders>
              <w:top w:val="single" w:sz="8" w:space="0" w:color="000000"/>
              <w:left w:val="single" w:sz="8" w:space="0" w:color="000000"/>
              <w:bottom w:val="single" w:sz="8" w:space="0" w:color="000000"/>
              <w:right w:val="single" w:sz="8" w:space="0" w:color="000000"/>
            </w:tcBorders>
            <w:shd w:val="pct20" w:color="FFFF00" w:fill="FFFFFF"/>
          </w:tcPr>
          <w:p w14:paraId="32202AB9" w14:textId="77777777" w:rsidR="0070307F" w:rsidRPr="00617AC7" w:rsidRDefault="0070307F" w:rsidP="000B2050">
            <w:pPr>
              <w:jc w:val="both"/>
              <w:rPr>
                <w:rFonts w:asciiTheme="minorHAnsi" w:hAnsiTheme="minorHAnsi"/>
                <w:sz w:val="22"/>
              </w:rPr>
            </w:pPr>
            <w:r w:rsidRPr="00617AC7">
              <w:rPr>
                <w:rFonts w:asciiTheme="minorHAnsi" w:hAnsiTheme="minorHAnsi"/>
                <w:sz w:val="22"/>
              </w:rPr>
              <w:t>Da de Alta una Autorización o Modifica una existente en la AEAT que NO haya sido usada</w:t>
            </w:r>
          </w:p>
        </w:tc>
        <w:tc>
          <w:tcPr>
            <w:tcW w:w="992" w:type="dxa"/>
            <w:tcBorders>
              <w:top w:val="single" w:sz="8" w:space="0" w:color="000000"/>
              <w:left w:val="single" w:sz="8" w:space="0" w:color="000000"/>
              <w:bottom w:val="single" w:sz="8" w:space="0" w:color="000000"/>
              <w:right w:val="single" w:sz="8" w:space="0" w:color="000000"/>
            </w:tcBorders>
            <w:shd w:val="pct20" w:color="FFFF00" w:fill="FFFFFF"/>
          </w:tcPr>
          <w:p w14:paraId="1713CD68" w14:textId="77777777" w:rsidR="0070307F" w:rsidRPr="00617AC7" w:rsidRDefault="0070307F">
            <w:pPr>
              <w:jc w:val="both"/>
              <w:rPr>
                <w:rFonts w:asciiTheme="minorHAnsi" w:hAnsiTheme="minorHAnsi"/>
                <w:sz w:val="22"/>
              </w:rPr>
            </w:pPr>
            <w:r w:rsidRPr="00617AC7">
              <w:rPr>
                <w:rFonts w:asciiTheme="minorHAnsi" w:hAnsiTheme="minorHAnsi"/>
                <w:sz w:val="22"/>
              </w:rPr>
              <w:t>Farmacia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14:paraId="6DBBCC38" w14:textId="77777777" w:rsidR="0070307F" w:rsidRPr="00617AC7" w:rsidRDefault="0070307F">
            <w:pPr>
              <w:jc w:val="both"/>
              <w:rPr>
                <w:rFonts w:asciiTheme="minorHAnsi" w:hAnsiTheme="minorHAnsi"/>
                <w:sz w:val="22"/>
              </w:rPr>
            </w:pPr>
            <w:r w:rsidRPr="00617AC7">
              <w:rPr>
                <w:rFonts w:asciiTheme="minorHAnsi" w:hAnsiTheme="minorHAnsi"/>
                <w:sz w:val="22"/>
              </w:rPr>
              <w:t>AEAT</w:t>
            </w:r>
          </w:p>
        </w:tc>
      </w:tr>
      <w:tr w:rsidR="0070307F" w:rsidRPr="00617AC7" w14:paraId="0751C35A" w14:textId="77777777" w:rsidTr="00DE67F6">
        <w:trPr>
          <w:trHeight w:val="653"/>
        </w:trPr>
        <w:tc>
          <w:tcPr>
            <w:tcW w:w="1771" w:type="dxa"/>
            <w:tcBorders>
              <w:top w:val="single" w:sz="8" w:space="0" w:color="000000"/>
              <w:left w:val="single" w:sz="8" w:space="0" w:color="000000"/>
              <w:bottom w:val="single" w:sz="8" w:space="0" w:color="000000"/>
              <w:right w:val="single" w:sz="8" w:space="0" w:color="000000"/>
            </w:tcBorders>
            <w:shd w:val="pct20" w:color="FFFF00" w:fill="FFFFFF"/>
          </w:tcPr>
          <w:p w14:paraId="207DD03B" w14:textId="77777777" w:rsidR="0070307F" w:rsidRPr="00617AC7" w:rsidRDefault="0070307F">
            <w:pPr>
              <w:tabs>
                <w:tab w:val="center" w:pos="1370"/>
              </w:tabs>
              <w:jc w:val="center"/>
              <w:rPr>
                <w:rFonts w:asciiTheme="minorHAnsi" w:hAnsiTheme="minorHAnsi"/>
                <w:b/>
                <w:bCs/>
                <w:i/>
                <w:iCs/>
                <w:sz w:val="22"/>
              </w:rPr>
            </w:pPr>
            <w:r w:rsidRPr="00617AC7">
              <w:rPr>
                <w:rFonts w:asciiTheme="minorHAnsi" w:hAnsiTheme="minorHAnsi"/>
                <w:b/>
                <w:bCs/>
                <w:i/>
                <w:iCs/>
                <w:sz w:val="22"/>
              </w:rPr>
              <w:t>Borrado de Autorizaciones</w:t>
            </w:r>
          </w:p>
          <w:p w14:paraId="15AA21BB" w14:textId="77777777" w:rsidR="0070307F" w:rsidRPr="00617AC7" w:rsidRDefault="0070307F">
            <w:pPr>
              <w:tabs>
                <w:tab w:val="center" w:pos="1370"/>
              </w:tabs>
              <w:jc w:val="center"/>
              <w:rPr>
                <w:rFonts w:asciiTheme="minorHAnsi" w:hAnsiTheme="minorHAnsi"/>
                <w:b/>
                <w:bCs/>
                <w:i/>
                <w:iCs/>
                <w:sz w:val="22"/>
              </w:rPr>
            </w:pPr>
          </w:p>
        </w:tc>
        <w:tc>
          <w:tcPr>
            <w:tcW w:w="1985" w:type="dxa"/>
            <w:tcBorders>
              <w:top w:val="single" w:sz="8" w:space="0" w:color="000000"/>
              <w:left w:val="single" w:sz="8" w:space="0" w:color="000000"/>
              <w:bottom w:val="single" w:sz="8" w:space="0" w:color="000000"/>
              <w:right w:val="single" w:sz="8" w:space="0" w:color="000000"/>
            </w:tcBorders>
            <w:shd w:val="pct20" w:color="FFFF00" w:fill="FFFFFF"/>
          </w:tcPr>
          <w:p w14:paraId="3ADCC28C" w14:textId="77777777" w:rsidR="0070307F" w:rsidRPr="00617AC7" w:rsidRDefault="0070307F" w:rsidP="007454C3">
            <w:pPr>
              <w:jc w:val="both"/>
              <w:rPr>
                <w:rFonts w:asciiTheme="minorHAnsi" w:hAnsiTheme="minorHAnsi"/>
                <w:i/>
                <w:iCs/>
                <w:sz w:val="22"/>
              </w:rPr>
            </w:pPr>
            <w:r w:rsidRPr="00617AC7">
              <w:rPr>
                <w:rFonts w:asciiTheme="minorHAnsi" w:hAnsiTheme="minorHAnsi"/>
                <w:i/>
                <w:iCs/>
                <w:sz w:val="22"/>
              </w:rPr>
              <w:t>Far</w:t>
            </w:r>
            <w:r w:rsidR="007454C3">
              <w:rPr>
                <w:rFonts w:asciiTheme="minorHAnsi" w:hAnsiTheme="minorHAnsi"/>
                <w:i/>
                <w:iCs/>
                <w:sz w:val="22"/>
              </w:rPr>
              <w:t>m</w:t>
            </w:r>
            <w:r w:rsidRPr="00617AC7">
              <w:rPr>
                <w:rFonts w:asciiTheme="minorHAnsi" w:hAnsiTheme="minorHAnsi"/>
                <w:i/>
                <w:iCs/>
                <w:sz w:val="22"/>
              </w:rPr>
              <w:t>BorradoV</w:t>
            </w:r>
            <w:r w:rsidR="000B2050" w:rsidRPr="00617AC7">
              <w:rPr>
                <w:rFonts w:asciiTheme="minorHAnsi" w:hAnsiTheme="minorHAnsi"/>
                <w:i/>
                <w:iCs/>
                <w:sz w:val="22"/>
              </w:rPr>
              <w:t>2</w:t>
            </w:r>
          </w:p>
        </w:tc>
        <w:tc>
          <w:tcPr>
            <w:tcW w:w="3827" w:type="dxa"/>
            <w:tcBorders>
              <w:top w:val="single" w:sz="8" w:space="0" w:color="000000"/>
              <w:left w:val="single" w:sz="8" w:space="0" w:color="000000"/>
              <w:bottom w:val="single" w:sz="8" w:space="0" w:color="000000"/>
              <w:right w:val="single" w:sz="8" w:space="0" w:color="000000"/>
            </w:tcBorders>
            <w:shd w:val="pct20" w:color="FFFF00" w:fill="FFFFFF"/>
          </w:tcPr>
          <w:p w14:paraId="422056DE" w14:textId="77777777" w:rsidR="0070307F" w:rsidRPr="00617AC7" w:rsidRDefault="0070307F" w:rsidP="000B2050">
            <w:pPr>
              <w:jc w:val="both"/>
              <w:rPr>
                <w:rFonts w:asciiTheme="minorHAnsi" w:hAnsiTheme="minorHAnsi"/>
                <w:sz w:val="22"/>
              </w:rPr>
            </w:pPr>
            <w:r w:rsidRPr="00617AC7">
              <w:rPr>
                <w:rFonts w:asciiTheme="minorHAnsi" w:hAnsiTheme="minorHAnsi"/>
                <w:sz w:val="22"/>
              </w:rPr>
              <w:t>Elimina de la AEAT una autorización que no ha sido usada.</w:t>
            </w:r>
          </w:p>
        </w:tc>
        <w:tc>
          <w:tcPr>
            <w:tcW w:w="992" w:type="dxa"/>
            <w:tcBorders>
              <w:top w:val="single" w:sz="8" w:space="0" w:color="000000"/>
              <w:left w:val="single" w:sz="8" w:space="0" w:color="000000"/>
              <w:bottom w:val="single" w:sz="8" w:space="0" w:color="000000"/>
              <w:right w:val="single" w:sz="8" w:space="0" w:color="000000"/>
            </w:tcBorders>
            <w:shd w:val="pct20" w:color="FFFF00" w:fill="FFFFFF"/>
          </w:tcPr>
          <w:p w14:paraId="6DB14C9A" w14:textId="77777777" w:rsidR="0070307F" w:rsidRPr="00617AC7" w:rsidRDefault="0070307F">
            <w:pPr>
              <w:jc w:val="both"/>
              <w:rPr>
                <w:rFonts w:asciiTheme="minorHAnsi" w:hAnsiTheme="minorHAnsi"/>
                <w:sz w:val="22"/>
              </w:rPr>
            </w:pPr>
            <w:r w:rsidRPr="00617AC7">
              <w:rPr>
                <w:rFonts w:asciiTheme="minorHAnsi" w:hAnsiTheme="minorHAnsi"/>
                <w:sz w:val="22"/>
              </w:rPr>
              <w:t xml:space="preserve">Farmacia </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14:paraId="45D49480" w14:textId="77777777" w:rsidR="0070307F" w:rsidRPr="00617AC7" w:rsidRDefault="0070307F">
            <w:pPr>
              <w:jc w:val="both"/>
              <w:rPr>
                <w:rFonts w:asciiTheme="minorHAnsi" w:hAnsiTheme="minorHAnsi"/>
                <w:sz w:val="22"/>
              </w:rPr>
            </w:pPr>
            <w:r w:rsidRPr="00617AC7">
              <w:rPr>
                <w:rFonts w:asciiTheme="minorHAnsi" w:hAnsiTheme="minorHAnsi"/>
                <w:sz w:val="22"/>
              </w:rPr>
              <w:t>AEAT</w:t>
            </w:r>
          </w:p>
        </w:tc>
      </w:tr>
      <w:tr w:rsidR="0070307F" w:rsidRPr="00617AC7" w14:paraId="1CDBBAC6" w14:textId="77777777" w:rsidTr="00DE67F6">
        <w:tc>
          <w:tcPr>
            <w:tcW w:w="1771" w:type="dxa"/>
            <w:tcBorders>
              <w:top w:val="single" w:sz="8" w:space="0" w:color="000000"/>
              <w:left w:val="single" w:sz="8" w:space="0" w:color="000000"/>
              <w:bottom w:val="single" w:sz="8" w:space="0" w:color="000000"/>
              <w:right w:val="single" w:sz="8" w:space="0" w:color="000000"/>
            </w:tcBorders>
            <w:shd w:val="pct20" w:color="FFFF00" w:fill="FFFFFF"/>
          </w:tcPr>
          <w:p w14:paraId="66C006CB" w14:textId="77777777" w:rsidR="0070307F" w:rsidRPr="00617AC7" w:rsidRDefault="0070307F">
            <w:pPr>
              <w:tabs>
                <w:tab w:val="center" w:pos="1370"/>
              </w:tabs>
              <w:jc w:val="center"/>
              <w:rPr>
                <w:rFonts w:asciiTheme="minorHAnsi" w:hAnsiTheme="minorHAnsi"/>
                <w:b/>
                <w:bCs/>
                <w:i/>
                <w:iCs/>
                <w:sz w:val="22"/>
              </w:rPr>
            </w:pPr>
            <w:r w:rsidRPr="00617AC7">
              <w:rPr>
                <w:rFonts w:asciiTheme="minorHAnsi" w:hAnsiTheme="minorHAnsi"/>
                <w:b/>
                <w:bCs/>
                <w:i/>
                <w:iCs/>
                <w:sz w:val="22"/>
              </w:rPr>
              <w:t>Validación de Autorizaciones</w:t>
            </w:r>
          </w:p>
          <w:p w14:paraId="6FD1954D" w14:textId="77777777" w:rsidR="0070307F" w:rsidRPr="00617AC7" w:rsidRDefault="0070307F">
            <w:pPr>
              <w:tabs>
                <w:tab w:val="center" w:pos="1370"/>
              </w:tabs>
              <w:jc w:val="center"/>
              <w:rPr>
                <w:rFonts w:asciiTheme="minorHAnsi" w:hAnsiTheme="minorHAnsi"/>
                <w:b/>
                <w:bCs/>
                <w:i/>
                <w:iCs/>
                <w:sz w:val="22"/>
              </w:rPr>
            </w:pPr>
          </w:p>
        </w:tc>
        <w:tc>
          <w:tcPr>
            <w:tcW w:w="1985" w:type="dxa"/>
            <w:tcBorders>
              <w:top w:val="single" w:sz="8" w:space="0" w:color="000000"/>
              <w:left w:val="single" w:sz="8" w:space="0" w:color="000000"/>
              <w:bottom w:val="single" w:sz="8" w:space="0" w:color="000000"/>
              <w:right w:val="single" w:sz="8" w:space="0" w:color="000000"/>
            </w:tcBorders>
            <w:shd w:val="pct20" w:color="FFFF00" w:fill="FFFFFF"/>
          </w:tcPr>
          <w:p w14:paraId="565998F7" w14:textId="77777777" w:rsidR="0070307F" w:rsidRPr="00617AC7" w:rsidRDefault="0070307F" w:rsidP="00DA3E38">
            <w:pPr>
              <w:jc w:val="both"/>
              <w:rPr>
                <w:rFonts w:asciiTheme="minorHAnsi" w:hAnsiTheme="minorHAnsi"/>
                <w:i/>
                <w:iCs/>
                <w:sz w:val="22"/>
              </w:rPr>
            </w:pPr>
            <w:r w:rsidRPr="00617AC7">
              <w:rPr>
                <w:rFonts w:asciiTheme="minorHAnsi" w:hAnsiTheme="minorHAnsi"/>
                <w:i/>
                <w:iCs/>
                <w:sz w:val="22"/>
              </w:rPr>
              <w:t>FarmValidacionV</w:t>
            </w:r>
            <w:r w:rsidR="000B2050" w:rsidRPr="00617AC7">
              <w:rPr>
                <w:rFonts w:asciiTheme="minorHAnsi" w:hAnsiTheme="minorHAnsi"/>
                <w:i/>
                <w:iCs/>
                <w:sz w:val="22"/>
              </w:rPr>
              <w:t>2</w:t>
            </w:r>
          </w:p>
        </w:tc>
        <w:tc>
          <w:tcPr>
            <w:tcW w:w="3827" w:type="dxa"/>
            <w:tcBorders>
              <w:top w:val="single" w:sz="8" w:space="0" w:color="000000"/>
              <w:left w:val="single" w:sz="8" w:space="0" w:color="000000"/>
              <w:bottom w:val="single" w:sz="8" w:space="0" w:color="000000"/>
              <w:right w:val="single" w:sz="8" w:space="0" w:color="000000"/>
            </w:tcBorders>
            <w:shd w:val="pct20" w:color="FFFF00" w:fill="FFFFFF"/>
          </w:tcPr>
          <w:p w14:paraId="464E2E72" w14:textId="77777777" w:rsidR="0070307F" w:rsidRPr="00617AC7" w:rsidRDefault="0070307F" w:rsidP="000B2050">
            <w:pPr>
              <w:jc w:val="both"/>
              <w:rPr>
                <w:rFonts w:asciiTheme="minorHAnsi" w:hAnsiTheme="minorHAnsi"/>
                <w:sz w:val="22"/>
              </w:rPr>
            </w:pPr>
            <w:r w:rsidRPr="00617AC7">
              <w:rPr>
                <w:rFonts w:asciiTheme="minorHAnsi" w:hAnsiTheme="minorHAnsi"/>
                <w:sz w:val="22"/>
              </w:rPr>
              <w:t>Comprueba si los datos de una autorización van a ser válidos al darse de alta en la AEAT.</w:t>
            </w:r>
          </w:p>
        </w:tc>
        <w:tc>
          <w:tcPr>
            <w:tcW w:w="992" w:type="dxa"/>
            <w:tcBorders>
              <w:top w:val="single" w:sz="8" w:space="0" w:color="000000"/>
              <w:left w:val="single" w:sz="8" w:space="0" w:color="000000"/>
              <w:bottom w:val="single" w:sz="8" w:space="0" w:color="000000"/>
              <w:right w:val="single" w:sz="8" w:space="0" w:color="000000"/>
            </w:tcBorders>
            <w:shd w:val="pct20" w:color="FFFF00" w:fill="FFFFFF"/>
          </w:tcPr>
          <w:p w14:paraId="4058A8C6" w14:textId="77777777" w:rsidR="0070307F" w:rsidRPr="00617AC7" w:rsidRDefault="0070307F">
            <w:pPr>
              <w:jc w:val="both"/>
              <w:rPr>
                <w:rFonts w:asciiTheme="minorHAnsi" w:hAnsiTheme="minorHAnsi"/>
                <w:sz w:val="22"/>
              </w:rPr>
            </w:pPr>
            <w:r w:rsidRPr="00617AC7">
              <w:rPr>
                <w:rFonts w:asciiTheme="minorHAnsi" w:hAnsiTheme="minorHAnsi"/>
                <w:sz w:val="22"/>
              </w:rPr>
              <w:t>Farmacia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14:paraId="244F9A35" w14:textId="77777777" w:rsidR="0070307F" w:rsidRPr="00617AC7" w:rsidRDefault="0070307F">
            <w:pPr>
              <w:jc w:val="both"/>
              <w:rPr>
                <w:rFonts w:asciiTheme="minorHAnsi" w:hAnsiTheme="minorHAnsi"/>
                <w:sz w:val="22"/>
              </w:rPr>
            </w:pPr>
            <w:r w:rsidRPr="00617AC7">
              <w:rPr>
                <w:rFonts w:asciiTheme="minorHAnsi" w:hAnsiTheme="minorHAnsi"/>
                <w:sz w:val="22"/>
              </w:rPr>
              <w:t>AEAT</w:t>
            </w:r>
          </w:p>
        </w:tc>
      </w:tr>
      <w:tr w:rsidR="0070307F" w:rsidRPr="00617AC7" w14:paraId="6B2724B1" w14:textId="77777777" w:rsidTr="00DE67F6">
        <w:trPr>
          <w:trHeight w:val="521"/>
        </w:trPr>
        <w:tc>
          <w:tcPr>
            <w:tcW w:w="1771" w:type="dxa"/>
            <w:tcBorders>
              <w:top w:val="single" w:sz="8" w:space="0" w:color="000000"/>
              <w:left w:val="single" w:sz="8" w:space="0" w:color="000000"/>
              <w:bottom w:val="single" w:sz="8" w:space="0" w:color="000000"/>
              <w:right w:val="single" w:sz="8" w:space="0" w:color="000000"/>
            </w:tcBorders>
            <w:shd w:val="pct20" w:color="FFFF00" w:fill="FFFFFF"/>
          </w:tcPr>
          <w:p w14:paraId="3498F767" w14:textId="77777777" w:rsidR="0070307F" w:rsidRPr="00617AC7" w:rsidRDefault="0070307F" w:rsidP="000B2050">
            <w:pPr>
              <w:tabs>
                <w:tab w:val="center" w:pos="1370"/>
              </w:tabs>
              <w:jc w:val="center"/>
              <w:rPr>
                <w:rFonts w:asciiTheme="minorHAnsi" w:hAnsiTheme="minorHAnsi"/>
                <w:b/>
                <w:bCs/>
                <w:i/>
                <w:iCs/>
                <w:sz w:val="22"/>
              </w:rPr>
            </w:pPr>
            <w:r w:rsidRPr="00617AC7">
              <w:rPr>
                <w:rFonts w:asciiTheme="minorHAnsi" w:hAnsiTheme="minorHAnsi"/>
                <w:b/>
                <w:bCs/>
                <w:i/>
                <w:iCs/>
                <w:sz w:val="22"/>
              </w:rPr>
              <w:t>Consulta de Autorizaciones</w:t>
            </w:r>
          </w:p>
        </w:tc>
        <w:tc>
          <w:tcPr>
            <w:tcW w:w="1985" w:type="dxa"/>
            <w:tcBorders>
              <w:top w:val="single" w:sz="8" w:space="0" w:color="000000"/>
              <w:left w:val="single" w:sz="8" w:space="0" w:color="000000"/>
              <w:bottom w:val="single" w:sz="8" w:space="0" w:color="000000"/>
              <w:right w:val="single" w:sz="8" w:space="0" w:color="000000"/>
            </w:tcBorders>
            <w:shd w:val="pct20" w:color="FFFF00" w:fill="FFFFFF"/>
          </w:tcPr>
          <w:p w14:paraId="6B57EA1B" w14:textId="77777777" w:rsidR="0070307F" w:rsidRPr="00617AC7" w:rsidRDefault="0070307F" w:rsidP="003E2101">
            <w:pPr>
              <w:jc w:val="both"/>
              <w:rPr>
                <w:rFonts w:asciiTheme="minorHAnsi" w:hAnsiTheme="minorHAnsi"/>
                <w:i/>
                <w:iCs/>
                <w:sz w:val="22"/>
              </w:rPr>
            </w:pPr>
            <w:r w:rsidRPr="00617AC7">
              <w:rPr>
                <w:rFonts w:asciiTheme="minorHAnsi" w:hAnsiTheme="minorHAnsi"/>
                <w:i/>
                <w:iCs/>
                <w:sz w:val="22"/>
              </w:rPr>
              <w:t>FarmConsultaV</w:t>
            </w:r>
            <w:r w:rsidR="003E2101">
              <w:rPr>
                <w:rFonts w:asciiTheme="minorHAnsi" w:hAnsiTheme="minorHAnsi"/>
                <w:i/>
                <w:iCs/>
                <w:sz w:val="22"/>
              </w:rPr>
              <w:t>3</w:t>
            </w:r>
          </w:p>
        </w:tc>
        <w:tc>
          <w:tcPr>
            <w:tcW w:w="3827" w:type="dxa"/>
            <w:tcBorders>
              <w:top w:val="single" w:sz="8" w:space="0" w:color="000000"/>
              <w:left w:val="single" w:sz="8" w:space="0" w:color="000000"/>
              <w:bottom w:val="single" w:sz="8" w:space="0" w:color="000000"/>
              <w:right w:val="single" w:sz="8" w:space="0" w:color="000000"/>
            </w:tcBorders>
            <w:shd w:val="pct20" w:color="FFFF00" w:fill="FFFFFF"/>
          </w:tcPr>
          <w:p w14:paraId="26BCF6C9" w14:textId="77777777" w:rsidR="0070307F" w:rsidRPr="00617AC7" w:rsidRDefault="0070307F" w:rsidP="000B2050">
            <w:pPr>
              <w:jc w:val="both"/>
              <w:rPr>
                <w:rFonts w:asciiTheme="minorHAnsi" w:hAnsiTheme="minorHAnsi"/>
                <w:sz w:val="22"/>
              </w:rPr>
            </w:pPr>
            <w:r w:rsidRPr="00617AC7">
              <w:rPr>
                <w:rFonts w:asciiTheme="minorHAnsi" w:hAnsiTheme="minorHAnsi"/>
                <w:sz w:val="22"/>
              </w:rPr>
              <w:t>Informa del estado de una autorización en la AEAT.</w:t>
            </w:r>
          </w:p>
        </w:tc>
        <w:tc>
          <w:tcPr>
            <w:tcW w:w="992" w:type="dxa"/>
            <w:tcBorders>
              <w:top w:val="single" w:sz="8" w:space="0" w:color="000000"/>
              <w:left w:val="single" w:sz="8" w:space="0" w:color="000000"/>
              <w:bottom w:val="single" w:sz="8" w:space="0" w:color="000000"/>
              <w:right w:val="single" w:sz="8" w:space="0" w:color="000000"/>
            </w:tcBorders>
            <w:shd w:val="pct20" w:color="FFFF00" w:fill="FFFFFF"/>
          </w:tcPr>
          <w:p w14:paraId="3A5442EE" w14:textId="77777777" w:rsidR="0070307F" w:rsidRPr="00617AC7" w:rsidRDefault="0070307F">
            <w:pPr>
              <w:jc w:val="both"/>
              <w:rPr>
                <w:rFonts w:asciiTheme="minorHAnsi" w:hAnsiTheme="minorHAnsi"/>
                <w:sz w:val="22"/>
              </w:rPr>
            </w:pPr>
            <w:r w:rsidRPr="00617AC7">
              <w:rPr>
                <w:rFonts w:asciiTheme="minorHAnsi" w:hAnsiTheme="minorHAnsi"/>
                <w:sz w:val="22"/>
              </w:rPr>
              <w:t xml:space="preserve">Farmacia </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14:paraId="4D9869FE" w14:textId="77777777" w:rsidR="0070307F" w:rsidRPr="00617AC7" w:rsidRDefault="0070307F">
            <w:pPr>
              <w:jc w:val="both"/>
              <w:rPr>
                <w:rFonts w:asciiTheme="minorHAnsi" w:hAnsiTheme="minorHAnsi"/>
                <w:sz w:val="22"/>
              </w:rPr>
            </w:pPr>
            <w:r w:rsidRPr="00617AC7">
              <w:rPr>
                <w:rFonts w:asciiTheme="minorHAnsi" w:hAnsiTheme="minorHAnsi"/>
                <w:sz w:val="22"/>
              </w:rPr>
              <w:t>AEAT</w:t>
            </w:r>
          </w:p>
        </w:tc>
      </w:tr>
    </w:tbl>
    <w:p w14:paraId="57B777F6" w14:textId="77777777" w:rsidR="0070307F" w:rsidRPr="00617AC7" w:rsidRDefault="0070307F">
      <w:pPr>
        <w:rPr>
          <w:rFonts w:asciiTheme="minorHAnsi" w:hAnsiTheme="minorHAnsi"/>
          <w:lang w:val="es-ES"/>
        </w:rPr>
      </w:pPr>
    </w:p>
    <w:p w14:paraId="3481F44E" w14:textId="77777777" w:rsidR="0070307F" w:rsidRPr="00617AC7" w:rsidRDefault="0070307F">
      <w:pPr>
        <w:pStyle w:val="Textoindependiente"/>
        <w:spacing w:after="0"/>
        <w:rPr>
          <w:rFonts w:asciiTheme="minorHAnsi" w:hAnsiTheme="minorHAnsi"/>
          <w:sz w:val="24"/>
        </w:rPr>
      </w:pPr>
    </w:p>
    <w:p w14:paraId="7886294D" w14:textId="77777777" w:rsidR="0070307F" w:rsidRPr="00617AC7" w:rsidRDefault="0070307F">
      <w:pPr>
        <w:pStyle w:val="TDC1"/>
        <w:ind w:left="360"/>
        <w:jc w:val="both"/>
        <w:rPr>
          <w:rFonts w:asciiTheme="minorHAnsi" w:hAnsiTheme="minorHAnsi"/>
          <w:lang w:val="es-ES"/>
        </w:rPr>
      </w:pPr>
    </w:p>
    <w:p w14:paraId="4DEB6E6D" w14:textId="77777777" w:rsidR="00C677A5" w:rsidRDefault="00C677A5">
      <w:pPr>
        <w:pStyle w:val="TDC1"/>
        <w:ind w:left="360"/>
        <w:jc w:val="both"/>
        <w:rPr>
          <w:rFonts w:asciiTheme="minorHAnsi" w:hAnsiTheme="minorHAnsi"/>
          <w:lang w:val="es-ES"/>
        </w:rPr>
      </w:pPr>
    </w:p>
    <w:p w14:paraId="5BF82463" w14:textId="77777777" w:rsidR="000F3C7C" w:rsidRDefault="000F3C7C">
      <w:pPr>
        <w:pStyle w:val="TDC1"/>
        <w:ind w:left="360"/>
        <w:jc w:val="both"/>
        <w:rPr>
          <w:rFonts w:asciiTheme="minorHAnsi" w:hAnsiTheme="minorHAnsi"/>
          <w:lang w:val="es-ES"/>
        </w:rPr>
      </w:pPr>
    </w:p>
    <w:p w14:paraId="5998CD2B" w14:textId="77777777" w:rsidR="000F3C7C" w:rsidRPr="00617AC7" w:rsidRDefault="000F3C7C" w:rsidP="000F3C7C">
      <w:pPr>
        <w:pStyle w:val="Ttulo2"/>
        <w:rPr>
          <w:rFonts w:asciiTheme="minorHAnsi" w:hAnsiTheme="minorHAnsi" w:cs="Arial"/>
          <w:sz w:val="24"/>
        </w:rPr>
      </w:pPr>
      <w:bookmarkStart w:id="193" w:name="_Toc418495814"/>
      <w:r>
        <w:rPr>
          <w:rFonts w:asciiTheme="minorHAnsi" w:hAnsiTheme="minorHAnsi" w:cs="Arial"/>
        </w:rPr>
        <w:lastRenderedPageBreak/>
        <w:t xml:space="preserve">Servicios de </w:t>
      </w:r>
      <w:r w:rsidRPr="00617AC7">
        <w:rPr>
          <w:rFonts w:asciiTheme="minorHAnsi" w:hAnsiTheme="minorHAnsi" w:cs="Arial"/>
        </w:rPr>
        <w:t xml:space="preserve">intercambio de información </w:t>
      </w:r>
      <w:r>
        <w:rPr>
          <w:rFonts w:asciiTheme="minorHAnsi" w:hAnsiTheme="minorHAnsi" w:cs="Arial"/>
        </w:rPr>
        <w:t xml:space="preserve">desde </w:t>
      </w:r>
      <w:r w:rsidRPr="00617AC7">
        <w:rPr>
          <w:rFonts w:asciiTheme="minorHAnsi" w:hAnsiTheme="minorHAnsi" w:cs="Arial"/>
        </w:rPr>
        <w:t>la AEAT</w:t>
      </w:r>
      <w:r>
        <w:rPr>
          <w:rFonts w:asciiTheme="minorHAnsi" w:hAnsiTheme="minorHAnsi" w:cs="Arial"/>
        </w:rPr>
        <w:t xml:space="preserve"> a Farmacia</w:t>
      </w:r>
      <w:bookmarkEnd w:id="193"/>
    </w:p>
    <w:p w14:paraId="5603D757" w14:textId="77777777" w:rsidR="000F3C7C" w:rsidRDefault="000F3C7C" w:rsidP="000F3C7C">
      <w:pPr>
        <w:jc w:val="both"/>
        <w:rPr>
          <w:rFonts w:asciiTheme="minorHAnsi" w:hAnsiTheme="minorHAnsi"/>
          <w:lang w:val="es-ES"/>
        </w:rPr>
      </w:pPr>
      <w:r w:rsidRPr="00617AC7">
        <w:rPr>
          <w:rFonts w:asciiTheme="minorHAnsi" w:hAnsiTheme="minorHAnsi"/>
          <w:lang w:val="es-ES"/>
        </w:rPr>
        <w:t xml:space="preserve">La </w:t>
      </w:r>
      <w:r>
        <w:rPr>
          <w:rFonts w:asciiTheme="minorHAnsi" w:hAnsiTheme="minorHAnsi"/>
          <w:lang w:val="es-ES"/>
        </w:rPr>
        <w:t xml:space="preserve">AEAT comunicará a </w:t>
      </w:r>
      <w:r w:rsidRPr="00617AC7">
        <w:rPr>
          <w:rFonts w:asciiTheme="minorHAnsi" w:hAnsiTheme="minorHAnsi"/>
        </w:rPr>
        <w:t xml:space="preserve">Agencia Española de Medicamentos y Productos Sanitarios </w:t>
      </w:r>
      <w:r>
        <w:rPr>
          <w:rFonts w:asciiTheme="minorHAnsi" w:hAnsiTheme="minorHAnsi"/>
        </w:rPr>
        <w:t xml:space="preserve">las actuaciones aduaneras de </w:t>
      </w:r>
      <w:proofErr w:type="spellStart"/>
      <w:r>
        <w:rPr>
          <w:rFonts w:asciiTheme="minorHAnsi" w:hAnsiTheme="minorHAnsi"/>
        </w:rPr>
        <w:t>DUAs</w:t>
      </w:r>
      <w:proofErr w:type="spellEnd"/>
      <w:r>
        <w:rPr>
          <w:rFonts w:asciiTheme="minorHAnsi" w:hAnsiTheme="minorHAnsi"/>
        </w:rPr>
        <w:t xml:space="preserve"> relacionados con </w:t>
      </w:r>
      <w:r w:rsidRPr="00617AC7">
        <w:rPr>
          <w:rFonts w:asciiTheme="minorHAnsi" w:hAnsiTheme="minorHAnsi"/>
          <w:lang w:val="es-ES"/>
        </w:rPr>
        <w:t>autorizaciones de Farmacia</w:t>
      </w:r>
      <w:r>
        <w:rPr>
          <w:rFonts w:asciiTheme="minorHAnsi" w:hAnsiTheme="minorHAnsi"/>
          <w:lang w:val="es-ES"/>
        </w:rPr>
        <w:t>.</w:t>
      </w:r>
    </w:p>
    <w:p w14:paraId="6C6913F2" w14:textId="77777777" w:rsidR="000F3C7C" w:rsidRDefault="000F3C7C" w:rsidP="000F3C7C">
      <w:pPr>
        <w:jc w:val="both"/>
        <w:rPr>
          <w:rFonts w:asciiTheme="minorHAnsi" w:hAnsiTheme="minorHAnsi"/>
          <w:lang w:val="es-ES"/>
        </w:rPr>
      </w:pPr>
      <w:r>
        <w:rPr>
          <w:rFonts w:asciiTheme="minorHAnsi" w:hAnsiTheme="minorHAnsi"/>
          <w:lang w:val="es-ES"/>
        </w:rPr>
        <w:t xml:space="preserve">La comunicación se realizará en el momento de la actuación, depositando </w:t>
      </w:r>
      <w:r w:rsidR="00B25546">
        <w:rPr>
          <w:rFonts w:asciiTheme="minorHAnsi" w:hAnsiTheme="minorHAnsi"/>
          <w:lang w:val="es-ES"/>
        </w:rPr>
        <w:t>un</w:t>
      </w:r>
      <w:r>
        <w:rPr>
          <w:rFonts w:asciiTheme="minorHAnsi" w:hAnsiTheme="minorHAnsi"/>
          <w:lang w:val="es-ES"/>
        </w:rPr>
        <w:t xml:space="preserve"> mensaje XML en la ‘Bandeja de Entrada’</w:t>
      </w:r>
      <w:r w:rsidRPr="00617AC7">
        <w:rPr>
          <w:rFonts w:asciiTheme="minorHAnsi" w:hAnsiTheme="minorHAnsi"/>
          <w:lang w:val="es-ES"/>
        </w:rPr>
        <w:t xml:space="preserve"> </w:t>
      </w:r>
      <w:r>
        <w:rPr>
          <w:rFonts w:asciiTheme="minorHAnsi" w:hAnsiTheme="minorHAnsi"/>
          <w:lang w:val="es-ES"/>
        </w:rPr>
        <w:t>de la AEAT dirigido a Farmacia</w:t>
      </w:r>
      <w:r w:rsidR="00B25546">
        <w:rPr>
          <w:rFonts w:asciiTheme="minorHAnsi" w:hAnsiTheme="minorHAnsi"/>
          <w:lang w:val="es-ES"/>
        </w:rPr>
        <w:t>. Farmacia i</w:t>
      </w:r>
      <w:r w:rsidR="0023598F">
        <w:rPr>
          <w:rFonts w:asciiTheme="minorHAnsi" w:hAnsiTheme="minorHAnsi"/>
          <w:lang w:val="es-ES"/>
        </w:rPr>
        <w:t>n</w:t>
      </w:r>
      <w:r w:rsidR="00B25546">
        <w:rPr>
          <w:rFonts w:asciiTheme="minorHAnsi" w:hAnsiTheme="minorHAnsi"/>
          <w:lang w:val="es-ES"/>
        </w:rPr>
        <w:t xml:space="preserve">terrogará periódicamente a la bandeja de entrada para comprobar si tiene mensajes pendientes, para recuperarlos mediante el servicio Web correspondiente. </w:t>
      </w:r>
    </w:p>
    <w:p w14:paraId="162F27F9" w14:textId="77777777" w:rsidR="00B25546" w:rsidRPr="00617AC7" w:rsidRDefault="00B25546" w:rsidP="000F3C7C">
      <w:pPr>
        <w:jc w:val="both"/>
        <w:rPr>
          <w:rFonts w:asciiTheme="minorHAnsi" w:hAnsiTheme="minorHAnsi"/>
          <w:lang w:val="es-ES"/>
        </w:rPr>
      </w:pPr>
    </w:p>
    <w:p w14:paraId="2A1D3514" w14:textId="77777777" w:rsidR="000F3C7C" w:rsidRPr="00617AC7" w:rsidRDefault="000F3C7C" w:rsidP="000F3C7C">
      <w:pPr>
        <w:rPr>
          <w:rFonts w:asciiTheme="minorHAnsi" w:hAnsiTheme="minorHAnsi"/>
          <w:lang w:val="es-ES"/>
        </w:rPr>
      </w:pPr>
      <w:r w:rsidRPr="00617AC7">
        <w:rPr>
          <w:rFonts w:asciiTheme="minorHAnsi" w:hAnsiTheme="minorHAnsi"/>
          <w:lang w:val="es-ES"/>
        </w:rPr>
        <w:t>Para realizar estas funciones se crean los siguientes servicios Web:</w:t>
      </w:r>
    </w:p>
    <w:p w14:paraId="3D8A0DE4" w14:textId="77777777" w:rsidR="000F3C7C" w:rsidRPr="00617AC7" w:rsidRDefault="000F3C7C" w:rsidP="000F3C7C">
      <w:pPr>
        <w:rPr>
          <w:rFonts w:asciiTheme="minorHAnsi" w:hAnsiTheme="minorHAnsi"/>
          <w:lang w:val="es-ES"/>
        </w:rPr>
      </w:pPr>
    </w:p>
    <w:tbl>
      <w:tblPr>
        <w:tblW w:w="9412" w:type="dxa"/>
        <w:tblBorders>
          <w:top w:val="nil"/>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769"/>
        <w:gridCol w:w="1845"/>
        <w:gridCol w:w="3958"/>
        <w:gridCol w:w="850"/>
        <w:gridCol w:w="990"/>
      </w:tblGrid>
      <w:tr w:rsidR="000F3C7C" w:rsidRPr="00617AC7" w14:paraId="1FEECC1D" w14:textId="77777777" w:rsidTr="00326D99">
        <w:trPr>
          <w:trHeight w:val="365"/>
        </w:trPr>
        <w:tc>
          <w:tcPr>
            <w:tcW w:w="1769" w:type="dxa"/>
            <w:tcBorders>
              <w:bottom w:val="single" w:sz="8" w:space="0" w:color="000000"/>
            </w:tcBorders>
            <w:shd w:val="solid" w:color="800000" w:fill="FFFFFF"/>
            <w:vAlign w:val="center"/>
          </w:tcPr>
          <w:p w14:paraId="7443C48F" w14:textId="77777777"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Proceso</w:t>
            </w:r>
          </w:p>
        </w:tc>
        <w:tc>
          <w:tcPr>
            <w:tcW w:w="1845" w:type="dxa"/>
            <w:tcBorders>
              <w:bottom w:val="single" w:sz="8" w:space="0" w:color="000000"/>
            </w:tcBorders>
            <w:shd w:val="solid" w:color="800000" w:fill="FFFFFF"/>
            <w:vAlign w:val="center"/>
          </w:tcPr>
          <w:p w14:paraId="66D88EE5" w14:textId="77777777"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Servicio Web</w:t>
            </w:r>
          </w:p>
        </w:tc>
        <w:tc>
          <w:tcPr>
            <w:tcW w:w="3958" w:type="dxa"/>
            <w:tcBorders>
              <w:bottom w:val="single" w:sz="8" w:space="0" w:color="000000"/>
            </w:tcBorders>
            <w:shd w:val="solid" w:color="800000" w:fill="FFFFFF"/>
            <w:vAlign w:val="center"/>
          </w:tcPr>
          <w:p w14:paraId="1CEEC53B" w14:textId="77777777"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Descripción</w:t>
            </w:r>
          </w:p>
        </w:tc>
        <w:tc>
          <w:tcPr>
            <w:tcW w:w="850" w:type="dxa"/>
            <w:tcBorders>
              <w:bottom w:val="single" w:sz="8" w:space="0" w:color="000000"/>
            </w:tcBorders>
            <w:shd w:val="solid" w:color="800000" w:fill="FFFFFF"/>
            <w:vAlign w:val="center"/>
          </w:tcPr>
          <w:p w14:paraId="0F111A57" w14:textId="77777777"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Origen</w:t>
            </w:r>
          </w:p>
        </w:tc>
        <w:tc>
          <w:tcPr>
            <w:tcW w:w="990" w:type="dxa"/>
            <w:tcBorders>
              <w:bottom w:val="single" w:sz="8" w:space="0" w:color="000000"/>
            </w:tcBorders>
            <w:shd w:val="solid" w:color="800000" w:fill="FFFFFF"/>
            <w:vAlign w:val="center"/>
          </w:tcPr>
          <w:p w14:paraId="1E2C2E09" w14:textId="77777777" w:rsidR="000F3C7C" w:rsidRPr="00617AC7" w:rsidRDefault="000F3C7C" w:rsidP="001C2C87">
            <w:pPr>
              <w:jc w:val="center"/>
              <w:rPr>
                <w:rFonts w:asciiTheme="minorHAnsi" w:hAnsiTheme="minorHAnsi"/>
                <w:b/>
                <w:bCs/>
                <w:i/>
                <w:iCs/>
                <w:color w:val="FFFFFF"/>
                <w:sz w:val="20"/>
              </w:rPr>
            </w:pPr>
            <w:r w:rsidRPr="00617AC7">
              <w:rPr>
                <w:rFonts w:asciiTheme="minorHAnsi" w:hAnsiTheme="minorHAnsi"/>
                <w:b/>
                <w:bCs/>
                <w:i/>
                <w:iCs/>
                <w:color w:val="FFFFFF"/>
                <w:sz w:val="20"/>
              </w:rPr>
              <w:t>Destino</w:t>
            </w:r>
          </w:p>
        </w:tc>
      </w:tr>
      <w:tr w:rsidR="000F3C7C" w:rsidRPr="00617AC7" w14:paraId="42BC1035" w14:textId="77777777" w:rsidTr="00326D99">
        <w:trPr>
          <w:trHeight w:val="465"/>
        </w:trPr>
        <w:tc>
          <w:tcPr>
            <w:tcW w:w="1769" w:type="dxa"/>
            <w:tcBorders>
              <w:top w:val="single" w:sz="8" w:space="0" w:color="000000"/>
              <w:left w:val="single" w:sz="8" w:space="0" w:color="000000"/>
              <w:bottom w:val="single" w:sz="8" w:space="0" w:color="000000"/>
              <w:right w:val="single" w:sz="8" w:space="0" w:color="000000"/>
            </w:tcBorders>
            <w:shd w:val="pct20" w:color="FFFF00" w:fill="FFFFFF"/>
          </w:tcPr>
          <w:p w14:paraId="27193AE5" w14:textId="77777777" w:rsidR="000F3C7C" w:rsidRPr="00617AC7" w:rsidRDefault="00B25546" w:rsidP="00B25546">
            <w:pPr>
              <w:tabs>
                <w:tab w:val="center" w:pos="1370"/>
              </w:tabs>
              <w:jc w:val="center"/>
              <w:rPr>
                <w:rFonts w:asciiTheme="minorHAnsi" w:hAnsiTheme="minorHAnsi"/>
                <w:b/>
                <w:bCs/>
                <w:i/>
                <w:iCs/>
                <w:sz w:val="22"/>
              </w:rPr>
            </w:pPr>
            <w:r>
              <w:rPr>
                <w:rFonts w:asciiTheme="minorHAnsi" w:hAnsiTheme="minorHAnsi"/>
                <w:b/>
                <w:bCs/>
                <w:i/>
                <w:iCs/>
                <w:sz w:val="22"/>
              </w:rPr>
              <w:t>Imputación</w:t>
            </w:r>
            <w:r w:rsidR="000F3C7C" w:rsidRPr="00617AC7">
              <w:rPr>
                <w:rFonts w:asciiTheme="minorHAnsi" w:hAnsiTheme="minorHAnsi"/>
                <w:b/>
                <w:bCs/>
                <w:i/>
                <w:iCs/>
                <w:sz w:val="22"/>
              </w:rPr>
              <w:t xml:space="preserve"> de </w:t>
            </w:r>
            <w:r>
              <w:rPr>
                <w:rFonts w:asciiTheme="minorHAnsi" w:hAnsiTheme="minorHAnsi"/>
                <w:b/>
                <w:bCs/>
                <w:i/>
                <w:iCs/>
                <w:sz w:val="22"/>
              </w:rPr>
              <w:t>DUA</w:t>
            </w:r>
          </w:p>
        </w:tc>
        <w:tc>
          <w:tcPr>
            <w:tcW w:w="1845" w:type="dxa"/>
            <w:tcBorders>
              <w:top w:val="single" w:sz="8" w:space="0" w:color="000000"/>
              <w:left w:val="single" w:sz="8" w:space="0" w:color="000000"/>
              <w:bottom w:val="single" w:sz="8" w:space="0" w:color="000000"/>
              <w:right w:val="single" w:sz="8" w:space="0" w:color="000000"/>
            </w:tcBorders>
            <w:shd w:val="pct20" w:color="FFFF00" w:fill="FFFFFF"/>
          </w:tcPr>
          <w:p w14:paraId="0DF52C2D" w14:textId="77777777" w:rsidR="000F3C7C" w:rsidRPr="00617AC7" w:rsidRDefault="000F3C7C" w:rsidP="00815BA6">
            <w:pPr>
              <w:jc w:val="both"/>
              <w:rPr>
                <w:rFonts w:asciiTheme="minorHAnsi" w:hAnsiTheme="minorHAnsi"/>
                <w:i/>
                <w:iCs/>
                <w:sz w:val="22"/>
              </w:rPr>
            </w:pPr>
            <w:proofErr w:type="spellStart"/>
            <w:r w:rsidRPr="00617AC7">
              <w:rPr>
                <w:rFonts w:asciiTheme="minorHAnsi" w:hAnsiTheme="minorHAnsi"/>
                <w:i/>
                <w:iCs/>
                <w:sz w:val="22"/>
              </w:rPr>
              <w:t>Farm</w:t>
            </w:r>
            <w:r w:rsidR="00815BA6">
              <w:rPr>
                <w:rFonts w:asciiTheme="minorHAnsi" w:hAnsiTheme="minorHAnsi"/>
                <w:i/>
                <w:iCs/>
                <w:sz w:val="22"/>
              </w:rPr>
              <w:t>Imputa</w:t>
            </w:r>
            <w:r w:rsidRPr="00617AC7">
              <w:rPr>
                <w:rFonts w:asciiTheme="minorHAnsi" w:hAnsiTheme="minorHAnsi"/>
                <w:i/>
                <w:iCs/>
                <w:sz w:val="22"/>
              </w:rPr>
              <w:t>V</w:t>
            </w:r>
            <w:r w:rsidR="00815BA6" w:rsidRPr="0023598F">
              <w:rPr>
                <w:rFonts w:asciiTheme="minorHAnsi" w:hAnsiTheme="minorHAnsi"/>
                <w:b/>
                <w:i/>
                <w:iCs/>
                <w:sz w:val="22"/>
              </w:rPr>
              <w:t>n</w:t>
            </w:r>
            <w:proofErr w:type="spellEnd"/>
          </w:p>
        </w:tc>
        <w:tc>
          <w:tcPr>
            <w:tcW w:w="3958" w:type="dxa"/>
            <w:tcBorders>
              <w:top w:val="single" w:sz="8" w:space="0" w:color="000000"/>
              <w:left w:val="single" w:sz="8" w:space="0" w:color="000000"/>
              <w:bottom w:val="single" w:sz="8" w:space="0" w:color="000000"/>
              <w:right w:val="single" w:sz="8" w:space="0" w:color="000000"/>
            </w:tcBorders>
            <w:shd w:val="pct20" w:color="FFFF00" w:fill="FFFFFF"/>
          </w:tcPr>
          <w:p w14:paraId="11AC6AAE" w14:textId="77777777" w:rsidR="000F3C7C" w:rsidRPr="00617AC7" w:rsidRDefault="00B25546" w:rsidP="001C2C87">
            <w:pPr>
              <w:jc w:val="both"/>
              <w:rPr>
                <w:rFonts w:asciiTheme="minorHAnsi" w:hAnsiTheme="minorHAnsi"/>
                <w:sz w:val="22"/>
              </w:rPr>
            </w:pPr>
            <w:r>
              <w:rPr>
                <w:rFonts w:asciiTheme="minorHAnsi" w:hAnsiTheme="minorHAnsi"/>
                <w:sz w:val="22"/>
              </w:rPr>
              <w:t>Comunica la imputación de un DUA a un Certificado de Farmacia</w:t>
            </w:r>
          </w:p>
        </w:tc>
        <w:tc>
          <w:tcPr>
            <w:tcW w:w="850" w:type="dxa"/>
            <w:tcBorders>
              <w:top w:val="single" w:sz="8" w:space="0" w:color="000000"/>
              <w:left w:val="single" w:sz="8" w:space="0" w:color="000000"/>
              <w:bottom w:val="single" w:sz="8" w:space="0" w:color="000000"/>
              <w:right w:val="single" w:sz="8" w:space="0" w:color="000000"/>
            </w:tcBorders>
            <w:shd w:val="pct20" w:color="FFFF00" w:fill="FFFFFF"/>
          </w:tcPr>
          <w:p w14:paraId="1E854EC2" w14:textId="77777777" w:rsidR="000F3C7C" w:rsidRPr="00617AC7" w:rsidRDefault="00E05CE7" w:rsidP="001C2C87">
            <w:pPr>
              <w:jc w:val="both"/>
              <w:rPr>
                <w:rFonts w:asciiTheme="minorHAnsi" w:hAnsiTheme="minorHAnsi"/>
                <w:sz w:val="22"/>
              </w:rPr>
            </w:pPr>
            <w:r w:rsidRPr="00E05CE7">
              <w:rPr>
                <w:rFonts w:asciiTheme="minorHAnsi" w:hAnsiTheme="minorHAnsi"/>
                <w:sz w:val="22"/>
              </w:rPr>
              <w:t>AEAT</w:t>
            </w:r>
          </w:p>
        </w:tc>
        <w:tc>
          <w:tcPr>
            <w:tcW w:w="990" w:type="dxa"/>
            <w:tcBorders>
              <w:top w:val="single" w:sz="8" w:space="0" w:color="000000"/>
              <w:left w:val="single" w:sz="8" w:space="0" w:color="000000"/>
              <w:bottom w:val="single" w:sz="8" w:space="0" w:color="000000"/>
              <w:right w:val="single" w:sz="8" w:space="0" w:color="000000"/>
            </w:tcBorders>
            <w:shd w:val="pct20" w:color="FFFF00" w:fill="FFFFFF"/>
          </w:tcPr>
          <w:p w14:paraId="7B2B2F21" w14:textId="77777777" w:rsidR="000F3C7C" w:rsidRPr="00617AC7" w:rsidRDefault="00E05CE7" w:rsidP="001C2C87">
            <w:pPr>
              <w:jc w:val="both"/>
              <w:rPr>
                <w:rFonts w:asciiTheme="minorHAnsi" w:hAnsiTheme="minorHAnsi"/>
                <w:sz w:val="22"/>
              </w:rPr>
            </w:pPr>
            <w:r w:rsidRPr="00E05CE7">
              <w:rPr>
                <w:rFonts w:asciiTheme="minorHAnsi" w:hAnsiTheme="minorHAnsi"/>
                <w:sz w:val="22"/>
              </w:rPr>
              <w:t>Farmacia</w:t>
            </w:r>
          </w:p>
        </w:tc>
      </w:tr>
      <w:tr w:rsidR="000F3C7C" w:rsidRPr="00617AC7" w14:paraId="7093369F" w14:textId="77777777" w:rsidTr="00326D99">
        <w:trPr>
          <w:trHeight w:val="547"/>
        </w:trPr>
        <w:tc>
          <w:tcPr>
            <w:tcW w:w="1769" w:type="dxa"/>
            <w:tcBorders>
              <w:top w:val="single" w:sz="8" w:space="0" w:color="000000"/>
              <w:left w:val="single" w:sz="8" w:space="0" w:color="000000"/>
              <w:bottom w:val="single" w:sz="8" w:space="0" w:color="000000"/>
              <w:right w:val="single" w:sz="8" w:space="0" w:color="000000"/>
            </w:tcBorders>
            <w:shd w:val="pct20" w:color="FFFF00" w:fill="FFFFFF"/>
          </w:tcPr>
          <w:p w14:paraId="43C6879D" w14:textId="77777777" w:rsidR="000F3C7C" w:rsidRPr="00617AC7" w:rsidRDefault="00B25546" w:rsidP="00B25546">
            <w:pPr>
              <w:tabs>
                <w:tab w:val="center" w:pos="1370"/>
              </w:tabs>
              <w:jc w:val="center"/>
              <w:rPr>
                <w:rFonts w:asciiTheme="minorHAnsi" w:hAnsiTheme="minorHAnsi"/>
                <w:b/>
                <w:bCs/>
                <w:i/>
                <w:iCs/>
                <w:sz w:val="22"/>
              </w:rPr>
            </w:pPr>
            <w:r>
              <w:rPr>
                <w:rFonts w:asciiTheme="minorHAnsi" w:hAnsiTheme="minorHAnsi"/>
                <w:b/>
                <w:bCs/>
                <w:i/>
                <w:iCs/>
                <w:sz w:val="22"/>
              </w:rPr>
              <w:t>Eliminación de Imputación de DUA</w:t>
            </w:r>
          </w:p>
        </w:tc>
        <w:tc>
          <w:tcPr>
            <w:tcW w:w="1845" w:type="dxa"/>
            <w:tcBorders>
              <w:top w:val="single" w:sz="8" w:space="0" w:color="000000"/>
              <w:left w:val="single" w:sz="8" w:space="0" w:color="000000"/>
              <w:bottom w:val="single" w:sz="8" w:space="0" w:color="000000"/>
              <w:right w:val="single" w:sz="8" w:space="0" w:color="000000"/>
            </w:tcBorders>
            <w:shd w:val="pct20" w:color="FFFF00" w:fill="FFFFFF"/>
          </w:tcPr>
          <w:p w14:paraId="324D5B04" w14:textId="77777777" w:rsidR="000F3C7C" w:rsidRPr="00617AC7" w:rsidRDefault="000F3C7C" w:rsidP="00815BA6">
            <w:pPr>
              <w:jc w:val="both"/>
              <w:rPr>
                <w:rFonts w:asciiTheme="minorHAnsi" w:hAnsiTheme="minorHAnsi"/>
                <w:i/>
                <w:iCs/>
                <w:sz w:val="22"/>
              </w:rPr>
            </w:pPr>
            <w:proofErr w:type="spellStart"/>
            <w:r w:rsidRPr="00617AC7">
              <w:rPr>
                <w:rFonts w:asciiTheme="minorHAnsi" w:hAnsiTheme="minorHAnsi"/>
                <w:i/>
                <w:iCs/>
                <w:sz w:val="22"/>
              </w:rPr>
              <w:t>Far</w:t>
            </w:r>
            <w:r>
              <w:rPr>
                <w:rFonts w:asciiTheme="minorHAnsi" w:hAnsiTheme="minorHAnsi"/>
                <w:i/>
                <w:iCs/>
                <w:sz w:val="22"/>
              </w:rPr>
              <w:t>m</w:t>
            </w:r>
            <w:r w:rsidR="00815BA6">
              <w:rPr>
                <w:rFonts w:asciiTheme="minorHAnsi" w:hAnsiTheme="minorHAnsi"/>
                <w:i/>
                <w:iCs/>
                <w:sz w:val="22"/>
              </w:rPr>
              <w:t>Elimina</w:t>
            </w:r>
            <w:r w:rsidRPr="00617AC7">
              <w:rPr>
                <w:rFonts w:asciiTheme="minorHAnsi" w:hAnsiTheme="minorHAnsi"/>
                <w:i/>
                <w:iCs/>
                <w:sz w:val="22"/>
              </w:rPr>
              <w:t>V</w:t>
            </w:r>
            <w:r w:rsidR="00815BA6" w:rsidRPr="0023598F">
              <w:rPr>
                <w:rFonts w:asciiTheme="minorHAnsi" w:hAnsiTheme="minorHAnsi"/>
                <w:b/>
                <w:i/>
                <w:iCs/>
                <w:sz w:val="22"/>
              </w:rPr>
              <w:t>n</w:t>
            </w:r>
            <w:proofErr w:type="spellEnd"/>
          </w:p>
        </w:tc>
        <w:tc>
          <w:tcPr>
            <w:tcW w:w="3958" w:type="dxa"/>
            <w:tcBorders>
              <w:top w:val="single" w:sz="8" w:space="0" w:color="000000"/>
              <w:left w:val="single" w:sz="8" w:space="0" w:color="000000"/>
              <w:bottom w:val="single" w:sz="8" w:space="0" w:color="000000"/>
              <w:right w:val="single" w:sz="8" w:space="0" w:color="000000"/>
            </w:tcBorders>
            <w:shd w:val="pct20" w:color="FFFF00" w:fill="FFFFFF"/>
          </w:tcPr>
          <w:p w14:paraId="5CA97F25" w14:textId="77777777" w:rsidR="000F3C7C" w:rsidRPr="00617AC7" w:rsidRDefault="00B25546" w:rsidP="004A5B2E">
            <w:pPr>
              <w:jc w:val="both"/>
              <w:rPr>
                <w:rFonts w:asciiTheme="minorHAnsi" w:hAnsiTheme="minorHAnsi"/>
                <w:sz w:val="22"/>
              </w:rPr>
            </w:pPr>
            <w:r>
              <w:rPr>
                <w:rFonts w:asciiTheme="minorHAnsi" w:hAnsiTheme="minorHAnsi"/>
                <w:sz w:val="22"/>
              </w:rPr>
              <w:t>Comunica la eliminación de la imputación de un DUA a un certificado debida a la anulación o modificación de</w:t>
            </w:r>
            <w:r w:rsidR="004A5B2E">
              <w:rPr>
                <w:rFonts w:asciiTheme="minorHAnsi" w:hAnsiTheme="minorHAnsi"/>
                <w:sz w:val="22"/>
              </w:rPr>
              <w:t>l</w:t>
            </w:r>
            <w:r>
              <w:rPr>
                <w:rFonts w:asciiTheme="minorHAnsi" w:hAnsiTheme="minorHAnsi"/>
                <w:sz w:val="22"/>
              </w:rPr>
              <w:t xml:space="preserve"> DUA</w:t>
            </w:r>
            <w:r w:rsidR="00E05CE7">
              <w:rPr>
                <w:rFonts w:asciiTheme="minorHAnsi" w:hAnsiTheme="minorHAnsi"/>
                <w:sz w:val="22"/>
              </w:rPr>
              <w:t>.</w:t>
            </w:r>
          </w:p>
        </w:tc>
        <w:tc>
          <w:tcPr>
            <w:tcW w:w="850" w:type="dxa"/>
            <w:tcBorders>
              <w:top w:val="single" w:sz="8" w:space="0" w:color="000000"/>
              <w:left w:val="single" w:sz="8" w:space="0" w:color="000000"/>
              <w:bottom w:val="single" w:sz="8" w:space="0" w:color="000000"/>
              <w:right w:val="single" w:sz="8" w:space="0" w:color="000000"/>
            </w:tcBorders>
            <w:shd w:val="pct20" w:color="FFFF00" w:fill="FFFFFF"/>
          </w:tcPr>
          <w:p w14:paraId="6D7F8E59" w14:textId="77777777" w:rsidR="000F3C7C" w:rsidRPr="00617AC7" w:rsidRDefault="00E05CE7" w:rsidP="001C2C87">
            <w:pPr>
              <w:jc w:val="both"/>
              <w:rPr>
                <w:rFonts w:asciiTheme="minorHAnsi" w:hAnsiTheme="minorHAnsi"/>
                <w:sz w:val="22"/>
              </w:rPr>
            </w:pPr>
            <w:r w:rsidRPr="00E05CE7">
              <w:rPr>
                <w:rFonts w:asciiTheme="minorHAnsi" w:hAnsiTheme="minorHAnsi"/>
                <w:sz w:val="22"/>
              </w:rPr>
              <w:t>AEAT</w:t>
            </w:r>
          </w:p>
        </w:tc>
        <w:tc>
          <w:tcPr>
            <w:tcW w:w="990" w:type="dxa"/>
            <w:tcBorders>
              <w:top w:val="single" w:sz="8" w:space="0" w:color="000000"/>
              <w:left w:val="single" w:sz="8" w:space="0" w:color="000000"/>
              <w:bottom w:val="single" w:sz="8" w:space="0" w:color="000000"/>
              <w:right w:val="single" w:sz="8" w:space="0" w:color="000000"/>
            </w:tcBorders>
            <w:shd w:val="pct20" w:color="FFFF00" w:fill="FFFFFF"/>
          </w:tcPr>
          <w:p w14:paraId="5184D95A" w14:textId="77777777" w:rsidR="000F3C7C" w:rsidRPr="00617AC7" w:rsidRDefault="00E05CE7" w:rsidP="001C2C87">
            <w:pPr>
              <w:jc w:val="both"/>
              <w:rPr>
                <w:rFonts w:asciiTheme="minorHAnsi" w:hAnsiTheme="minorHAnsi"/>
                <w:sz w:val="22"/>
              </w:rPr>
            </w:pPr>
            <w:r w:rsidRPr="00E05CE7">
              <w:rPr>
                <w:rFonts w:asciiTheme="minorHAnsi" w:hAnsiTheme="minorHAnsi"/>
                <w:sz w:val="22"/>
              </w:rPr>
              <w:t>Farmacia</w:t>
            </w:r>
          </w:p>
        </w:tc>
      </w:tr>
      <w:tr w:rsidR="000F3C7C" w:rsidRPr="00617AC7" w14:paraId="3CFF5E39" w14:textId="77777777" w:rsidTr="00326D99">
        <w:trPr>
          <w:trHeight w:val="527"/>
        </w:trPr>
        <w:tc>
          <w:tcPr>
            <w:tcW w:w="1769" w:type="dxa"/>
            <w:tcBorders>
              <w:top w:val="single" w:sz="8" w:space="0" w:color="000000"/>
              <w:left w:val="single" w:sz="8" w:space="0" w:color="000000"/>
              <w:bottom w:val="single" w:sz="8" w:space="0" w:color="000000"/>
              <w:right w:val="single" w:sz="8" w:space="0" w:color="000000"/>
            </w:tcBorders>
            <w:shd w:val="pct20" w:color="FFFF00" w:fill="FFFFFF"/>
          </w:tcPr>
          <w:p w14:paraId="5AA3654D" w14:textId="77777777" w:rsidR="000F3C7C" w:rsidRPr="00617AC7" w:rsidRDefault="00B25546" w:rsidP="00E05CE7">
            <w:pPr>
              <w:tabs>
                <w:tab w:val="center" w:pos="1370"/>
              </w:tabs>
              <w:jc w:val="center"/>
              <w:rPr>
                <w:rFonts w:asciiTheme="minorHAnsi" w:hAnsiTheme="minorHAnsi"/>
                <w:b/>
                <w:bCs/>
                <w:i/>
                <w:iCs/>
                <w:sz w:val="22"/>
              </w:rPr>
            </w:pPr>
            <w:r>
              <w:rPr>
                <w:rFonts w:asciiTheme="minorHAnsi" w:hAnsiTheme="minorHAnsi"/>
                <w:b/>
                <w:bCs/>
                <w:i/>
                <w:iCs/>
                <w:sz w:val="22"/>
              </w:rPr>
              <w:t>Notificación de Despacho</w:t>
            </w:r>
          </w:p>
        </w:tc>
        <w:tc>
          <w:tcPr>
            <w:tcW w:w="1845" w:type="dxa"/>
            <w:tcBorders>
              <w:top w:val="single" w:sz="8" w:space="0" w:color="000000"/>
              <w:left w:val="single" w:sz="8" w:space="0" w:color="000000"/>
              <w:bottom w:val="single" w:sz="8" w:space="0" w:color="000000"/>
              <w:right w:val="single" w:sz="8" w:space="0" w:color="000000"/>
            </w:tcBorders>
            <w:shd w:val="pct20" w:color="FFFF00" w:fill="FFFFFF"/>
          </w:tcPr>
          <w:p w14:paraId="49721868" w14:textId="77777777" w:rsidR="000F3C7C" w:rsidRPr="00617AC7" w:rsidRDefault="000F3C7C" w:rsidP="00815BA6">
            <w:pPr>
              <w:jc w:val="both"/>
              <w:rPr>
                <w:rFonts w:asciiTheme="minorHAnsi" w:hAnsiTheme="minorHAnsi"/>
                <w:i/>
                <w:iCs/>
                <w:sz w:val="22"/>
              </w:rPr>
            </w:pPr>
            <w:proofErr w:type="spellStart"/>
            <w:r w:rsidRPr="00617AC7">
              <w:rPr>
                <w:rFonts w:asciiTheme="minorHAnsi" w:hAnsiTheme="minorHAnsi"/>
                <w:i/>
                <w:iCs/>
                <w:sz w:val="22"/>
              </w:rPr>
              <w:t>Farm</w:t>
            </w:r>
            <w:r w:rsidR="00815BA6">
              <w:rPr>
                <w:rFonts w:asciiTheme="minorHAnsi" w:hAnsiTheme="minorHAnsi"/>
                <w:i/>
                <w:iCs/>
                <w:sz w:val="22"/>
              </w:rPr>
              <w:t>Despacho</w:t>
            </w:r>
            <w:r w:rsidRPr="00617AC7">
              <w:rPr>
                <w:rFonts w:asciiTheme="minorHAnsi" w:hAnsiTheme="minorHAnsi"/>
                <w:i/>
                <w:iCs/>
                <w:sz w:val="22"/>
              </w:rPr>
              <w:t>V</w:t>
            </w:r>
            <w:r w:rsidR="00815BA6" w:rsidRPr="0023598F">
              <w:rPr>
                <w:rFonts w:asciiTheme="minorHAnsi" w:hAnsiTheme="minorHAnsi"/>
                <w:b/>
                <w:i/>
                <w:iCs/>
                <w:sz w:val="22"/>
              </w:rPr>
              <w:t>n</w:t>
            </w:r>
            <w:proofErr w:type="spellEnd"/>
          </w:p>
        </w:tc>
        <w:tc>
          <w:tcPr>
            <w:tcW w:w="3958" w:type="dxa"/>
            <w:tcBorders>
              <w:top w:val="single" w:sz="8" w:space="0" w:color="000000"/>
              <w:left w:val="single" w:sz="8" w:space="0" w:color="000000"/>
              <w:bottom w:val="single" w:sz="8" w:space="0" w:color="000000"/>
              <w:right w:val="single" w:sz="8" w:space="0" w:color="000000"/>
            </w:tcBorders>
            <w:shd w:val="pct20" w:color="FFFF00" w:fill="FFFFFF"/>
          </w:tcPr>
          <w:p w14:paraId="391F3B07" w14:textId="77777777" w:rsidR="000F3C7C" w:rsidRPr="00617AC7" w:rsidRDefault="00E05CE7" w:rsidP="001C2C87">
            <w:pPr>
              <w:jc w:val="both"/>
              <w:rPr>
                <w:rFonts w:asciiTheme="minorHAnsi" w:hAnsiTheme="minorHAnsi"/>
                <w:sz w:val="22"/>
              </w:rPr>
            </w:pPr>
            <w:r>
              <w:rPr>
                <w:rFonts w:asciiTheme="minorHAnsi" w:hAnsiTheme="minorHAnsi"/>
                <w:sz w:val="22"/>
              </w:rPr>
              <w:t>Notifica el despacho de un DUA imputado en un certificado</w:t>
            </w:r>
          </w:p>
        </w:tc>
        <w:tc>
          <w:tcPr>
            <w:tcW w:w="850" w:type="dxa"/>
            <w:tcBorders>
              <w:top w:val="single" w:sz="8" w:space="0" w:color="000000"/>
              <w:left w:val="single" w:sz="8" w:space="0" w:color="000000"/>
              <w:bottom w:val="single" w:sz="8" w:space="0" w:color="000000"/>
              <w:right w:val="single" w:sz="8" w:space="0" w:color="000000"/>
            </w:tcBorders>
            <w:shd w:val="pct20" w:color="FFFF00" w:fill="FFFFFF"/>
          </w:tcPr>
          <w:p w14:paraId="7E284EEF" w14:textId="77777777" w:rsidR="000F3C7C" w:rsidRPr="00617AC7" w:rsidRDefault="00E05CE7" w:rsidP="001C2C87">
            <w:pPr>
              <w:jc w:val="both"/>
              <w:rPr>
                <w:rFonts w:asciiTheme="minorHAnsi" w:hAnsiTheme="minorHAnsi"/>
                <w:sz w:val="22"/>
              </w:rPr>
            </w:pPr>
            <w:r w:rsidRPr="00E05CE7">
              <w:rPr>
                <w:rFonts w:asciiTheme="minorHAnsi" w:hAnsiTheme="minorHAnsi"/>
                <w:sz w:val="22"/>
              </w:rPr>
              <w:t>AEAT</w:t>
            </w:r>
          </w:p>
        </w:tc>
        <w:tc>
          <w:tcPr>
            <w:tcW w:w="990" w:type="dxa"/>
            <w:tcBorders>
              <w:top w:val="single" w:sz="8" w:space="0" w:color="000000"/>
              <w:left w:val="single" w:sz="8" w:space="0" w:color="000000"/>
              <w:bottom w:val="single" w:sz="8" w:space="0" w:color="000000"/>
              <w:right w:val="single" w:sz="8" w:space="0" w:color="000000"/>
            </w:tcBorders>
            <w:shd w:val="pct20" w:color="FFFF00" w:fill="FFFFFF"/>
          </w:tcPr>
          <w:p w14:paraId="6B692D65" w14:textId="77777777" w:rsidR="000F3C7C" w:rsidRPr="00617AC7" w:rsidRDefault="00E05CE7" w:rsidP="001C2C87">
            <w:pPr>
              <w:jc w:val="both"/>
              <w:rPr>
                <w:rFonts w:asciiTheme="minorHAnsi" w:hAnsiTheme="minorHAnsi"/>
                <w:sz w:val="22"/>
              </w:rPr>
            </w:pPr>
            <w:r w:rsidRPr="00E05CE7">
              <w:rPr>
                <w:rFonts w:asciiTheme="minorHAnsi" w:hAnsiTheme="minorHAnsi"/>
                <w:sz w:val="22"/>
              </w:rPr>
              <w:t>Farmacia</w:t>
            </w:r>
          </w:p>
        </w:tc>
      </w:tr>
    </w:tbl>
    <w:p w14:paraId="2BCE8527" w14:textId="77777777" w:rsidR="000F3C7C" w:rsidRPr="00617AC7" w:rsidRDefault="000F3C7C" w:rsidP="000F3C7C">
      <w:pPr>
        <w:rPr>
          <w:rFonts w:asciiTheme="minorHAnsi" w:hAnsiTheme="minorHAnsi"/>
          <w:lang w:val="es-ES"/>
        </w:rPr>
      </w:pPr>
    </w:p>
    <w:p w14:paraId="2CD6F7D8" w14:textId="77777777" w:rsidR="002475B3" w:rsidRPr="002475B3" w:rsidRDefault="002475B3" w:rsidP="002475B3">
      <w:pPr>
        <w:pStyle w:val="TDC1"/>
        <w:ind w:left="360"/>
        <w:rPr>
          <w:rFonts w:asciiTheme="minorHAnsi" w:hAnsiTheme="minorHAnsi"/>
          <w:bCs/>
          <w:iCs/>
          <w:lang w:val="es-ES"/>
        </w:rPr>
      </w:pPr>
      <w:r w:rsidRPr="002475B3">
        <w:rPr>
          <w:rFonts w:asciiTheme="minorHAnsi" w:hAnsiTheme="minorHAnsi"/>
          <w:bCs/>
          <w:iCs/>
          <w:lang w:val="es-ES"/>
        </w:rPr>
        <w:t xml:space="preserve">Si </w:t>
      </w:r>
      <w:r>
        <w:rPr>
          <w:rFonts w:asciiTheme="minorHAnsi" w:hAnsiTheme="minorHAnsi"/>
          <w:bCs/>
          <w:iCs/>
          <w:lang w:val="es-ES"/>
        </w:rPr>
        <w:t>un</w:t>
      </w:r>
      <w:r w:rsidRPr="002475B3">
        <w:rPr>
          <w:rFonts w:asciiTheme="minorHAnsi" w:hAnsiTheme="minorHAnsi"/>
          <w:bCs/>
          <w:iCs/>
          <w:lang w:val="es-ES"/>
        </w:rPr>
        <w:t xml:space="preserve"> DUA se modifica sin eliminar su relación con </w:t>
      </w:r>
      <w:r>
        <w:rPr>
          <w:rFonts w:asciiTheme="minorHAnsi" w:hAnsiTheme="minorHAnsi"/>
          <w:bCs/>
          <w:iCs/>
          <w:lang w:val="es-ES"/>
        </w:rPr>
        <w:t>un Certificado</w:t>
      </w:r>
      <w:r w:rsidRPr="002475B3">
        <w:rPr>
          <w:rFonts w:asciiTheme="minorHAnsi" w:hAnsiTheme="minorHAnsi"/>
          <w:bCs/>
          <w:iCs/>
          <w:lang w:val="es-ES"/>
        </w:rPr>
        <w:t xml:space="preserve">, se comunicará siempre, aunque no varíen los datos del DUA, un mensaje de Eliminación de Imputación y otro posterior de Imputación. </w:t>
      </w:r>
    </w:p>
    <w:p w14:paraId="4DEEE8AB" w14:textId="77777777" w:rsidR="00CB5C5A" w:rsidRPr="00CB5C5A" w:rsidRDefault="00CB5C5A" w:rsidP="00CB5C5A">
      <w:pPr>
        <w:pStyle w:val="TDC1"/>
        <w:ind w:left="360"/>
        <w:jc w:val="both"/>
        <w:rPr>
          <w:rFonts w:asciiTheme="minorHAnsi" w:hAnsiTheme="minorHAnsi"/>
          <w:iCs/>
          <w:lang w:val="es-ES"/>
        </w:rPr>
      </w:pPr>
      <w:r w:rsidRPr="00CB5C5A">
        <w:rPr>
          <w:rFonts w:asciiTheme="minorHAnsi" w:hAnsiTheme="minorHAnsi"/>
          <w:bCs/>
          <w:iCs/>
          <w:lang w:val="es-ES"/>
        </w:rPr>
        <w:t>Para la recepción de los mensajes se empleará la infraestructura del servicio web de Bandeja de Entrada</w:t>
      </w:r>
      <w:r w:rsidRPr="00CB5C5A">
        <w:rPr>
          <w:rFonts w:asciiTheme="minorHAnsi" w:hAnsiTheme="minorHAnsi"/>
          <w:iCs/>
          <w:lang w:val="es-ES"/>
        </w:rPr>
        <w:t xml:space="preserve">. </w:t>
      </w:r>
    </w:p>
    <w:p w14:paraId="6160C1BC" w14:textId="77777777" w:rsidR="00CB5C5A" w:rsidRPr="00CB5C5A" w:rsidRDefault="00CB5C5A" w:rsidP="00CB5C5A">
      <w:pPr>
        <w:pStyle w:val="TDC1"/>
        <w:ind w:left="360"/>
        <w:jc w:val="both"/>
        <w:rPr>
          <w:rFonts w:asciiTheme="minorHAnsi" w:hAnsiTheme="minorHAnsi"/>
          <w:iCs/>
          <w:lang w:val="es-ES"/>
        </w:rPr>
      </w:pPr>
      <w:r>
        <w:rPr>
          <w:rFonts w:asciiTheme="minorHAnsi" w:hAnsiTheme="minorHAnsi"/>
          <w:iCs/>
          <w:lang w:val="es-ES"/>
        </w:rPr>
        <w:t>Farmacia</w:t>
      </w:r>
      <w:r w:rsidRPr="00CB5C5A">
        <w:rPr>
          <w:rFonts w:asciiTheme="minorHAnsi" w:hAnsiTheme="minorHAnsi"/>
          <w:iCs/>
          <w:lang w:val="es-ES"/>
        </w:rPr>
        <w:t xml:space="preserve"> realizará periódicamente peticiones al servicio web de Bandeja de Entrada</w:t>
      </w:r>
      <w:r>
        <w:rPr>
          <w:rFonts w:asciiTheme="minorHAnsi" w:hAnsiTheme="minorHAnsi"/>
          <w:iCs/>
          <w:lang w:val="es-ES"/>
        </w:rPr>
        <w:t>.</w:t>
      </w:r>
      <w:r w:rsidRPr="00CB5C5A">
        <w:rPr>
          <w:rFonts w:asciiTheme="minorHAnsi" w:hAnsiTheme="minorHAnsi"/>
          <w:iCs/>
          <w:lang w:val="es-ES"/>
        </w:rPr>
        <w:t xml:space="preserve"> </w:t>
      </w:r>
    </w:p>
    <w:p w14:paraId="57F52C6D" w14:textId="77777777" w:rsidR="00CB5C5A" w:rsidRPr="00CB5C5A" w:rsidRDefault="00CB5C5A" w:rsidP="00CB5C5A">
      <w:pPr>
        <w:pStyle w:val="TDC1"/>
        <w:ind w:left="360"/>
        <w:jc w:val="both"/>
        <w:rPr>
          <w:rFonts w:asciiTheme="minorHAnsi" w:hAnsiTheme="minorHAnsi"/>
          <w:iCs/>
          <w:lang w:val="es-ES"/>
        </w:rPr>
      </w:pPr>
      <w:r>
        <w:rPr>
          <w:rFonts w:asciiTheme="minorHAnsi" w:hAnsiTheme="minorHAnsi"/>
          <w:iCs/>
          <w:lang w:val="es-ES"/>
        </w:rPr>
        <w:t>E</w:t>
      </w:r>
      <w:r w:rsidRPr="00CB5C5A">
        <w:rPr>
          <w:rFonts w:asciiTheme="minorHAnsi" w:hAnsiTheme="minorHAnsi"/>
          <w:iCs/>
          <w:lang w:val="es-ES"/>
        </w:rPr>
        <w:t xml:space="preserve">l servicio de bandeja de entrada se encargará de transmitir todos los mensajes que </w:t>
      </w:r>
      <w:r>
        <w:rPr>
          <w:rFonts w:asciiTheme="minorHAnsi" w:hAnsiTheme="minorHAnsi"/>
          <w:iCs/>
          <w:lang w:val="es-ES"/>
        </w:rPr>
        <w:t xml:space="preserve">Farmacia </w:t>
      </w:r>
      <w:r w:rsidRPr="00CB5C5A">
        <w:rPr>
          <w:rFonts w:asciiTheme="minorHAnsi" w:hAnsiTheme="minorHAnsi"/>
          <w:iCs/>
          <w:lang w:val="es-ES"/>
        </w:rPr>
        <w:t>tiene pendientes de recoger.</w:t>
      </w:r>
    </w:p>
    <w:p w14:paraId="73B63759" w14:textId="77777777" w:rsidR="00CB5C5A" w:rsidRPr="00CB5C5A" w:rsidRDefault="00CB5C5A" w:rsidP="00CB5C5A">
      <w:pPr>
        <w:pStyle w:val="TDC1"/>
        <w:ind w:left="360"/>
        <w:jc w:val="both"/>
        <w:rPr>
          <w:rFonts w:asciiTheme="minorHAnsi" w:hAnsiTheme="minorHAnsi"/>
          <w:iCs/>
          <w:lang w:val="es-ES"/>
        </w:rPr>
      </w:pPr>
      <w:r w:rsidRPr="00CB5C5A">
        <w:rPr>
          <w:rFonts w:asciiTheme="minorHAnsi" w:hAnsiTheme="minorHAnsi"/>
          <w:iCs/>
          <w:lang w:val="es-ES"/>
        </w:rPr>
        <w:t>Se puede consultar la descripción y documentación del servicio web de Bandeja de Entrada en:</w:t>
      </w:r>
    </w:p>
    <w:p w14:paraId="307644CC" w14:textId="77777777" w:rsidR="00CB5C5A" w:rsidRPr="006C0414" w:rsidRDefault="00000000" w:rsidP="00CB5C5A">
      <w:pPr>
        <w:pStyle w:val="TDC1"/>
        <w:ind w:left="360"/>
        <w:jc w:val="both"/>
        <w:rPr>
          <w:rFonts w:asciiTheme="minorHAnsi" w:hAnsiTheme="minorHAnsi"/>
          <w:iCs/>
          <w:sz w:val="20"/>
          <w:lang w:val="es-ES"/>
        </w:rPr>
      </w:pPr>
      <w:hyperlink r:id="rId18" w:history="1">
        <w:r w:rsidR="00CB5C5A" w:rsidRPr="006C0414">
          <w:rPr>
            <w:rStyle w:val="Hipervnculo"/>
            <w:rFonts w:asciiTheme="minorHAnsi" w:hAnsiTheme="minorHAnsi"/>
            <w:iCs/>
            <w:sz w:val="20"/>
          </w:rPr>
          <w:t>https://www2.agenciatributaria.gob.es/ADUA/internet/es/aeat/dit/adu/adws/banent/BandejaEntrada.pdf</w:t>
        </w:r>
      </w:hyperlink>
    </w:p>
    <w:p w14:paraId="443A1C80" w14:textId="77777777" w:rsidR="000F3C7C" w:rsidRPr="00617AC7" w:rsidRDefault="000F3C7C">
      <w:pPr>
        <w:pStyle w:val="TDC1"/>
        <w:ind w:left="360"/>
        <w:jc w:val="both"/>
        <w:rPr>
          <w:rFonts w:asciiTheme="minorHAnsi" w:hAnsiTheme="minorHAnsi"/>
          <w:lang w:val="es-ES"/>
        </w:rPr>
      </w:pPr>
    </w:p>
    <w:p w14:paraId="046444E7" w14:textId="77777777" w:rsidR="0070307F" w:rsidRPr="00617AC7" w:rsidRDefault="00BD5070">
      <w:pPr>
        <w:pStyle w:val="Ttulo2"/>
        <w:rPr>
          <w:rFonts w:asciiTheme="minorHAnsi" w:hAnsiTheme="minorHAnsi"/>
          <w:sz w:val="24"/>
        </w:rPr>
      </w:pPr>
      <w:bookmarkStart w:id="194" w:name="_Toc256080058"/>
      <w:bookmarkStart w:id="195" w:name="_Toc256080153"/>
      <w:bookmarkStart w:id="196" w:name="_Toc309115764"/>
      <w:bookmarkStart w:id="197" w:name="_Toc309133128"/>
      <w:bookmarkStart w:id="198" w:name="_Toc309290442"/>
      <w:bookmarkStart w:id="199" w:name="_Toc309298109"/>
      <w:bookmarkStart w:id="200" w:name="_Toc309298164"/>
      <w:bookmarkStart w:id="201" w:name="_Toc309298202"/>
      <w:bookmarkStart w:id="202" w:name="_Toc309298371"/>
      <w:bookmarkStart w:id="203" w:name="_Toc309368148"/>
      <w:bookmarkStart w:id="204" w:name="_Toc309649560"/>
      <w:bookmarkStart w:id="205" w:name="_Toc309650292"/>
      <w:bookmarkStart w:id="206" w:name="_Toc310333765"/>
      <w:bookmarkStart w:id="207" w:name="_Toc310334850"/>
      <w:bookmarkStart w:id="208" w:name="_Toc310335086"/>
      <w:bookmarkStart w:id="209" w:name="_Toc310336095"/>
      <w:bookmarkStart w:id="210" w:name="_Toc310336512"/>
      <w:bookmarkStart w:id="211" w:name="_Toc310337534"/>
      <w:bookmarkStart w:id="212" w:name="_Toc310337631"/>
      <w:bookmarkStart w:id="213" w:name="_Toc310338030"/>
      <w:bookmarkStart w:id="214" w:name="_Toc310338342"/>
      <w:bookmarkStart w:id="215" w:name="_Toc309368149"/>
      <w:bookmarkStart w:id="216" w:name="_Toc309649561"/>
      <w:bookmarkStart w:id="217" w:name="_Toc309650293"/>
      <w:bookmarkStart w:id="218" w:name="_Toc310333766"/>
      <w:bookmarkStart w:id="219" w:name="_Toc310334851"/>
      <w:bookmarkStart w:id="220" w:name="_Toc310335087"/>
      <w:bookmarkStart w:id="221" w:name="_Toc310336096"/>
      <w:bookmarkStart w:id="222" w:name="_Toc310336513"/>
      <w:bookmarkStart w:id="223" w:name="_Toc310337535"/>
      <w:bookmarkStart w:id="224" w:name="_Toc310337632"/>
      <w:bookmarkStart w:id="225" w:name="_Toc310338031"/>
      <w:bookmarkStart w:id="226" w:name="_Toc310338343"/>
      <w:bookmarkStart w:id="227" w:name="_Toc256080060"/>
      <w:bookmarkStart w:id="228" w:name="_Toc256080155"/>
      <w:bookmarkStart w:id="229" w:name="_Toc309115766"/>
      <w:bookmarkStart w:id="230" w:name="_Toc309133130"/>
      <w:bookmarkStart w:id="231" w:name="_Toc309290444"/>
      <w:bookmarkStart w:id="232" w:name="_Toc309298111"/>
      <w:bookmarkStart w:id="233" w:name="_Toc309298166"/>
      <w:bookmarkStart w:id="234" w:name="_Toc309298204"/>
      <w:bookmarkStart w:id="235" w:name="_Toc309298373"/>
      <w:bookmarkStart w:id="236" w:name="_Toc309368150"/>
      <w:bookmarkStart w:id="237" w:name="_Toc309649562"/>
      <w:bookmarkStart w:id="238" w:name="_Toc309650294"/>
      <w:bookmarkStart w:id="239" w:name="_Toc310333767"/>
      <w:bookmarkStart w:id="240" w:name="_Toc310334852"/>
      <w:bookmarkStart w:id="241" w:name="_Toc310335088"/>
      <w:bookmarkStart w:id="242" w:name="_Toc310336097"/>
      <w:bookmarkStart w:id="243" w:name="_Toc310336514"/>
      <w:bookmarkStart w:id="244" w:name="_Toc310337536"/>
      <w:bookmarkStart w:id="245" w:name="_Toc310337633"/>
      <w:bookmarkStart w:id="246" w:name="_Toc310338032"/>
      <w:bookmarkStart w:id="247" w:name="_Toc310338344"/>
      <w:bookmarkStart w:id="248" w:name="_Toc147209809"/>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asciiTheme="minorHAnsi" w:hAnsiTheme="minorHAnsi" w:cs="Arial"/>
        </w:rPr>
        <w:br w:type="page"/>
      </w:r>
      <w:bookmarkStart w:id="249" w:name="_Toc418495815"/>
      <w:r w:rsidR="0070307F" w:rsidRPr="00617AC7">
        <w:rPr>
          <w:rFonts w:asciiTheme="minorHAnsi" w:hAnsiTheme="minorHAnsi" w:cs="Arial"/>
        </w:rPr>
        <w:lastRenderedPageBreak/>
        <w:t xml:space="preserve">Actualización de Autorizaciones </w:t>
      </w:r>
      <w:r w:rsidR="009D2972" w:rsidRPr="00617AC7">
        <w:rPr>
          <w:rFonts w:asciiTheme="minorHAnsi" w:hAnsiTheme="minorHAnsi" w:cs="Arial"/>
        </w:rPr>
        <w:t>(alta y modificación)</w:t>
      </w:r>
      <w:bookmarkEnd w:id="249"/>
    </w:p>
    <w:p w14:paraId="15B402B3"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bookmarkStart w:id="250" w:name="_Toc309368152"/>
      <w:bookmarkStart w:id="251" w:name="_Toc309649564"/>
      <w:bookmarkStart w:id="252" w:name="_Toc309650296"/>
      <w:bookmarkStart w:id="253" w:name="_Toc310333769"/>
      <w:bookmarkStart w:id="254" w:name="_Toc310334854"/>
      <w:bookmarkStart w:id="255" w:name="_Toc310335090"/>
      <w:bookmarkStart w:id="256" w:name="_Toc310336099"/>
      <w:bookmarkStart w:id="257" w:name="_Toc310336516"/>
      <w:bookmarkStart w:id="258" w:name="_Toc310337538"/>
      <w:bookmarkStart w:id="259" w:name="_Toc310337635"/>
      <w:bookmarkStart w:id="260" w:name="_Toc310338034"/>
      <w:bookmarkStart w:id="261" w:name="_Toc310338346"/>
      <w:bookmarkEnd w:id="248"/>
      <w:bookmarkEnd w:id="250"/>
      <w:bookmarkEnd w:id="251"/>
      <w:bookmarkEnd w:id="252"/>
      <w:bookmarkEnd w:id="253"/>
      <w:bookmarkEnd w:id="254"/>
      <w:bookmarkEnd w:id="255"/>
      <w:bookmarkEnd w:id="256"/>
      <w:bookmarkEnd w:id="257"/>
      <w:bookmarkEnd w:id="258"/>
      <w:bookmarkEnd w:id="259"/>
      <w:bookmarkEnd w:id="260"/>
      <w:bookmarkEnd w:id="261"/>
    </w:p>
    <w:p w14:paraId="35D84A05"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Elementos de información del mensaje:</w:t>
      </w:r>
    </w:p>
    <w:tbl>
      <w:tblPr>
        <w:tblW w:w="9001" w:type="dxa"/>
        <w:tblBorders>
          <w:bottom w:val="single" w:sz="4" w:space="0" w:color="auto"/>
        </w:tblBorders>
        <w:tblLayout w:type="fixed"/>
        <w:tblCellMar>
          <w:left w:w="70" w:type="dxa"/>
          <w:right w:w="70" w:type="dxa"/>
        </w:tblCellMar>
        <w:tblLook w:val="0000" w:firstRow="0" w:lastRow="0" w:firstColumn="0" w:lastColumn="0" w:noHBand="0" w:noVBand="0"/>
      </w:tblPr>
      <w:tblGrid>
        <w:gridCol w:w="4748"/>
        <w:gridCol w:w="709"/>
        <w:gridCol w:w="142"/>
        <w:gridCol w:w="708"/>
        <w:gridCol w:w="2694"/>
      </w:tblGrid>
      <w:tr w:rsidR="00A644E1" w:rsidRPr="00617AC7" w14:paraId="0957998D" w14:textId="77777777" w:rsidTr="00A644E1">
        <w:trPr>
          <w:trHeight w:val="385"/>
        </w:trPr>
        <w:tc>
          <w:tcPr>
            <w:tcW w:w="4748" w:type="dxa"/>
            <w:tcBorders>
              <w:bottom w:val="single" w:sz="4" w:space="0" w:color="auto"/>
            </w:tcBorders>
            <w:shd w:val="clear" w:color="auto" w:fill="800000"/>
            <w:vAlign w:val="center"/>
          </w:tcPr>
          <w:p w14:paraId="459C761C" w14:textId="77777777" w:rsidR="00A644E1" w:rsidRPr="00617AC7" w:rsidRDefault="00A644E1" w:rsidP="00A644E1">
            <w:pPr>
              <w:jc w:val="center"/>
              <w:rPr>
                <w:rFonts w:asciiTheme="minorHAnsi" w:hAnsiTheme="minorHAnsi"/>
                <w:b/>
                <w:bCs/>
              </w:rPr>
            </w:pPr>
            <w:r w:rsidRPr="00617AC7">
              <w:rPr>
                <w:rFonts w:asciiTheme="minorHAnsi" w:hAnsiTheme="minorHAnsi" w:cs="Arial"/>
                <w:b/>
                <w:bCs/>
                <w:sz w:val="16"/>
                <w:szCs w:val="16"/>
              </w:rPr>
              <w:t>Información</w:t>
            </w:r>
          </w:p>
        </w:tc>
        <w:tc>
          <w:tcPr>
            <w:tcW w:w="851" w:type="dxa"/>
            <w:gridSpan w:val="2"/>
            <w:tcBorders>
              <w:bottom w:val="single" w:sz="4" w:space="0" w:color="auto"/>
            </w:tcBorders>
            <w:shd w:val="clear" w:color="auto" w:fill="800000"/>
            <w:vAlign w:val="center"/>
          </w:tcPr>
          <w:p w14:paraId="1E6BF747" w14:textId="77777777" w:rsidR="00A644E1" w:rsidRPr="00617AC7" w:rsidRDefault="00A644E1" w:rsidP="00A644E1">
            <w:pPr>
              <w:jc w:val="center"/>
              <w:rPr>
                <w:rFonts w:asciiTheme="minorHAnsi" w:hAnsiTheme="minorHAnsi"/>
              </w:rPr>
            </w:pPr>
            <w:r w:rsidRPr="00617AC7">
              <w:rPr>
                <w:rFonts w:asciiTheme="minorHAnsi" w:hAnsiTheme="minorHAnsi" w:cs="Arial"/>
                <w:b/>
                <w:bCs/>
                <w:sz w:val="16"/>
                <w:szCs w:val="16"/>
              </w:rPr>
              <w:t>Formato</w:t>
            </w:r>
          </w:p>
        </w:tc>
        <w:tc>
          <w:tcPr>
            <w:tcW w:w="708" w:type="dxa"/>
            <w:tcBorders>
              <w:bottom w:val="single" w:sz="4" w:space="0" w:color="auto"/>
            </w:tcBorders>
            <w:shd w:val="clear" w:color="auto" w:fill="800000"/>
            <w:vAlign w:val="center"/>
          </w:tcPr>
          <w:p w14:paraId="2EFA0FDF" w14:textId="77777777" w:rsidR="00A644E1" w:rsidRPr="00617AC7" w:rsidRDefault="00A644E1" w:rsidP="00A644E1">
            <w:pPr>
              <w:jc w:val="center"/>
              <w:rPr>
                <w:rFonts w:asciiTheme="minorHAnsi" w:hAnsiTheme="minorHAnsi" w:cs="Arial"/>
                <w:b/>
                <w:bCs/>
                <w:sz w:val="16"/>
                <w:szCs w:val="16"/>
              </w:rPr>
            </w:pPr>
            <w:r w:rsidRPr="00617AC7">
              <w:rPr>
                <w:rFonts w:asciiTheme="minorHAnsi" w:hAnsiTheme="minorHAnsi" w:cs="Arial"/>
                <w:b/>
                <w:bCs/>
                <w:sz w:val="16"/>
                <w:szCs w:val="16"/>
              </w:rPr>
              <w:t>Veces</w:t>
            </w:r>
          </w:p>
        </w:tc>
        <w:tc>
          <w:tcPr>
            <w:tcW w:w="2694" w:type="dxa"/>
            <w:tcBorders>
              <w:bottom w:val="single" w:sz="4" w:space="0" w:color="auto"/>
            </w:tcBorders>
            <w:shd w:val="clear" w:color="auto" w:fill="800000"/>
            <w:vAlign w:val="center"/>
          </w:tcPr>
          <w:p w14:paraId="4A3FB6E0" w14:textId="77777777" w:rsidR="00A644E1" w:rsidRPr="00617AC7" w:rsidRDefault="00A644E1" w:rsidP="00A644E1">
            <w:pPr>
              <w:jc w:val="center"/>
              <w:rPr>
                <w:rFonts w:asciiTheme="minorHAnsi" w:hAnsiTheme="minorHAnsi" w:cs="Arial"/>
                <w:b/>
                <w:bCs/>
                <w:sz w:val="16"/>
                <w:szCs w:val="16"/>
              </w:rPr>
            </w:pPr>
            <w:r w:rsidRPr="00617AC7">
              <w:rPr>
                <w:rFonts w:asciiTheme="minorHAnsi" w:hAnsiTheme="minorHAnsi" w:cs="Arial"/>
                <w:b/>
                <w:bCs/>
                <w:sz w:val="16"/>
                <w:szCs w:val="16"/>
              </w:rPr>
              <w:t>Nota de uso</w:t>
            </w:r>
          </w:p>
        </w:tc>
      </w:tr>
      <w:tr w:rsidR="0070307F" w:rsidRPr="00617AC7" w14:paraId="68B4F539" w14:textId="77777777" w:rsidTr="00A644E1">
        <w:trPr>
          <w:trHeight w:val="484"/>
        </w:trPr>
        <w:tc>
          <w:tcPr>
            <w:tcW w:w="4748" w:type="dxa"/>
            <w:tcBorders>
              <w:top w:val="single" w:sz="4" w:space="0" w:color="auto"/>
              <w:left w:val="single" w:sz="4" w:space="0" w:color="auto"/>
              <w:bottom w:val="single" w:sz="6" w:space="0" w:color="auto"/>
              <w:right w:val="single" w:sz="6" w:space="0" w:color="auto"/>
            </w:tcBorders>
            <w:shd w:val="clear" w:color="auto" w:fill="F9FAE8"/>
          </w:tcPr>
          <w:p w14:paraId="00AA7877" w14:textId="77777777" w:rsidR="0070307F" w:rsidRPr="00617AC7" w:rsidRDefault="0070307F">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Tipo de certificado</w:t>
            </w:r>
          </w:p>
          <w:p w14:paraId="26DC1039" w14:textId="77777777" w:rsidR="0070307F" w:rsidRPr="00617AC7" w:rsidRDefault="0070307F">
            <w:pPr>
              <w:jc w:val="both"/>
              <w:rPr>
                <w:rFonts w:asciiTheme="minorHAnsi" w:hAnsiTheme="minorHAnsi"/>
                <w:b/>
                <w:bCs/>
                <w:sz w:val="20"/>
              </w:rPr>
            </w:pPr>
            <w:r w:rsidRPr="00617AC7">
              <w:rPr>
                <w:rFonts w:asciiTheme="minorHAnsi" w:hAnsiTheme="minorHAnsi"/>
                <w:snapToGrid w:val="0"/>
                <w:sz w:val="20"/>
              </w:rPr>
              <w:t>[1306 - 1313]</w:t>
            </w:r>
          </w:p>
        </w:tc>
        <w:tc>
          <w:tcPr>
            <w:tcW w:w="851" w:type="dxa"/>
            <w:gridSpan w:val="2"/>
            <w:tcBorders>
              <w:top w:val="single" w:sz="4" w:space="0" w:color="auto"/>
              <w:left w:val="single" w:sz="6" w:space="0" w:color="auto"/>
              <w:bottom w:val="single" w:sz="6" w:space="0" w:color="auto"/>
              <w:right w:val="single" w:sz="6" w:space="0" w:color="auto"/>
            </w:tcBorders>
            <w:shd w:val="clear" w:color="auto" w:fill="F9FAE8"/>
          </w:tcPr>
          <w:p w14:paraId="63672DE0" w14:textId="77777777" w:rsidR="0070307F" w:rsidRPr="00617AC7" w:rsidRDefault="0070307F" w:rsidP="0067739E">
            <w:pPr>
              <w:jc w:val="center"/>
              <w:rPr>
                <w:rFonts w:asciiTheme="minorHAnsi" w:hAnsiTheme="minorHAnsi"/>
                <w:sz w:val="20"/>
              </w:rPr>
            </w:pPr>
            <w:r w:rsidRPr="00617AC7">
              <w:rPr>
                <w:rFonts w:asciiTheme="minorHAnsi" w:hAnsiTheme="minorHAnsi"/>
                <w:sz w:val="20"/>
              </w:rPr>
              <w:t>A4</w:t>
            </w:r>
          </w:p>
        </w:tc>
        <w:tc>
          <w:tcPr>
            <w:tcW w:w="708" w:type="dxa"/>
            <w:tcBorders>
              <w:top w:val="single" w:sz="4" w:space="0" w:color="auto"/>
              <w:left w:val="single" w:sz="6" w:space="0" w:color="auto"/>
              <w:bottom w:val="single" w:sz="6" w:space="0" w:color="auto"/>
              <w:right w:val="single" w:sz="6" w:space="0" w:color="auto"/>
            </w:tcBorders>
            <w:shd w:val="clear" w:color="auto" w:fill="F9FAE8"/>
          </w:tcPr>
          <w:p w14:paraId="0857E78C" w14:textId="77777777" w:rsidR="0070307F" w:rsidRPr="00617AC7" w:rsidRDefault="0070307F"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4" w:space="0" w:color="auto"/>
              <w:left w:val="single" w:sz="6" w:space="0" w:color="auto"/>
              <w:bottom w:val="single" w:sz="6" w:space="0" w:color="auto"/>
              <w:right w:val="single" w:sz="4" w:space="0" w:color="auto"/>
            </w:tcBorders>
            <w:shd w:val="clear" w:color="auto" w:fill="F9FAE8"/>
          </w:tcPr>
          <w:p w14:paraId="2F5A96B7" w14:textId="77777777" w:rsidR="0070307F" w:rsidRPr="00617AC7" w:rsidRDefault="0070307F" w:rsidP="00AF4712">
            <w:pPr>
              <w:rPr>
                <w:rFonts w:asciiTheme="minorHAnsi" w:hAnsiTheme="minorHAnsi"/>
                <w:sz w:val="20"/>
              </w:rPr>
            </w:pPr>
            <w:r w:rsidRPr="00617AC7">
              <w:rPr>
                <w:rFonts w:asciiTheme="minorHAnsi" w:hAnsiTheme="minorHAnsi"/>
                <w:sz w:val="20"/>
              </w:rPr>
              <w:t xml:space="preserve">1306: de Importación. </w:t>
            </w:r>
          </w:p>
          <w:p w14:paraId="4154AE71" w14:textId="77777777" w:rsidR="0070307F" w:rsidRPr="00617AC7" w:rsidRDefault="0070307F" w:rsidP="00AF4712">
            <w:pPr>
              <w:rPr>
                <w:rFonts w:asciiTheme="minorHAnsi" w:hAnsiTheme="minorHAnsi"/>
                <w:sz w:val="20"/>
              </w:rPr>
            </w:pPr>
            <w:r w:rsidRPr="00617AC7">
              <w:rPr>
                <w:rFonts w:asciiTheme="minorHAnsi" w:hAnsiTheme="minorHAnsi"/>
                <w:sz w:val="20"/>
              </w:rPr>
              <w:t xml:space="preserve">1313: de Exportación </w:t>
            </w:r>
          </w:p>
        </w:tc>
      </w:tr>
      <w:tr w:rsidR="0070307F" w:rsidRPr="00617AC7" w14:paraId="67273E0D" w14:textId="77777777" w:rsidTr="00A644E1">
        <w:trPr>
          <w:trHeight w:val="905"/>
        </w:trPr>
        <w:tc>
          <w:tcPr>
            <w:tcW w:w="4748" w:type="dxa"/>
            <w:tcBorders>
              <w:top w:val="single" w:sz="6" w:space="0" w:color="auto"/>
              <w:left w:val="single" w:sz="4" w:space="0" w:color="auto"/>
              <w:bottom w:val="single" w:sz="6" w:space="0" w:color="auto"/>
              <w:right w:val="single" w:sz="6" w:space="0" w:color="auto"/>
            </w:tcBorders>
            <w:shd w:val="clear" w:color="auto" w:fill="F9FAE8"/>
          </w:tcPr>
          <w:p w14:paraId="01307330"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 xml:space="preserve">Número de la Autorización </w:t>
            </w:r>
            <w:proofErr w:type="spellStart"/>
            <w:r w:rsidRPr="00617AC7">
              <w:rPr>
                <w:rFonts w:asciiTheme="minorHAnsi" w:hAnsiTheme="minorHAnsi"/>
                <w:b/>
                <w:bCs/>
                <w:sz w:val="20"/>
              </w:rPr>
              <w:t>ó</w:t>
            </w:r>
            <w:proofErr w:type="spellEnd"/>
            <w:r w:rsidRPr="00617AC7">
              <w:rPr>
                <w:rFonts w:asciiTheme="minorHAnsi" w:hAnsiTheme="minorHAnsi"/>
                <w:b/>
                <w:bCs/>
                <w:sz w:val="20"/>
              </w:rPr>
              <w:t xml:space="preserve"> Certificado:</w:t>
            </w:r>
          </w:p>
          <w:p w14:paraId="3ABFA5FF" w14:textId="77777777" w:rsidR="0070307F" w:rsidRPr="00617AC7" w:rsidRDefault="0070307F">
            <w:pPr>
              <w:autoSpaceDE w:val="0"/>
              <w:autoSpaceDN w:val="0"/>
              <w:adjustRightInd w:val="0"/>
              <w:rPr>
                <w:rFonts w:asciiTheme="minorHAnsi" w:hAnsiTheme="minorHAnsi" w:cs="Arial"/>
                <w:color w:val="000080"/>
                <w:sz w:val="20"/>
                <w:lang w:val="es-ES"/>
              </w:rPr>
            </w:pPr>
            <w:r w:rsidRPr="00617AC7">
              <w:rPr>
                <w:rFonts w:asciiTheme="minorHAnsi" w:hAnsiTheme="minorHAnsi"/>
                <w:sz w:val="20"/>
              </w:rPr>
              <w:t xml:space="preserve">Formato </w:t>
            </w:r>
            <w:r w:rsidRPr="00617AC7">
              <w:rPr>
                <w:rFonts w:asciiTheme="minorHAnsi" w:hAnsiTheme="minorHAnsi"/>
                <w:color w:val="000080"/>
                <w:sz w:val="20"/>
              </w:rPr>
              <w:t>ES</w:t>
            </w:r>
            <w:r w:rsidRPr="00617AC7">
              <w:rPr>
                <w:rFonts w:asciiTheme="minorHAnsi" w:hAnsiTheme="minorHAnsi" w:cs="Arial"/>
                <w:color w:val="000080"/>
                <w:sz w:val="20"/>
                <w:lang w:val="es-ES"/>
              </w:rPr>
              <w:t>RRRRAAAANNNNNN</w:t>
            </w:r>
            <w:r w:rsidRPr="00617AC7">
              <w:rPr>
                <w:rFonts w:asciiTheme="minorHAnsi" w:hAnsiTheme="minorHAnsi" w:cs="Arial"/>
                <w:color w:val="000080"/>
                <w:sz w:val="16"/>
                <w:lang w:val="es-ES"/>
              </w:rPr>
              <w:t xml:space="preserve"> </w:t>
            </w:r>
            <w:r w:rsidRPr="00617AC7">
              <w:rPr>
                <w:rFonts w:asciiTheme="minorHAnsi" w:hAnsiTheme="minorHAnsi" w:cs="Arial"/>
                <w:sz w:val="16"/>
                <w:lang w:val="es-ES"/>
              </w:rPr>
              <w:t>donde:</w:t>
            </w:r>
          </w:p>
          <w:p w14:paraId="654FEBE5" w14:textId="77777777" w:rsidR="0070307F" w:rsidRPr="00617AC7" w:rsidRDefault="0070307F">
            <w:pPr>
              <w:pStyle w:val="Textomacro"/>
              <w:spacing w:after="0"/>
              <w:rPr>
                <w:rFonts w:asciiTheme="minorHAnsi" w:hAnsiTheme="minorHAnsi"/>
                <w:lang w:val="es-ES"/>
              </w:rPr>
            </w:pPr>
            <w:r w:rsidRPr="00617AC7">
              <w:rPr>
                <w:rFonts w:asciiTheme="minorHAnsi" w:hAnsiTheme="minorHAnsi"/>
                <w:color w:val="000080"/>
                <w:lang w:val="es-ES"/>
              </w:rPr>
              <w:t>ES</w:t>
            </w:r>
            <w:r w:rsidRPr="00617AC7">
              <w:rPr>
                <w:rFonts w:asciiTheme="minorHAnsi" w:hAnsiTheme="minorHAnsi"/>
                <w:lang w:val="es-ES"/>
              </w:rPr>
              <w:t xml:space="preserve"> valor fijo, </w:t>
            </w:r>
            <w:r w:rsidRPr="00617AC7">
              <w:rPr>
                <w:rFonts w:asciiTheme="minorHAnsi" w:hAnsiTheme="minorHAnsi" w:cs="Arial"/>
                <w:color w:val="000080"/>
                <w:lang w:val="es-ES"/>
              </w:rPr>
              <w:t>RRRR</w:t>
            </w:r>
            <w:r w:rsidRPr="00617AC7">
              <w:rPr>
                <w:rFonts w:asciiTheme="minorHAnsi" w:hAnsiTheme="minorHAnsi" w:cs="Arial"/>
                <w:lang w:val="es-ES"/>
              </w:rPr>
              <w:t xml:space="preserve"> código de Recinto Aduanero,  </w:t>
            </w:r>
            <w:r w:rsidRPr="00617AC7">
              <w:rPr>
                <w:rFonts w:asciiTheme="minorHAnsi" w:hAnsiTheme="minorHAnsi" w:cs="Arial"/>
                <w:color w:val="000080"/>
                <w:lang w:val="es-ES"/>
              </w:rPr>
              <w:t>AAAA</w:t>
            </w:r>
            <w:r w:rsidRPr="00617AC7">
              <w:rPr>
                <w:rFonts w:asciiTheme="minorHAnsi" w:hAnsiTheme="minorHAnsi" w:cs="Arial"/>
                <w:lang w:val="es-ES"/>
              </w:rPr>
              <w:t xml:space="preserve"> año 4 dígitos y </w:t>
            </w:r>
            <w:r w:rsidRPr="00617AC7">
              <w:rPr>
                <w:rFonts w:asciiTheme="minorHAnsi" w:hAnsiTheme="minorHAnsi" w:cs="Arial"/>
                <w:color w:val="000080"/>
                <w:lang w:val="es-ES"/>
              </w:rPr>
              <w:t>NNNNNN</w:t>
            </w:r>
            <w:r w:rsidRPr="00617AC7">
              <w:rPr>
                <w:rFonts w:asciiTheme="minorHAnsi" w:hAnsiTheme="minorHAnsi" w:cs="Arial"/>
                <w:lang w:val="es-ES"/>
              </w:rPr>
              <w:t>: nº de referencia de 6 dígitos</w:t>
            </w:r>
            <w:r w:rsidRPr="00617AC7">
              <w:rPr>
                <w:rFonts w:asciiTheme="minorHAnsi" w:hAnsiTheme="minorHAnsi" w:cs="Arial"/>
                <w:color w:val="000080"/>
                <w:lang w:val="es-ES"/>
              </w:rPr>
              <w:t>.</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14:paraId="4619A7B4" w14:textId="77777777" w:rsidR="0070307F" w:rsidRPr="00617AC7" w:rsidRDefault="0070307F" w:rsidP="0067739E">
            <w:pPr>
              <w:jc w:val="center"/>
              <w:rPr>
                <w:rFonts w:asciiTheme="minorHAnsi" w:hAnsiTheme="minorHAnsi"/>
                <w:sz w:val="20"/>
              </w:rPr>
            </w:pPr>
            <w:r w:rsidRPr="00617AC7">
              <w:rPr>
                <w:rFonts w:asciiTheme="minorHAnsi" w:hAnsiTheme="minorHAnsi"/>
                <w:sz w:val="20"/>
              </w:rPr>
              <w:t>A16</w:t>
            </w:r>
          </w:p>
        </w:tc>
        <w:tc>
          <w:tcPr>
            <w:tcW w:w="708" w:type="dxa"/>
            <w:tcBorders>
              <w:top w:val="single" w:sz="6" w:space="0" w:color="auto"/>
              <w:left w:val="single" w:sz="6" w:space="0" w:color="auto"/>
              <w:bottom w:val="single" w:sz="6" w:space="0" w:color="auto"/>
              <w:right w:val="single" w:sz="6" w:space="0" w:color="auto"/>
            </w:tcBorders>
            <w:shd w:val="clear" w:color="auto" w:fill="F9FAE8"/>
          </w:tcPr>
          <w:p w14:paraId="6143735D" w14:textId="77777777" w:rsidR="0070307F" w:rsidRPr="00617AC7" w:rsidRDefault="0070307F"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73ADA1DB" w14:textId="77777777" w:rsidR="0070307F" w:rsidRPr="00617AC7" w:rsidRDefault="0070307F" w:rsidP="00AF4712">
            <w:pPr>
              <w:rPr>
                <w:rFonts w:asciiTheme="minorHAnsi" w:hAnsiTheme="minorHAnsi"/>
                <w:sz w:val="20"/>
              </w:rPr>
            </w:pPr>
            <w:r w:rsidRPr="00617AC7">
              <w:rPr>
                <w:rFonts w:asciiTheme="minorHAnsi" w:hAnsiTheme="minorHAnsi"/>
                <w:sz w:val="20"/>
              </w:rPr>
              <w:t>En casilla 44 del DUA de comercio exterior validándose contra la remitida por Farmacia y almacenada en  la A.E.A.T.</w:t>
            </w:r>
          </w:p>
        </w:tc>
      </w:tr>
      <w:tr w:rsidR="0067739E" w:rsidRPr="00617AC7" w14:paraId="063D73E1" w14:textId="7777777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14:paraId="67845D59" w14:textId="77777777" w:rsidR="0067739E" w:rsidRPr="00617AC7" w:rsidRDefault="0067739E" w:rsidP="0067739E">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Indicador de Uso</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14:paraId="5BFE1D5C"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A1</w:t>
            </w:r>
          </w:p>
        </w:tc>
        <w:tc>
          <w:tcPr>
            <w:tcW w:w="708" w:type="dxa"/>
            <w:tcBorders>
              <w:top w:val="single" w:sz="6" w:space="0" w:color="auto"/>
              <w:left w:val="single" w:sz="6" w:space="0" w:color="auto"/>
              <w:bottom w:val="single" w:sz="6" w:space="0" w:color="auto"/>
              <w:right w:val="single" w:sz="6" w:space="0" w:color="auto"/>
            </w:tcBorders>
            <w:shd w:val="clear" w:color="auto" w:fill="F9FAE8"/>
          </w:tcPr>
          <w:p w14:paraId="3EB94031"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63E0759C" w14:textId="77777777" w:rsidR="0067739E" w:rsidRPr="00617AC7" w:rsidRDefault="00D75FC8" w:rsidP="00AF4712">
            <w:pPr>
              <w:rPr>
                <w:rFonts w:asciiTheme="minorHAnsi" w:hAnsiTheme="minorHAnsi"/>
                <w:sz w:val="20"/>
              </w:rPr>
            </w:pPr>
            <w:r w:rsidRPr="00617AC7">
              <w:rPr>
                <w:rFonts w:asciiTheme="minorHAnsi" w:hAnsiTheme="minorHAnsi"/>
                <w:b/>
                <w:sz w:val="20"/>
              </w:rPr>
              <w:t>1</w:t>
            </w:r>
            <w:r w:rsidRPr="00617AC7">
              <w:rPr>
                <w:rFonts w:asciiTheme="minorHAnsi" w:hAnsiTheme="minorHAnsi"/>
                <w:sz w:val="20"/>
              </w:rPr>
              <w:t xml:space="preserve"> </w:t>
            </w:r>
            <w:r w:rsidR="0067739E" w:rsidRPr="00617AC7">
              <w:rPr>
                <w:rFonts w:asciiTheme="minorHAnsi" w:hAnsiTheme="minorHAnsi"/>
                <w:sz w:val="20"/>
              </w:rPr>
              <w:t>Apto.</w:t>
            </w:r>
          </w:p>
          <w:p w14:paraId="350CCB66" w14:textId="77777777" w:rsidR="0067739E" w:rsidRPr="00617AC7" w:rsidRDefault="00D75FC8" w:rsidP="00AF4712">
            <w:pPr>
              <w:rPr>
                <w:rFonts w:asciiTheme="minorHAnsi" w:hAnsiTheme="minorHAnsi"/>
                <w:sz w:val="20"/>
              </w:rPr>
            </w:pPr>
            <w:r w:rsidRPr="00617AC7">
              <w:rPr>
                <w:rFonts w:asciiTheme="minorHAnsi" w:hAnsiTheme="minorHAnsi"/>
                <w:b/>
                <w:sz w:val="20"/>
              </w:rPr>
              <w:t>2</w:t>
            </w:r>
            <w:r w:rsidRPr="00617AC7">
              <w:rPr>
                <w:rFonts w:asciiTheme="minorHAnsi" w:hAnsiTheme="minorHAnsi"/>
                <w:sz w:val="20"/>
              </w:rPr>
              <w:t xml:space="preserve"> </w:t>
            </w:r>
            <w:r w:rsidR="0067739E" w:rsidRPr="00617AC7">
              <w:rPr>
                <w:rFonts w:asciiTheme="minorHAnsi" w:hAnsiTheme="minorHAnsi"/>
                <w:sz w:val="20"/>
              </w:rPr>
              <w:t>No Apto.</w:t>
            </w:r>
          </w:p>
          <w:p w14:paraId="46E3C6D8" w14:textId="77777777" w:rsidR="0067739E" w:rsidRPr="00617AC7" w:rsidRDefault="00D75FC8" w:rsidP="00AF4712">
            <w:pPr>
              <w:rPr>
                <w:rFonts w:asciiTheme="minorHAnsi" w:hAnsiTheme="minorHAnsi"/>
                <w:sz w:val="20"/>
              </w:rPr>
            </w:pPr>
            <w:r w:rsidRPr="00617AC7">
              <w:rPr>
                <w:rFonts w:asciiTheme="minorHAnsi" w:hAnsiTheme="minorHAnsi"/>
                <w:sz w:val="20"/>
              </w:rPr>
              <w:t xml:space="preserve">   </w:t>
            </w:r>
            <w:r w:rsidR="0067739E" w:rsidRPr="00617AC7">
              <w:rPr>
                <w:rFonts w:asciiTheme="minorHAnsi" w:hAnsiTheme="minorHAnsi"/>
                <w:sz w:val="20"/>
              </w:rPr>
              <w:t xml:space="preserve">No </w:t>
            </w:r>
            <w:r w:rsidRPr="00617AC7">
              <w:rPr>
                <w:rFonts w:asciiTheme="minorHAnsi" w:hAnsiTheme="minorHAnsi"/>
                <w:sz w:val="20"/>
              </w:rPr>
              <w:t xml:space="preserve">puede utilizarse en </w:t>
            </w:r>
            <w:proofErr w:type="spellStart"/>
            <w:r w:rsidRPr="00617AC7">
              <w:rPr>
                <w:rFonts w:asciiTheme="minorHAnsi" w:hAnsiTheme="minorHAnsi"/>
                <w:sz w:val="20"/>
              </w:rPr>
              <w:t>DUA’s</w:t>
            </w:r>
            <w:proofErr w:type="spellEnd"/>
            <w:r w:rsidR="0067739E" w:rsidRPr="00617AC7">
              <w:rPr>
                <w:rFonts w:asciiTheme="minorHAnsi" w:hAnsiTheme="minorHAnsi"/>
                <w:sz w:val="20"/>
              </w:rPr>
              <w:t>.</w:t>
            </w:r>
          </w:p>
          <w:p w14:paraId="2B502E8D" w14:textId="77777777" w:rsidR="0067739E" w:rsidRPr="00617AC7" w:rsidRDefault="00D75FC8" w:rsidP="00AF4712">
            <w:pPr>
              <w:rPr>
                <w:rFonts w:asciiTheme="minorHAnsi" w:hAnsiTheme="minorHAnsi"/>
                <w:sz w:val="20"/>
              </w:rPr>
            </w:pPr>
            <w:r w:rsidRPr="00617AC7">
              <w:rPr>
                <w:rFonts w:asciiTheme="minorHAnsi" w:hAnsiTheme="minorHAnsi"/>
                <w:b/>
                <w:sz w:val="20"/>
              </w:rPr>
              <w:t>3</w:t>
            </w:r>
            <w:r w:rsidRPr="00617AC7">
              <w:rPr>
                <w:rFonts w:asciiTheme="minorHAnsi" w:hAnsiTheme="minorHAnsi"/>
                <w:sz w:val="20"/>
              </w:rPr>
              <w:t xml:space="preserve"> </w:t>
            </w:r>
            <w:r w:rsidR="0067739E" w:rsidRPr="00617AC7">
              <w:rPr>
                <w:rFonts w:asciiTheme="minorHAnsi" w:hAnsiTheme="minorHAnsi"/>
                <w:sz w:val="20"/>
              </w:rPr>
              <w:t>No procede</w:t>
            </w:r>
            <w:r w:rsidR="00FD622A" w:rsidRPr="00617AC7">
              <w:rPr>
                <w:rFonts w:asciiTheme="minorHAnsi" w:hAnsiTheme="minorHAnsi"/>
                <w:sz w:val="20"/>
              </w:rPr>
              <w:t>.</w:t>
            </w:r>
            <w:r w:rsidR="0067739E" w:rsidRPr="00617AC7">
              <w:rPr>
                <w:rFonts w:asciiTheme="minorHAnsi" w:hAnsiTheme="minorHAnsi"/>
                <w:sz w:val="20"/>
              </w:rPr>
              <w:t xml:space="preserve"> </w:t>
            </w:r>
          </w:p>
          <w:p w14:paraId="3E16A825" w14:textId="77777777" w:rsidR="0067739E" w:rsidRPr="00617AC7" w:rsidRDefault="00D75FC8" w:rsidP="00AF4712">
            <w:pPr>
              <w:rPr>
                <w:rFonts w:asciiTheme="minorHAnsi" w:hAnsiTheme="minorHAnsi"/>
                <w:sz w:val="20"/>
              </w:rPr>
            </w:pPr>
            <w:r w:rsidRPr="00617AC7">
              <w:rPr>
                <w:rFonts w:asciiTheme="minorHAnsi" w:hAnsiTheme="minorHAnsi"/>
                <w:sz w:val="20"/>
              </w:rPr>
              <w:t xml:space="preserve">  </w:t>
            </w:r>
            <w:r w:rsidR="00FD622A" w:rsidRPr="00617AC7">
              <w:rPr>
                <w:rFonts w:asciiTheme="minorHAnsi" w:hAnsiTheme="minorHAnsi"/>
                <w:sz w:val="20"/>
              </w:rPr>
              <w:t>Es como un Apto, (se contrastan todos sus datos con los del DUA, excepto la</w:t>
            </w:r>
            <w:r w:rsidR="00493033" w:rsidRPr="00617AC7">
              <w:rPr>
                <w:rFonts w:asciiTheme="minorHAnsi" w:hAnsiTheme="minorHAnsi"/>
                <w:sz w:val="20"/>
              </w:rPr>
              <w:t xml:space="preserve"> </w:t>
            </w:r>
            <w:r w:rsidR="00FD622A" w:rsidRPr="00617AC7">
              <w:rPr>
                <w:rFonts w:asciiTheme="minorHAnsi" w:hAnsiTheme="minorHAnsi"/>
                <w:sz w:val="20"/>
              </w:rPr>
              <w:t>Sumaria</w:t>
            </w:r>
            <w:r w:rsidR="00493033" w:rsidRPr="00617AC7">
              <w:rPr>
                <w:rFonts w:asciiTheme="minorHAnsi" w:hAnsiTheme="minorHAnsi"/>
                <w:sz w:val="20"/>
              </w:rPr>
              <w:t>).</w:t>
            </w:r>
          </w:p>
        </w:tc>
      </w:tr>
      <w:tr w:rsidR="0067739E" w:rsidRPr="00617AC7" w14:paraId="17B9FBF7" w14:textId="7777777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14:paraId="7E932972" w14:textId="77777777" w:rsidR="0067739E" w:rsidRPr="00617AC7" w:rsidRDefault="0067739E">
            <w:pPr>
              <w:rPr>
                <w:rFonts w:asciiTheme="minorHAnsi" w:hAnsiTheme="minorHAnsi"/>
                <w:b/>
                <w:bCs/>
                <w:snapToGrid w:val="0"/>
                <w:sz w:val="20"/>
              </w:rPr>
            </w:pPr>
            <w:r w:rsidRPr="00617AC7">
              <w:rPr>
                <w:rFonts w:asciiTheme="minorHAnsi" w:hAnsiTheme="minorHAnsi"/>
                <w:b/>
                <w:bCs/>
                <w:snapToGrid w:val="0"/>
                <w:sz w:val="20"/>
              </w:rPr>
              <w:t>Fecha Inicio de Validez de la autorización</w:t>
            </w:r>
          </w:p>
          <w:p w14:paraId="6EA9E8C8" w14:textId="77777777" w:rsidR="0067739E" w:rsidRPr="00617AC7" w:rsidRDefault="0067739E">
            <w:pPr>
              <w:rPr>
                <w:rFonts w:asciiTheme="minorHAnsi" w:hAnsiTheme="minorHAnsi"/>
                <w:snapToGrid w:val="0"/>
              </w:rPr>
            </w:pPr>
            <w:r w:rsidRPr="00617AC7">
              <w:rPr>
                <w:rFonts w:asciiTheme="minorHAnsi" w:hAnsiTheme="minorHAnsi"/>
                <w:snapToGrid w:val="0"/>
                <w:sz w:val="20"/>
              </w:rPr>
              <w:t>Con formato AAAAMMDD</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14:paraId="07542FEE" w14:textId="77777777" w:rsidR="0067739E" w:rsidRPr="00617AC7" w:rsidRDefault="0067739E" w:rsidP="0067739E">
            <w:pPr>
              <w:jc w:val="center"/>
              <w:rPr>
                <w:rFonts w:asciiTheme="minorHAnsi" w:hAnsiTheme="minorHAnsi"/>
                <w:color w:val="FF0000"/>
              </w:rPr>
            </w:pPr>
            <w:r w:rsidRPr="00617AC7">
              <w:rPr>
                <w:rFonts w:asciiTheme="minorHAnsi" w:hAnsiTheme="minorHAnsi"/>
                <w:sz w:val="20"/>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Pr>
          <w:p w14:paraId="43BF66E5" w14:textId="77777777" w:rsidR="0067739E" w:rsidRPr="00617AC7" w:rsidRDefault="0067739E" w:rsidP="0067739E">
            <w:pPr>
              <w:jc w:val="center"/>
              <w:rPr>
                <w:rFonts w:asciiTheme="minorHAnsi" w:hAnsiTheme="minorHAnsi"/>
                <w:color w:val="FF000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20DB4A31" w14:textId="77777777" w:rsidR="0067739E" w:rsidRPr="00617AC7" w:rsidRDefault="0067739E" w:rsidP="00AF4712">
            <w:pPr>
              <w:rPr>
                <w:rFonts w:asciiTheme="minorHAnsi" w:hAnsiTheme="minorHAnsi"/>
                <w:color w:val="FF0000"/>
              </w:rPr>
            </w:pPr>
            <w:r w:rsidRPr="00617AC7">
              <w:rPr>
                <w:rFonts w:asciiTheme="minorHAnsi" w:hAnsiTheme="minorHAnsi"/>
                <w:sz w:val="20"/>
              </w:rPr>
              <w:t>La Fecha de Admisión del DUA  ha de ser mayor o igual a esta.</w:t>
            </w:r>
          </w:p>
        </w:tc>
      </w:tr>
      <w:tr w:rsidR="0067739E" w:rsidRPr="00617AC7" w14:paraId="238DE253" w14:textId="7777777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14:paraId="5503F51E" w14:textId="77777777" w:rsidR="0067739E" w:rsidRPr="00617AC7" w:rsidRDefault="0067739E">
            <w:pPr>
              <w:jc w:val="both"/>
              <w:rPr>
                <w:rFonts w:asciiTheme="minorHAnsi" w:hAnsiTheme="minorHAnsi"/>
                <w:b/>
                <w:bCs/>
                <w:sz w:val="20"/>
              </w:rPr>
            </w:pPr>
            <w:r w:rsidRPr="00617AC7">
              <w:rPr>
                <w:rFonts w:asciiTheme="minorHAnsi" w:hAnsiTheme="minorHAnsi"/>
                <w:b/>
                <w:bCs/>
                <w:sz w:val="20"/>
              </w:rPr>
              <w:t>NIF de un primer operador Autorizado</w:t>
            </w:r>
          </w:p>
          <w:p w14:paraId="13DF5731" w14:textId="77777777" w:rsidR="0067739E" w:rsidRPr="00617AC7" w:rsidRDefault="0067739E">
            <w:pPr>
              <w:jc w:val="both"/>
              <w:rPr>
                <w:rFonts w:asciiTheme="minorHAnsi" w:hAnsiTheme="minorHAnsi"/>
                <w:sz w:val="20"/>
              </w:rPr>
            </w:pPr>
            <w:proofErr w:type="spellStart"/>
            <w:r w:rsidRPr="00617AC7">
              <w:rPr>
                <w:rFonts w:asciiTheme="minorHAnsi" w:hAnsiTheme="minorHAnsi"/>
                <w:sz w:val="20"/>
              </w:rPr>
              <w:t>Import</w:t>
            </w:r>
            <w:proofErr w:type="spellEnd"/>
            <w:r w:rsidRPr="00617AC7">
              <w:rPr>
                <w:rFonts w:asciiTheme="minorHAnsi" w:hAnsiTheme="minorHAnsi"/>
                <w:sz w:val="20"/>
              </w:rPr>
              <w:t>.: Importador Cas.8 / Exporta.: Exportador Cas.2</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14:paraId="7A20BDBA"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A17</w:t>
            </w:r>
          </w:p>
        </w:tc>
        <w:tc>
          <w:tcPr>
            <w:tcW w:w="708" w:type="dxa"/>
            <w:tcBorders>
              <w:top w:val="single" w:sz="6" w:space="0" w:color="auto"/>
              <w:left w:val="single" w:sz="6" w:space="0" w:color="auto"/>
              <w:bottom w:val="single" w:sz="6" w:space="0" w:color="auto"/>
              <w:right w:val="single" w:sz="6" w:space="0" w:color="auto"/>
            </w:tcBorders>
            <w:shd w:val="clear" w:color="auto" w:fill="F9FAE8"/>
          </w:tcPr>
          <w:p w14:paraId="551B7AFC" w14:textId="77777777" w:rsidR="0067739E" w:rsidRPr="00617AC7" w:rsidRDefault="0067739E" w:rsidP="0067739E">
            <w:pPr>
              <w:pStyle w:val="Textomacro"/>
              <w:spacing w:after="0"/>
              <w:jc w:val="center"/>
              <w:rPr>
                <w:rFonts w:asciiTheme="minorHAnsi" w:hAnsiTheme="minorHAnsi"/>
              </w:rPr>
            </w:pPr>
            <w:r w:rsidRPr="00617AC7">
              <w:rPr>
                <w:rFonts w:asciiTheme="minorHAnsi" w:hAnsiTheme="minorHAnsi"/>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1A49FD7A" w14:textId="77777777" w:rsidR="0067739E" w:rsidRPr="00617AC7" w:rsidRDefault="0067739E" w:rsidP="00AF4712">
            <w:pPr>
              <w:rPr>
                <w:rFonts w:asciiTheme="minorHAnsi" w:hAnsiTheme="minorHAnsi"/>
                <w:sz w:val="20"/>
              </w:rPr>
            </w:pPr>
            <w:r w:rsidRPr="00617AC7">
              <w:rPr>
                <w:rFonts w:asciiTheme="minorHAnsi" w:hAnsiTheme="minorHAnsi"/>
                <w:sz w:val="20"/>
              </w:rPr>
              <w:t>El importador/exportador de la declaración de comercio exterior tiene que ser este Autorizado o bien  el segundo.</w:t>
            </w:r>
          </w:p>
        </w:tc>
      </w:tr>
      <w:tr w:rsidR="0067739E" w:rsidRPr="00617AC7" w14:paraId="753AD5D2" w14:textId="7777777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14:paraId="15305C0D" w14:textId="77777777" w:rsidR="0067739E" w:rsidRPr="00617AC7" w:rsidRDefault="0067739E" w:rsidP="00545555">
            <w:pPr>
              <w:rPr>
                <w:rFonts w:asciiTheme="minorHAnsi" w:hAnsiTheme="minorHAnsi"/>
                <w:sz w:val="20"/>
              </w:rPr>
            </w:pPr>
            <w:r w:rsidRPr="00617AC7">
              <w:rPr>
                <w:rFonts w:asciiTheme="minorHAnsi" w:hAnsiTheme="minorHAnsi"/>
                <w:b/>
                <w:bCs/>
                <w:sz w:val="20"/>
              </w:rPr>
              <w:t>Nombre o Razón social del primer Autorizado</w:t>
            </w:r>
            <w:r w:rsidRPr="00617AC7">
              <w:rPr>
                <w:rFonts w:asciiTheme="minorHAnsi" w:hAnsiTheme="minorHAnsi"/>
                <w:sz w:val="20"/>
              </w:rPr>
              <w:t xml:space="preserve"> Importador Cas.8 / Exportación: Exportador Cas.2</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14:paraId="7B4826A7"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A50</w:t>
            </w:r>
          </w:p>
        </w:tc>
        <w:tc>
          <w:tcPr>
            <w:tcW w:w="708" w:type="dxa"/>
            <w:tcBorders>
              <w:top w:val="single" w:sz="6" w:space="0" w:color="auto"/>
              <w:left w:val="single" w:sz="6" w:space="0" w:color="auto"/>
              <w:bottom w:val="single" w:sz="6" w:space="0" w:color="auto"/>
              <w:right w:val="single" w:sz="6" w:space="0" w:color="auto"/>
            </w:tcBorders>
            <w:shd w:val="clear" w:color="auto" w:fill="F9FAE8"/>
          </w:tcPr>
          <w:p w14:paraId="19FFBCE5"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02FE6A26" w14:textId="77777777" w:rsidR="0067739E" w:rsidRPr="00617AC7" w:rsidRDefault="0067739E" w:rsidP="00AF4712">
            <w:pPr>
              <w:rPr>
                <w:rFonts w:asciiTheme="minorHAnsi" w:hAnsiTheme="minorHAnsi"/>
                <w:sz w:val="20"/>
              </w:rPr>
            </w:pPr>
            <w:r w:rsidRPr="00617AC7">
              <w:rPr>
                <w:rFonts w:asciiTheme="minorHAnsi" w:hAnsiTheme="minorHAnsi"/>
                <w:sz w:val="20"/>
              </w:rPr>
              <w:t>Dato auxiliar al Validar el NIF.</w:t>
            </w:r>
          </w:p>
        </w:tc>
      </w:tr>
      <w:tr w:rsidR="0067739E" w:rsidRPr="00617AC7" w14:paraId="61783AA9" w14:textId="77777777" w:rsidTr="00545555">
        <w:tc>
          <w:tcPr>
            <w:tcW w:w="4748" w:type="dxa"/>
            <w:tcBorders>
              <w:top w:val="single" w:sz="6" w:space="0" w:color="auto"/>
              <w:left w:val="single" w:sz="4" w:space="0" w:color="auto"/>
              <w:bottom w:val="single" w:sz="6" w:space="0" w:color="auto"/>
              <w:right w:val="single" w:sz="6" w:space="0" w:color="auto"/>
            </w:tcBorders>
            <w:shd w:val="clear" w:color="auto" w:fill="F9FAE8"/>
          </w:tcPr>
          <w:p w14:paraId="6D29C4F6" w14:textId="77777777" w:rsidR="0067739E" w:rsidRPr="00617AC7" w:rsidRDefault="0067739E" w:rsidP="0006588E">
            <w:pPr>
              <w:jc w:val="both"/>
              <w:rPr>
                <w:rFonts w:asciiTheme="minorHAnsi" w:hAnsiTheme="minorHAnsi"/>
                <w:b/>
                <w:bCs/>
                <w:snapToGrid w:val="0"/>
                <w:sz w:val="20"/>
              </w:rPr>
            </w:pPr>
            <w:r w:rsidRPr="00617AC7">
              <w:rPr>
                <w:rFonts w:asciiTheme="minorHAnsi" w:hAnsiTheme="minorHAnsi"/>
                <w:b/>
                <w:bCs/>
                <w:snapToGrid w:val="0"/>
                <w:sz w:val="20"/>
              </w:rPr>
              <w:t xml:space="preserve">NIF del Segundo Operador Autorizado </w:t>
            </w:r>
          </w:p>
          <w:p w14:paraId="767602E1" w14:textId="77777777" w:rsidR="0067739E" w:rsidRPr="00617AC7" w:rsidRDefault="0067739E" w:rsidP="0006588E">
            <w:pPr>
              <w:rPr>
                <w:rFonts w:asciiTheme="minorHAnsi" w:hAnsiTheme="minorHAnsi"/>
                <w:bCs/>
                <w:snapToGrid w:val="0"/>
                <w:sz w:val="20"/>
              </w:rPr>
            </w:pPr>
            <w:proofErr w:type="spellStart"/>
            <w:r w:rsidRPr="00617AC7">
              <w:rPr>
                <w:rFonts w:asciiTheme="minorHAnsi" w:hAnsiTheme="minorHAnsi"/>
                <w:bCs/>
                <w:snapToGrid w:val="0"/>
                <w:sz w:val="20"/>
              </w:rPr>
              <w:t>Import</w:t>
            </w:r>
            <w:proofErr w:type="spellEnd"/>
            <w:r w:rsidRPr="00617AC7">
              <w:rPr>
                <w:rFonts w:asciiTheme="minorHAnsi" w:hAnsiTheme="minorHAnsi"/>
                <w:bCs/>
                <w:snapToGrid w:val="0"/>
                <w:sz w:val="20"/>
              </w:rPr>
              <w:t>.: Importador Cas.8 / Exporta.: Exportador Cas.2</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14:paraId="28597923"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A17</w:t>
            </w:r>
          </w:p>
        </w:tc>
        <w:tc>
          <w:tcPr>
            <w:tcW w:w="708" w:type="dxa"/>
            <w:tcBorders>
              <w:top w:val="single" w:sz="6" w:space="0" w:color="auto"/>
              <w:left w:val="single" w:sz="6" w:space="0" w:color="auto"/>
              <w:bottom w:val="single" w:sz="6" w:space="0" w:color="auto"/>
              <w:right w:val="single" w:sz="6" w:space="0" w:color="auto"/>
            </w:tcBorders>
            <w:shd w:val="clear" w:color="auto" w:fill="F9FAE8"/>
          </w:tcPr>
          <w:p w14:paraId="0B88EFE3"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1F678579" w14:textId="77777777" w:rsidR="0067739E" w:rsidRPr="00617AC7" w:rsidRDefault="0067739E" w:rsidP="00AF4712">
            <w:pPr>
              <w:rPr>
                <w:rFonts w:asciiTheme="minorHAnsi" w:hAnsiTheme="minorHAnsi"/>
                <w:sz w:val="20"/>
              </w:rPr>
            </w:pPr>
            <w:r w:rsidRPr="00617AC7">
              <w:rPr>
                <w:rFonts w:asciiTheme="minorHAnsi" w:hAnsiTheme="minorHAnsi"/>
                <w:sz w:val="20"/>
              </w:rPr>
              <w:t>El importador/exportador puede ser este titular o el  1º.</w:t>
            </w:r>
          </w:p>
        </w:tc>
      </w:tr>
      <w:tr w:rsidR="0067739E" w:rsidRPr="00617AC7" w14:paraId="0B5982BD" w14:textId="77777777" w:rsidTr="00545555">
        <w:tc>
          <w:tcPr>
            <w:tcW w:w="4748" w:type="dxa"/>
            <w:tcBorders>
              <w:top w:val="single" w:sz="6" w:space="0" w:color="auto"/>
              <w:left w:val="single" w:sz="4" w:space="0" w:color="auto"/>
              <w:bottom w:val="single" w:sz="4" w:space="0" w:color="auto"/>
              <w:right w:val="single" w:sz="6" w:space="0" w:color="auto"/>
            </w:tcBorders>
            <w:shd w:val="clear" w:color="auto" w:fill="F9FAE8"/>
          </w:tcPr>
          <w:p w14:paraId="5C6F5F14" w14:textId="77777777" w:rsidR="0067739E" w:rsidRPr="00617AC7" w:rsidRDefault="0067739E" w:rsidP="0006588E">
            <w:pPr>
              <w:jc w:val="both"/>
              <w:rPr>
                <w:rFonts w:asciiTheme="minorHAnsi" w:hAnsiTheme="minorHAnsi"/>
                <w:b/>
                <w:bCs/>
                <w:snapToGrid w:val="0"/>
                <w:sz w:val="20"/>
              </w:rPr>
            </w:pPr>
            <w:r w:rsidRPr="00617AC7">
              <w:rPr>
                <w:rFonts w:asciiTheme="minorHAnsi" w:hAnsiTheme="minorHAnsi"/>
                <w:b/>
                <w:bCs/>
                <w:snapToGrid w:val="0"/>
                <w:sz w:val="20"/>
              </w:rPr>
              <w:t xml:space="preserve">Nombre o Razón social del 2º operador Autorizado </w:t>
            </w:r>
          </w:p>
          <w:p w14:paraId="379F5B82" w14:textId="77777777" w:rsidR="0067739E" w:rsidRPr="00617AC7" w:rsidRDefault="0067739E" w:rsidP="0006588E">
            <w:pPr>
              <w:rPr>
                <w:rFonts w:asciiTheme="minorHAnsi" w:hAnsiTheme="minorHAnsi"/>
                <w:b/>
                <w:bCs/>
                <w:snapToGrid w:val="0"/>
                <w:sz w:val="20"/>
              </w:rPr>
            </w:pPr>
          </w:p>
        </w:tc>
        <w:tc>
          <w:tcPr>
            <w:tcW w:w="851" w:type="dxa"/>
            <w:gridSpan w:val="2"/>
            <w:tcBorders>
              <w:top w:val="single" w:sz="6" w:space="0" w:color="auto"/>
              <w:left w:val="single" w:sz="6" w:space="0" w:color="auto"/>
              <w:bottom w:val="single" w:sz="4" w:space="0" w:color="auto"/>
              <w:right w:val="single" w:sz="6" w:space="0" w:color="auto"/>
            </w:tcBorders>
            <w:shd w:val="clear" w:color="auto" w:fill="F9FAE8"/>
          </w:tcPr>
          <w:p w14:paraId="77864A83"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A50</w:t>
            </w:r>
          </w:p>
        </w:tc>
        <w:tc>
          <w:tcPr>
            <w:tcW w:w="708" w:type="dxa"/>
            <w:tcBorders>
              <w:top w:val="single" w:sz="6" w:space="0" w:color="auto"/>
              <w:left w:val="single" w:sz="6" w:space="0" w:color="auto"/>
              <w:bottom w:val="single" w:sz="4" w:space="0" w:color="auto"/>
              <w:right w:val="single" w:sz="6" w:space="0" w:color="auto"/>
            </w:tcBorders>
            <w:shd w:val="clear" w:color="auto" w:fill="F9FAE8"/>
          </w:tcPr>
          <w:p w14:paraId="75E57DF2"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4" w:space="0" w:color="auto"/>
              <w:right w:val="single" w:sz="4" w:space="0" w:color="auto"/>
            </w:tcBorders>
            <w:shd w:val="clear" w:color="auto" w:fill="F9FAE8"/>
          </w:tcPr>
          <w:p w14:paraId="001D9E96" w14:textId="77777777" w:rsidR="0067739E" w:rsidRPr="00617AC7" w:rsidRDefault="0067739E" w:rsidP="00AF4712">
            <w:pPr>
              <w:rPr>
                <w:rFonts w:asciiTheme="minorHAnsi" w:hAnsiTheme="minorHAnsi"/>
                <w:sz w:val="20"/>
              </w:rPr>
            </w:pPr>
            <w:r w:rsidRPr="00617AC7">
              <w:rPr>
                <w:rFonts w:asciiTheme="minorHAnsi" w:hAnsiTheme="minorHAnsi"/>
                <w:sz w:val="20"/>
              </w:rPr>
              <w:t>Dato auxiliar al Validar el NIF.</w:t>
            </w:r>
          </w:p>
        </w:tc>
      </w:tr>
      <w:tr w:rsidR="00E66856" w:rsidRPr="00617AC7" w14:paraId="12CD1FD1" w14:textId="77777777" w:rsidTr="00E66856">
        <w:tc>
          <w:tcPr>
            <w:tcW w:w="4748" w:type="dxa"/>
            <w:tcBorders>
              <w:top w:val="single" w:sz="6" w:space="0" w:color="auto"/>
              <w:left w:val="single" w:sz="4" w:space="0" w:color="auto"/>
              <w:bottom w:val="single" w:sz="4" w:space="0" w:color="auto"/>
              <w:right w:val="single" w:sz="6" w:space="0" w:color="auto"/>
            </w:tcBorders>
            <w:shd w:val="clear" w:color="auto" w:fill="F9FAE8"/>
          </w:tcPr>
          <w:p w14:paraId="03F94084" w14:textId="77777777" w:rsidR="00E66856" w:rsidRPr="00E66856" w:rsidRDefault="00E66856" w:rsidP="00E66856">
            <w:pPr>
              <w:jc w:val="both"/>
              <w:rPr>
                <w:rFonts w:asciiTheme="minorHAnsi" w:hAnsiTheme="minorHAnsi"/>
                <w:b/>
                <w:bCs/>
                <w:snapToGrid w:val="0"/>
                <w:sz w:val="20"/>
              </w:rPr>
            </w:pPr>
            <w:r w:rsidRPr="00E66856">
              <w:rPr>
                <w:rFonts w:asciiTheme="minorHAnsi" w:hAnsiTheme="minorHAnsi"/>
                <w:b/>
                <w:bCs/>
                <w:snapToGrid w:val="0"/>
                <w:sz w:val="20"/>
              </w:rPr>
              <w:t xml:space="preserve">País de Origen de la Mercancía </w:t>
            </w:r>
          </w:p>
          <w:p w14:paraId="0C2CBE1F" w14:textId="77777777" w:rsidR="00E66856" w:rsidRPr="00E66856" w:rsidRDefault="00E66856" w:rsidP="00E66856">
            <w:pPr>
              <w:jc w:val="both"/>
              <w:rPr>
                <w:rFonts w:asciiTheme="minorHAnsi" w:hAnsiTheme="minorHAnsi"/>
                <w:b/>
                <w:bCs/>
                <w:snapToGrid w:val="0"/>
                <w:sz w:val="20"/>
              </w:rPr>
            </w:pPr>
            <w:r w:rsidRPr="00E66856">
              <w:rPr>
                <w:rFonts w:asciiTheme="minorHAnsi" w:hAnsiTheme="minorHAnsi"/>
                <w:b/>
                <w:bCs/>
                <w:snapToGrid w:val="0"/>
                <w:sz w:val="20"/>
              </w:rPr>
              <w:t>[</w:t>
            </w:r>
            <w:r w:rsidR="000B4DCF" w:rsidRPr="00EA6DCA">
              <w:rPr>
                <w:rFonts w:asciiTheme="minorHAnsi" w:hAnsiTheme="minorHAnsi"/>
                <w:bCs/>
                <w:snapToGrid w:val="0"/>
                <w:sz w:val="20"/>
              </w:rPr>
              <w:t>Importación:</w:t>
            </w:r>
            <w:r w:rsidRPr="00EA6DCA">
              <w:rPr>
                <w:rFonts w:asciiTheme="minorHAnsi" w:hAnsiTheme="minorHAnsi"/>
                <w:bCs/>
                <w:snapToGrid w:val="0"/>
                <w:sz w:val="20"/>
              </w:rPr>
              <w:t xml:space="preserve"> Cas.15 o Cas. 34] [</w:t>
            </w:r>
            <w:r w:rsidR="000B4DCF" w:rsidRPr="00EA6DCA">
              <w:rPr>
                <w:rFonts w:asciiTheme="minorHAnsi" w:hAnsiTheme="minorHAnsi"/>
                <w:bCs/>
                <w:snapToGrid w:val="0"/>
                <w:sz w:val="20"/>
              </w:rPr>
              <w:t>Exportación:</w:t>
            </w:r>
            <w:r w:rsidRPr="00EA6DCA">
              <w:rPr>
                <w:rFonts w:asciiTheme="minorHAnsi" w:hAnsiTheme="minorHAnsi"/>
                <w:bCs/>
                <w:snapToGrid w:val="0"/>
                <w:sz w:val="20"/>
              </w:rPr>
              <w:t xml:space="preserve"> Cas. 17]</w:t>
            </w:r>
          </w:p>
        </w:tc>
        <w:tc>
          <w:tcPr>
            <w:tcW w:w="851" w:type="dxa"/>
            <w:gridSpan w:val="2"/>
            <w:tcBorders>
              <w:top w:val="single" w:sz="6" w:space="0" w:color="auto"/>
              <w:left w:val="single" w:sz="6" w:space="0" w:color="auto"/>
              <w:bottom w:val="single" w:sz="4" w:space="0" w:color="auto"/>
              <w:right w:val="single" w:sz="6" w:space="0" w:color="auto"/>
            </w:tcBorders>
            <w:shd w:val="clear" w:color="auto" w:fill="F9FAE8"/>
          </w:tcPr>
          <w:p w14:paraId="2B865BFF" w14:textId="77777777" w:rsidR="00E66856" w:rsidRPr="00617AC7" w:rsidRDefault="00E66856" w:rsidP="00E66856">
            <w:pPr>
              <w:jc w:val="center"/>
              <w:rPr>
                <w:rFonts w:asciiTheme="minorHAnsi" w:hAnsiTheme="minorHAnsi"/>
                <w:sz w:val="20"/>
              </w:rPr>
            </w:pPr>
            <w:r w:rsidRPr="00617AC7">
              <w:rPr>
                <w:rFonts w:asciiTheme="minorHAnsi" w:hAnsiTheme="minorHAnsi"/>
                <w:sz w:val="20"/>
              </w:rPr>
              <w:t>A2</w:t>
            </w:r>
          </w:p>
        </w:tc>
        <w:tc>
          <w:tcPr>
            <w:tcW w:w="708" w:type="dxa"/>
            <w:tcBorders>
              <w:top w:val="single" w:sz="6" w:space="0" w:color="auto"/>
              <w:left w:val="single" w:sz="6" w:space="0" w:color="auto"/>
              <w:bottom w:val="single" w:sz="4" w:space="0" w:color="auto"/>
              <w:right w:val="single" w:sz="6" w:space="0" w:color="auto"/>
            </w:tcBorders>
            <w:shd w:val="clear" w:color="auto" w:fill="F9FAE8"/>
          </w:tcPr>
          <w:p w14:paraId="5C840311" w14:textId="77777777" w:rsidR="00E66856" w:rsidRPr="00617AC7" w:rsidRDefault="00E66856" w:rsidP="00E66856">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4" w:space="0" w:color="auto"/>
              <w:right w:val="single" w:sz="4" w:space="0" w:color="auto"/>
            </w:tcBorders>
            <w:shd w:val="clear" w:color="auto" w:fill="F9FAE8"/>
          </w:tcPr>
          <w:p w14:paraId="4F769208" w14:textId="77777777" w:rsidR="00E66856" w:rsidRPr="00617AC7" w:rsidRDefault="00E66856" w:rsidP="00E66856">
            <w:pPr>
              <w:rPr>
                <w:rFonts w:asciiTheme="minorHAnsi" w:hAnsiTheme="minorHAnsi"/>
                <w:sz w:val="20"/>
              </w:rPr>
            </w:pPr>
            <w:r w:rsidRPr="00617AC7">
              <w:rPr>
                <w:rFonts w:asciiTheme="minorHAnsi" w:hAnsiTheme="minorHAnsi"/>
                <w:sz w:val="20"/>
              </w:rPr>
              <w:t>Igual al de la declaración de comercio exterior.</w:t>
            </w:r>
          </w:p>
        </w:tc>
      </w:tr>
      <w:tr w:rsidR="0067739E" w:rsidRPr="00617AC7" w14:paraId="14831F32" w14:textId="77777777" w:rsidTr="00A644E1">
        <w:tc>
          <w:tcPr>
            <w:tcW w:w="4748" w:type="dxa"/>
            <w:tcBorders>
              <w:top w:val="single" w:sz="6" w:space="0" w:color="auto"/>
              <w:left w:val="single" w:sz="4" w:space="0" w:color="auto"/>
              <w:bottom w:val="single" w:sz="6" w:space="0" w:color="auto"/>
              <w:right w:val="single" w:sz="6" w:space="0" w:color="auto"/>
            </w:tcBorders>
            <w:shd w:val="clear" w:color="auto" w:fill="F9FAE8"/>
          </w:tcPr>
          <w:p w14:paraId="624A3F69" w14:textId="77777777" w:rsidR="0067739E" w:rsidRPr="00DD6A8D" w:rsidRDefault="00E66856">
            <w:pPr>
              <w:jc w:val="both"/>
              <w:rPr>
                <w:rFonts w:asciiTheme="minorHAnsi" w:hAnsiTheme="minorHAnsi"/>
                <w:b/>
                <w:bCs/>
                <w:sz w:val="20"/>
              </w:rPr>
            </w:pPr>
            <w:r w:rsidRPr="00DD6A8D">
              <w:rPr>
                <w:rFonts w:asciiTheme="minorHAnsi" w:hAnsiTheme="minorHAnsi"/>
                <w:b/>
                <w:bCs/>
                <w:sz w:val="20"/>
              </w:rPr>
              <w:t>Régimen Aduanero autorizado</w:t>
            </w:r>
            <w:r w:rsidR="0067739E" w:rsidRPr="00DD6A8D">
              <w:rPr>
                <w:rFonts w:asciiTheme="minorHAnsi" w:hAnsiTheme="minorHAnsi"/>
                <w:b/>
                <w:bCs/>
                <w:sz w:val="20"/>
              </w:rPr>
              <w:t xml:space="preserve"> </w:t>
            </w:r>
          </w:p>
          <w:p w14:paraId="556F789C" w14:textId="77777777" w:rsidR="0067739E" w:rsidRPr="000B4DCF" w:rsidRDefault="0067739E">
            <w:pPr>
              <w:jc w:val="both"/>
              <w:rPr>
                <w:rFonts w:asciiTheme="minorHAnsi" w:hAnsiTheme="minorHAnsi"/>
                <w:sz w:val="20"/>
                <w:highlight w:val="yellow"/>
              </w:rPr>
            </w:pPr>
            <w:r w:rsidRPr="00DD6A8D">
              <w:rPr>
                <w:rFonts w:asciiTheme="minorHAnsi" w:hAnsiTheme="minorHAnsi"/>
                <w:sz w:val="20"/>
              </w:rPr>
              <w:t>[</w:t>
            </w:r>
            <w:r w:rsidR="0091769E">
              <w:rPr>
                <w:rFonts w:asciiTheme="minorHAnsi" w:hAnsiTheme="minorHAnsi"/>
                <w:sz w:val="20"/>
              </w:rPr>
              <w:t xml:space="preserve">validación contra los </w:t>
            </w:r>
            <w:r w:rsidR="00EA6DCA" w:rsidRPr="00DD6A8D">
              <w:rPr>
                <w:rFonts w:asciiTheme="minorHAnsi" w:hAnsiTheme="minorHAnsi"/>
                <w:sz w:val="20"/>
              </w:rPr>
              <w:t>2 primeros caracteres de la casilla 37.1</w:t>
            </w:r>
            <w:r w:rsidR="004E060B" w:rsidRPr="00DD6A8D">
              <w:rPr>
                <w:rFonts w:asciiTheme="minorHAnsi" w:hAnsiTheme="minorHAnsi"/>
                <w:sz w:val="20"/>
              </w:rPr>
              <w:t xml:space="preserve"> de la declaración</w:t>
            </w:r>
            <w:r w:rsidR="0091769E">
              <w:rPr>
                <w:rFonts w:asciiTheme="minorHAnsi" w:hAnsiTheme="minorHAnsi"/>
                <w:sz w:val="20"/>
              </w:rPr>
              <w:t xml:space="preserve"> aduanera</w:t>
            </w:r>
            <w:r w:rsidRPr="00DD6A8D">
              <w:rPr>
                <w:rFonts w:asciiTheme="minorHAnsi" w:hAnsiTheme="minorHAnsi"/>
                <w:sz w:val="20"/>
              </w:rPr>
              <w:t>]</w:t>
            </w:r>
          </w:p>
        </w:tc>
        <w:tc>
          <w:tcPr>
            <w:tcW w:w="851" w:type="dxa"/>
            <w:gridSpan w:val="2"/>
            <w:tcBorders>
              <w:top w:val="single" w:sz="6" w:space="0" w:color="auto"/>
              <w:left w:val="single" w:sz="6" w:space="0" w:color="auto"/>
              <w:bottom w:val="single" w:sz="6" w:space="0" w:color="auto"/>
              <w:right w:val="single" w:sz="6" w:space="0" w:color="auto"/>
            </w:tcBorders>
            <w:shd w:val="clear" w:color="auto" w:fill="F9FAE8"/>
          </w:tcPr>
          <w:p w14:paraId="3072CDDE" w14:textId="77777777" w:rsidR="0067739E" w:rsidRPr="00DD6A8D" w:rsidRDefault="0067739E" w:rsidP="0067739E">
            <w:pPr>
              <w:jc w:val="center"/>
              <w:rPr>
                <w:rFonts w:asciiTheme="minorHAnsi" w:hAnsiTheme="minorHAnsi"/>
                <w:sz w:val="20"/>
              </w:rPr>
            </w:pPr>
            <w:r w:rsidRPr="00DD6A8D">
              <w:rPr>
                <w:rFonts w:asciiTheme="minorHAnsi" w:hAnsiTheme="minorHAnsi"/>
                <w:sz w:val="20"/>
              </w:rPr>
              <w:t>A2</w:t>
            </w:r>
          </w:p>
        </w:tc>
        <w:tc>
          <w:tcPr>
            <w:tcW w:w="708" w:type="dxa"/>
            <w:tcBorders>
              <w:top w:val="single" w:sz="6" w:space="0" w:color="auto"/>
              <w:left w:val="single" w:sz="6" w:space="0" w:color="auto"/>
              <w:bottom w:val="single" w:sz="6" w:space="0" w:color="auto"/>
              <w:right w:val="single" w:sz="6" w:space="0" w:color="auto"/>
            </w:tcBorders>
            <w:shd w:val="clear" w:color="auto" w:fill="F9FAE8"/>
          </w:tcPr>
          <w:p w14:paraId="3F508548" w14:textId="77777777" w:rsidR="0067739E" w:rsidRPr="00DD6A8D" w:rsidRDefault="000B4DCF" w:rsidP="0067739E">
            <w:pPr>
              <w:jc w:val="center"/>
              <w:rPr>
                <w:rFonts w:asciiTheme="minorHAnsi" w:hAnsiTheme="minorHAnsi"/>
                <w:sz w:val="20"/>
              </w:rPr>
            </w:pPr>
            <w:r w:rsidRPr="00DD6A8D">
              <w:rPr>
                <w:rFonts w:asciiTheme="minorHAnsi" w:hAnsiTheme="minorHAnsi"/>
                <w:sz w:val="20"/>
              </w:rPr>
              <w:t>0</w:t>
            </w:r>
            <w:r w:rsidR="0067739E" w:rsidRPr="00DD6A8D">
              <w:rPr>
                <w:rFonts w:asciiTheme="minorHAnsi" w:hAnsiTheme="minorHAnsi"/>
                <w:sz w:val="20"/>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0F15E783" w14:textId="77777777" w:rsidR="004E060B" w:rsidRDefault="004E060B" w:rsidP="004E060B">
            <w:pPr>
              <w:rPr>
                <w:rFonts w:asciiTheme="minorHAnsi" w:hAnsiTheme="minorHAnsi"/>
                <w:sz w:val="20"/>
              </w:rPr>
            </w:pPr>
            <w:r w:rsidRPr="004E060B">
              <w:rPr>
                <w:rFonts w:asciiTheme="minorHAnsi" w:hAnsiTheme="minorHAnsi"/>
                <w:b/>
                <w:sz w:val="20"/>
              </w:rPr>
              <w:t>LP</w:t>
            </w:r>
            <w:r>
              <w:rPr>
                <w:rFonts w:asciiTheme="minorHAnsi" w:hAnsiTheme="minorHAnsi"/>
                <w:sz w:val="20"/>
              </w:rPr>
              <w:t xml:space="preserve"> </w:t>
            </w:r>
            <w:r w:rsidRPr="004E060B">
              <w:rPr>
                <w:rFonts w:asciiTheme="minorHAnsi" w:hAnsiTheme="minorHAnsi"/>
                <w:sz w:val="20"/>
              </w:rPr>
              <w:t>D</w:t>
            </w:r>
            <w:r>
              <w:rPr>
                <w:rFonts w:asciiTheme="minorHAnsi" w:hAnsiTheme="minorHAnsi"/>
                <w:sz w:val="20"/>
              </w:rPr>
              <w:t>espacho a Libre Práctica</w:t>
            </w:r>
          </w:p>
          <w:p w14:paraId="565F4396" w14:textId="77777777" w:rsidR="004E060B" w:rsidRPr="004E060B" w:rsidRDefault="004E060B" w:rsidP="004E060B">
            <w:pPr>
              <w:rPr>
                <w:rFonts w:asciiTheme="minorHAnsi" w:hAnsiTheme="minorHAnsi"/>
                <w:sz w:val="20"/>
              </w:rPr>
            </w:pPr>
            <w:r>
              <w:rPr>
                <w:rFonts w:asciiTheme="minorHAnsi" w:hAnsiTheme="minorHAnsi"/>
                <w:sz w:val="20"/>
              </w:rPr>
              <w:t xml:space="preserve">En Importa y Exporta </w:t>
            </w:r>
            <w:r w:rsidRPr="004E060B">
              <w:rPr>
                <w:rFonts w:asciiTheme="minorHAnsi" w:hAnsiTheme="minorHAnsi"/>
                <w:sz w:val="20"/>
              </w:rPr>
              <w:t>01</w:t>
            </w:r>
            <w:r>
              <w:rPr>
                <w:rFonts w:asciiTheme="minorHAnsi" w:hAnsiTheme="minorHAnsi"/>
                <w:sz w:val="20"/>
              </w:rPr>
              <w:t>,</w:t>
            </w:r>
            <w:r w:rsidR="00B0293F">
              <w:rPr>
                <w:rFonts w:asciiTheme="minorHAnsi" w:hAnsiTheme="minorHAnsi"/>
                <w:sz w:val="20"/>
              </w:rPr>
              <w:t xml:space="preserve"> </w:t>
            </w:r>
            <w:r w:rsidRPr="004E060B">
              <w:rPr>
                <w:rFonts w:asciiTheme="minorHAnsi" w:hAnsiTheme="minorHAnsi"/>
                <w:sz w:val="20"/>
              </w:rPr>
              <w:t>07</w:t>
            </w:r>
            <w:r>
              <w:rPr>
                <w:rFonts w:asciiTheme="minorHAnsi" w:hAnsiTheme="minorHAnsi"/>
                <w:sz w:val="20"/>
              </w:rPr>
              <w:t>,</w:t>
            </w:r>
            <w:r w:rsidR="00B0293F">
              <w:rPr>
                <w:rFonts w:asciiTheme="minorHAnsi" w:hAnsiTheme="minorHAnsi"/>
                <w:sz w:val="20"/>
              </w:rPr>
              <w:t xml:space="preserve"> </w:t>
            </w:r>
            <w:r w:rsidRPr="004E060B">
              <w:rPr>
                <w:rFonts w:asciiTheme="minorHAnsi" w:hAnsiTheme="minorHAnsi"/>
                <w:sz w:val="20"/>
              </w:rPr>
              <w:t>40</w:t>
            </w:r>
            <w:r>
              <w:rPr>
                <w:rFonts w:asciiTheme="minorHAnsi" w:hAnsiTheme="minorHAnsi"/>
                <w:sz w:val="20"/>
              </w:rPr>
              <w:t xml:space="preserve"> o </w:t>
            </w:r>
            <w:r w:rsidRPr="004E060B">
              <w:rPr>
                <w:rFonts w:asciiTheme="minorHAnsi" w:hAnsiTheme="minorHAnsi"/>
                <w:sz w:val="20"/>
              </w:rPr>
              <w:t>42</w:t>
            </w:r>
          </w:p>
          <w:p w14:paraId="1FB0B7C6" w14:textId="77777777" w:rsidR="004E060B" w:rsidRDefault="004E060B" w:rsidP="004E060B">
            <w:pPr>
              <w:rPr>
                <w:rFonts w:asciiTheme="minorHAnsi" w:hAnsiTheme="minorHAnsi"/>
                <w:sz w:val="20"/>
              </w:rPr>
            </w:pPr>
            <w:r w:rsidRPr="004E060B">
              <w:rPr>
                <w:rFonts w:asciiTheme="minorHAnsi" w:hAnsiTheme="minorHAnsi"/>
                <w:b/>
                <w:sz w:val="20"/>
              </w:rPr>
              <w:t>EX</w:t>
            </w:r>
            <w:r>
              <w:rPr>
                <w:rFonts w:asciiTheme="minorHAnsi" w:hAnsiTheme="minorHAnsi"/>
                <w:sz w:val="20"/>
              </w:rPr>
              <w:t xml:space="preserve"> </w:t>
            </w:r>
            <w:r w:rsidRPr="004E060B">
              <w:rPr>
                <w:rFonts w:asciiTheme="minorHAnsi" w:hAnsiTheme="minorHAnsi"/>
                <w:sz w:val="20"/>
              </w:rPr>
              <w:t>E</w:t>
            </w:r>
            <w:r>
              <w:rPr>
                <w:rFonts w:asciiTheme="minorHAnsi" w:hAnsiTheme="minorHAnsi"/>
                <w:sz w:val="20"/>
              </w:rPr>
              <w:t>xportación</w:t>
            </w:r>
          </w:p>
          <w:p w14:paraId="5986D815" w14:textId="77777777" w:rsidR="004E060B" w:rsidRPr="004E060B" w:rsidRDefault="004E060B" w:rsidP="004E060B">
            <w:pPr>
              <w:rPr>
                <w:rFonts w:asciiTheme="minorHAnsi" w:hAnsiTheme="minorHAnsi"/>
                <w:sz w:val="20"/>
              </w:rPr>
            </w:pPr>
            <w:r>
              <w:rPr>
                <w:rFonts w:asciiTheme="minorHAnsi" w:hAnsiTheme="minorHAnsi"/>
                <w:sz w:val="20"/>
              </w:rPr>
              <w:t>En Importa y Exporta 10</w:t>
            </w:r>
            <w:r w:rsidRPr="004E060B">
              <w:rPr>
                <w:rFonts w:asciiTheme="minorHAnsi" w:hAnsiTheme="minorHAnsi"/>
                <w:sz w:val="20"/>
              </w:rPr>
              <w:tab/>
            </w:r>
          </w:p>
          <w:p w14:paraId="251C7D77" w14:textId="77777777" w:rsidR="004E060B" w:rsidRDefault="004E060B" w:rsidP="004E060B">
            <w:pPr>
              <w:rPr>
                <w:rFonts w:asciiTheme="minorHAnsi" w:hAnsiTheme="minorHAnsi"/>
                <w:sz w:val="20"/>
              </w:rPr>
            </w:pPr>
            <w:r w:rsidRPr="004E060B">
              <w:rPr>
                <w:rFonts w:asciiTheme="minorHAnsi" w:hAnsiTheme="minorHAnsi"/>
                <w:b/>
                <w:sz w:val="20"/>
              </w:rPr>
              <w:t>DF</w:t>
            </w:r>
            <w:r>
              <w:rPr>
                <w:rFonts w:asciiTheme="minorHAnsi" w:hAnsiTheme="minorHAnsi"/>
                <w:sz w:val="20"/>
              </w:rPr>
              <w:t xml:space="preserve"> </w:t>
            </w:r>
            <w:r w:rsidRPr="004E060B">
              <w:rPr>
                <w:rFonts w:asciiTheme="minorHAnsi" w:hAnsiTheme="minorHAnsi"/>
                <w:sz w:val="20"/>
              </w:rPr>
              <w:t>D</w:t>
            </w:r>
            <w:r>
              <w:rPr>
                <w:rFonts w:asciiTheme="minorHAnsi" w:hAnsiTheme="minorHAnsi"/>
                <w:sz w:val="20"/>
              </w:rPr>
              <w:t>estino Final</w:t>
            </w:r>
          </w:p>
          <w:p w14:paraId="5105FDEB" w14:textId="77777777" w:rsidR="004E060B" w:rsidRDefault="004E060B" w:rsidP="004E060B">
            <w:pPr>
              <w:rPr>
                <w:rFonts w:asciiTheme="minorHAnsi" w:hAnsiTheme="minorHAnsi"/>
                <w:sz w:val="20"/>
              </w:rPr>
            </w:pPr>
            <w:r>
              <w:rPr>
                <w:rFonts w:asciiTheme="minorHAnsi" w:hAnsiTheme="minorHAnsi"/>
                <w:sz w:val="20"/>
              </w:rPr>
              <w:t>En Importa y Exporta Todos los códigos son válidos</w:t>
            </w:r>
          </w:p>
          <w:p w14:paraId="6DEB0958" w14:textId="77777777" w:rsidR="004E060B" w:rsidRPr="004E060B" w:rsidRDefault="004E060B" w:rsidP="004E060B">
            <w:pPr>
              <w:rPr>
                <w:rFonts w:asciiTheme="minorHAnsi" w:hAnsiTheme="minorHAnsi"/>
                <w:sz w:val="20"/>
              </w:rPr>
            </w:pPr>
            <w:r w:rsidRPr="004E060B">
              <w:rPr>
                <w:rFonts w:asciiTheme="minorHAnsi" w:hAnsiTheme="minorHAnsi"/>
                <w:b/>
                <w:sz w:val="20"/>
              </w:rPr>
              <w:t>PA</w:t>
            </w:r>
            <w:r>
              <w:rPr>
                <w:rFonts w:asciiTheme="minorHAnsi" w:hAnsiTheme="minorHAnsi"/>
                <w:b/>
                <w:sz w:val="20"/>
              </w:rPr>
              <w:t xml:space="preserve"> </w:t>
            </w:r>
            <w:r w:rsidRPr="004E060B">
              <w:rPr>
                <w:rFonts w:asciiTheme="minorHAnsi" w:hAnsiTheme="minorHAnsi"/>
                <w:sz w:val="20"/>
              </w:rPr>
              <w:t>P</w:t>
            </w:r>
            <w:r>
              <w:rPr>
                <w:rFonts w:asciiTheme="minorHAnsi" w:hAnsiTheme="minorHAnsi"/>
                <w:sz w:val="20"/>
              </w:rPr>
              <w:t>erfeccionamiento</w:t>
            </w:r>
            <w:r w:rsidRPr="004E060B">
              <w:rPr>
                <w:rFonts w:asciiTheme="minorHAnsi" w:hAnsiTheme="minorHAnsi"/>
                <w:sz w:val="20"/>
              </w:rPr>
              <w:t xml:space="preserve"> A</w:t>
            </w:r>
            <w:r w:rsidR="00B0293F">
              <w:rPr>
                <w:rFonts w:asciiTheme="minorHAnsi" w:hAnsiTheme="minorHAnsi"/>
                <w:sz w:val="20"/>
              </w:rPr>
              <w:t xml:space="preserve">ctivo En Importa </w:t>
            </w:r>
            <w:r w:rsidRPr="004E060B">
              <w:rPr>
                <w:rFonts w:asciiTheme="minorHAnsi" w:hAnsiTheme="minorHAnsi"/>
                <w:sz w:val="20"/>
              </w:rPr>
              <w:t>46</w:t>
            </w:r>
            <w:r w:rsidR="00B0293F">
              <w:rPr>
                <w:rFonts w:asciiTheme="minorHAnsi" w:hAnsiTheme="minorHAnsi"/>
                <w:sz w:val="20"/>
              </w:rPr>
              <w:t xml:space="preserve">, </w:t>
            </w:r>
            <w:r w:rsidRPr="004E060B">
              <w:rPr>
                <w:rFonts w:asciiTheme="minorHAnsi" w:hAnsiTheme="minorHAnsi"/>
                <w:sz w:val="20"/>
              </w:rPr>
              <w:t>48</w:t>
            </w:r>
            <w:r w:rsidR="00B0293F">
              <w:rPr>
                <w:rFonts w:asciiTheme="minorHAnsi" w:hAnsiTheme="minorHAnsi"/>
                <w:sz w:val="20"/>
              </w:rPr>
              <w:t xml:space="preserve">, </w:t>
            </w:r>
            <w:r w:rsidRPr="004E060B">
              <w:rPr>
                <w:rFonts w:asciiTheme="minorHAnsi" w:hAnsiTheme="minorHAnsi"/>
                <w:sz w:val="20"/>
              </w:rPr>
              <w:t>61</w:t>
            </w:r>
            <w:r w:rsidR="00B0293F">
              <w:rPr>
                <w:rFonts w:asciiTheme="minorHAnsi" w:hAnsiTheme="minorHAnsi"/>
                <w:sz w:val="20"/>
              </w:rPr>
              <w:t xml:space="preserve"> o </w:t>
            </w:r>
            <w:r w:rsidRPr="004E060B">
              <w:rPr>
                <w:rFonts w:asciiTheme="minorHAnsi" w:hAnsiTheme="minorHAnsi"/>
                <w:sz w:val="20"/>
              </w:rPr>
              <w:t xml:space="preserve">63 </w:t>
            </w:r>
          </w:p>
          <w:p w14:paraId="6CD2612A" w14:textId="77777777" w:rsidR="00B0293F" w:rsidRDefault="00B0293F" w:rsidP="004E060B">
            <w:pPr>
              <w:rPr>
                <w:rFonts w:asciiTheme="minorHAnsi" w:hAnsiTheme="minorHAnsi"/>
                <w:sz w:val="20"/>
              </w:rPr>
            </w:pPr>
            <w:r>
              <w:rPr>
                <w:rFonts w:asciiTheme="minorHAnsi" w:hAnsiTheme="minorHAnsi"/>
                <w:sz w:val="20"/>
              </w:rPr>
              <w:t xml:space="preserve">En Exporta </w:t>
            </w:r>
            <w:r w:rsidRPr="004E060B">
              <w:rPr>
                <w:rFonts w:asciiTheme="minorHAnsi" w:hAnsiTheme="minorHAnsi"/>
                <w:sz w:val="20"/>
              </w:rPr>
              <w:t>21</w:t>
            </w:r>
          </w:p>
          <w:p w14:paraId="5DE66D2F" w14:textId="77777777" w:rsidR="00B0293F" w:rsidRPr="004E060B" w:rsidRDefault="00B0293F" w:rsidP="00B0293F">
            <w:pPr>
              <w:rPr>
                <w:rFonts w:asciiTheme="minorHAnsi" w:hAnsiTheme="minorHAnsi"/>
                <w:sz w:val="20"/>
              </w:rPr>
            </w:pPr>
            <w:r w:rsidRPr="004E060B">
              <w:rPr>
                <w:rFonts w:asciiTheme="minorHAnsi" w:hAnsiTheme="minorHAnsi"/>
                <w:b/>
                <w:sz w:val="20"/>
              </w:rPr>
              <w:t>P</w:t>
            </w:r>
            <w:r>
              <w:rPr>
                <w:rFonts w:asciiTheme="minorHAnsi" w:hAnsiTheme="minorHAnsi"/>
                <w:b/>
                <w:sz w:val="20"/>
              </w:rPr>
              <w:t xml:space="preserve">P </w:t>
            </w:r>
            <w:r w:rsidRPr="004E060B">
              <w:rPr>
                <w:rFonts w:asciiTheme="minorHAnsi" w:hAnsiTheme="minorHAnsi"/>
                <w:sz w:val="20"/>
              </w:rPr>
              <w:t>P</w:t>
            </w:r>
            <w:r>
              <w:rPr>
                <w:rFonts w:asciiTheme="minorHAnsi" w:hAnsiTheme="minorHAnsi"/>
                <w:sz w:val="20"/>
              </w:rPr>
              <w:t>erfeccionamiento</w:t>
            </w:r>
            <w:r w:rsidRPr="004E060B">
              <w:rPr>
                <w:rFonts w:asciiTheme="minorHAnsi" w:hAnsiTheme="minorHAnsi"/>
                <w:sz w:val="20"/>
              </w:rPr>
              <w:t xml:space="preserve"> </w:t>
            </w:r>
            <w:r>
              <w:rPr>
                <w:rFonts w:asciiTheme="minorHAnsi" w:hAnsiTheme="minorHAnsi"/>
                <w:sz w:val="20"/>
              </w:rPr>
              <w:t>Pasivo En Importa 5</w:t>
            </w:r>
            <w:r w:rsidRPr="004E060B">
              <w:rPr>
                <w:rFonts w:asciiTheme="minorHAnsi" w:hAnsiTheme="minorHAnsi"/>
                <w:sz w:val="20"/>
              </w:rPr>
              <w:t>1</w:t>
            </w:r>
            <w:r>
              <w:rPr>
                <w:rFonts w:asciiTheme="minorHAnsi" w:hAnsiTheme="minorHAnsi"/>
                <w:sz w:val="20"/>
              </w:rPr>
              <w:t xml:space="preserve"> o 11</w:t>
            </w:r>
          </w:p>
          <w:p w14:paraId="6BF797B0" w14:textId="77777777" w:rsidR="0067739E" w:rsidRPr="00617AC7" w:rsidRDefault="00B0293F" w:rsidP="00B0293F">
            <w:pPr>
              <w:rPr>
                <w:rFonts w:asciiTheme="minorHAnsi" w:hAnsiTheme="minorHAnsi"/>
                <w:sz w:val="20"/>
              </w:rPr>
            </w:pPr>
            <w:r>
              <w:rPr>
                <w:rFonts w:asciiTheme="minorHAnsi" w:hAnsiTheme="minorHAnsi"/>
                <w:sz w:val="20"/>
              </w:rPr>
              <w:t>En Exporta 3</w:t>
            </w:r>
            <w:r w:rsidRPr="004E060B">
              <w:rPr>
                <w:rFonts w:asciiTheme="minorHAnsi" w:hAnsiTheme="minorHAnsi"/>
                <w:sz w:val="20"/>
              </w:rPr>
              <w:t>1</w:t>
            </w:r>
            <w:r w:rsidR="004E060B" w:rsidRPr="004E060B">
              <w:rPr>
                <w:rFonts w:asciiTheme="minorHAnsi" w:hAnsiTheme="minorHAnsi"/>
                <w:sz w:val="20"/>
              </w:rPr>
              <w:tab/>
            </w:r>
            <w:r w:rsidR="004E060B" w:rsidRPr="004E060B">
              <w:rPr>
                <w:rFonts w:asciiTheme="minorHAnsi" w:hAnsiTheme="minorHAnsi"/>
                <w:sz w:val="20"/>
              </w:rPr>
              <w:tab/>
            </w:r>
          </w:p>
        </w:tc>
      </w:tr>
      <w:tr w:rsidR="0067739E" w:rsidRPr="00617AC7" w14:paraId="3FF97B74" w14:textId="77777777" w:rsidTr="005F290E">
        <w:trPr>
          <w:cantSplit/>
          <w:trHeight w:val="333"/>
        </w:trPr>
        <w:tc>
          <w:tcPr>
            <w:tcW w:w="9001" w:type="dxa"/>
            <w:gridSpan w:val="5"/>
            <w:tcBorders>
              <w:top w:val="single" w:sz="6" w:space="0" w:color="auto"/>
              <w:left w:val="single" w:sz="4" w:space="0" w:color="auto"/>
              <w:bottom w:val="single" w:sz="6" w:space="0" w:color="auto"/>
              <w:right w:val="single" w:sz="4" w:space="0" w:color="auto"/>
            </w:tcBorders>
            <w:shd w:val="clear" w:color="auto" w:fill="F9FAE8"/>
          </w:tcPr>
          <w:p w14:paraId="05507624" w14:textId="77777777" w:rsidR="0067739E" w:rsidRPr="00617AC7" w:rsidRDefault="0067739E" w:rsidP="00AF4712">
            <w:pPr>
              <w:ind w:left="720"/>
              <w:rPr>
                <w:rFonts w:asciiTheme="minorHAnsi" w:hAnsiTheme="minorHAnsi"/>
                <w:sz w:val="20"/>
              </w:rPr>
            </w:pPr>
            <w:r w:rsidRPr="00617AC7">
              <w:rPr>
                <w:rFonts w:asciiTheme="minorHAnsi" w:hAnsiTheme="minorHAnsi"/>
                <w:b/>
                <w:bCs/>
                <w:sz w:val="20"/>
              </w:rPr>
              <w:t>Mercancías Autorizadas.</w:t>
            </w:r>
          </w:p>
          <w:p w14:paraId="7AD106A9" w14:textId="77777777" w:rsidR="0067739E" w:rsidRPr="00617AC7" w:rsidRDefault="0067739E" w:rsidP="00AF4712">
            <w:pPr>
              <w:rPr>
                <w:rFonts w:asciiTheme="minorHAnsi" w:hAnsiTheme="minorHAnsi"/>
                <w:sz w:val="20"/>
              </w:rPr>
            </w:pPr>
            <w:r w:rsidRPr="00617AC7">
              <w:rPr>
                <w:rFonts w:asciiTheme="minorHAnsi" w:hAnsiTheme="minorHAnsi"/>
                <w:sz w:val="20"/>
              </w:rPr>
              <w:t>Hasta un máximo de 30 por Autorización. Cada una genera una cuenta de gestión de saldo</w:t>
            </w:r>
          </w:p>
        </w:tc>
      </w:tr>
      <w:tr w:rsidR="0067739E" w:rsidRPr="00617AC7" w14:paraId="40BAB681" w14:textId="77777777" w:rsidTr="005F290E">
        <w:tc>
          <w:tcPr>
            <w:tcW w:w="4748" w:type="dxa"/>
            <w:tcBorders>
              <w:top w:val="single" w:sz="6" w:space="0" w:color="auto"/>
              <w:left w:val="single" w:sz="4" w:space="0" w:color="auto"/>
              <w:bottom w:val="single" w:sz="6" w:space="0" w:color="auto"/>
              <w:right w:val="single" w:sz="6" w:space="0" w:color="auto"/>
            </w:tcBorders>
            <w:shd w:val="clear" w:color="auto" w:fill="F9FAE8"/>
          </w:tcPr>
          <w:p w14:paraId="6101E6EF" w14:textId="77777777" w:rsidR="0067739E" w:rsidRPr="00617AC7" w:rsidRDefault="0067739E">
            <w:pPr>
              <w:jc w:val="both"/>
              <w:rPr>
                <w:rFonts w:asciiTheme="minorHAnsi" w:hAnsiTheme="minorHAnsi"/>
                <w:b/>
                <w:bCs/>
                <w:sz w:val="20"/>
              </w:rPr>
            </w:pPr>
            <w:r w:rsidRPr="00617AC7">
              <w:rPr>
                <w:rFonts w:asciiTheme="minorHAnsi" w:hAnsiTheme="minorHAnsi"/>
                <w:b/>
                <w:bCs/>
                <w:sz w:val="20"/>
              </w:rPr>
              <w:t xml:space="preserve">Código NC de la Mercancía Autorizada </w:t>
            </w:r>
          </w:p>
          <w:p w14:paraId="210537D7" w14:textId="77777777" w:rsidR="0067739E" w:rsidRPr="00617AC7" w:rsidRDefault="0067739E">
            <w:pPr>
              <w:jc w:val="both"/>
              <w:rPr>
                <w:rFonts w:asciiTheme="minorHAnsi" w:hAnsiTheme="minorHAnsi"/>
                <w:sz w:val="20"/>
              </w:rPr>
            </w:pPr>
            <w:r w:rsidRPr="00617AC7">
              <w:rPr>
                <w:rFonts w:asciiTheme="minorHAnsi" w:hAnsiTheme="minorHAnsi"/>
                <w:sz w:val="20"/>
              </w:rPr>
              <w:lastRenderedPageBreak/>
              <w:t xml:space="preserve">[Cas. 33] </w:t>
            </w:r>
          </w:p>
        </w:tc>
        <w:tc>
          <w:tcPr>
            <w:tcW w:w="709" w:type="dxa"/>
            <w:tcBorders>
              <w:top w:val="single" w:sz="6" w:space="0" w:color="auto"/>
              <w:left w:val="single" w:sz="6" w:space="0" w:color="auto"/>
              <w:bottom w:val="single" w:sz="6" w:space="0" w:color="auto"/>
              <w:right w:val="single" w:sz="6" w:space="0" w:color="auto"/>
            </w:tcBorders>
            <w:shd w:val="clear" w:color="auto" w:fill="F9FAE8"/>
          </w:tcPr>
          <w:p w14:paraId="603C04DA"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lastRenderedPageBreak/>
              <w:t>A8</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14:paraId="7992FF8D"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1:30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1762B4B1" w14:textId="77777777" w:rsidR="0067739E" w:rsidRPr="00617AC7" w:rsidRDefault="0067739E" w:rsidP="00AF4712">
            <w:pPr>
              <w:rPr>
                <w:rFonts w:asciiTheme="minorHAnsi" w:hAnsiTheme="minorHAnsi"/>
                <w:sz w:val="20"/>
              </w:rPr>
            </w:pPr>
            <w:r w:rsidRPr="00617AC7">
              <w:rPr>
                <w:rFonts w:asciiTheme="minorHAnsi" w:hAnsiTheme="minorHAnsi"/>
                <w:sz w:val="20"/>
              </w:rPr>
              <w:t xml:space="preserve">Igual al de la declaración de </w:t>
            </w:r>
            <w:r w:rsidRPr="00617AC7">
              <w:rPr>
                <w:rFonts w:asciiTheme="minorHAnsi" w:hAnsiTheme="minorHAnsi"/>
                <w:sz w:val="20"/>
              </w:rPr>
              <w:lastRenderedPageBreak/>
              <w:t>comercio exterior.</w:t>
            </w:r>
          </w:p>
        </w:tc>
      </w:tr>
      <w:tr w:rsidR="0067739E" w:rsidRPr="00617AC7" w14:paraId="5360D3A6" w14:textId="77777777" w:rsidTr="005F290E">
        <w:tc>
          <w:tcPr>
            <w:tcW w:w="4748" w:type="dxa"/>
            <w:tcBorders>
              <w:top w:val="single" w:sz="6" w:space="0" w:color="auto"/>
              <w:left w:val="single" w:sz="4" w:space="0" w:color="auto"/>
              <w:bottom w:val="single" w:sz="6" w:space="0" w:color="auto"/>
              <w:right w:val="single" w:sz="6" w:space="0" w:color="auto"/>
            </w:tcBorders>
            <w:shd w:val="clear" w:color="auto" w:fill="F9FAE8"/>
          </w:tcPr>
          <w:p w14:paraId="55F84249" w14:textId="77777777" w:rsidR="0067739E" w:rsidRPr="00617AC7" w:rsidRDefault="0067739E">
            <w:pPr>
              <w:jc w:val="both"/>
              <w:rPr>
                <w:rFonts w:asciiTheme="minorHAnsi" w:hAnsiTheme="minorHAnsi"/>
                <w:b/>
                <w:bCs/>
                <w:sz w:val="20"/>
              </w:rPr>
            </w:pPr>
            <w:r w:rsidRPr="00617AC7">
              <w:rPr>
                <w:rFonts w:asciiTheme="minorHAnsi" w:hAnsiTheme="minorHAnsi"/>
                <w:b/>
                <w:bCs/>
                <w:sz w:val="20"/>
              </w:rPr>
              <w:lastRenderedPageBreak/>
              <w:t>Peso Neto Autorizado</w:t>
            </w:r>
          </w:p>
          <w:p w14:paraId="3013D90A" w14:textId="77777777" w:rsidR="0067739E" w:rsidRPr="00617AC7" w:rsidRDefault="0067739E">
            <w:pPr>
              <w:jc w:val="both"/>
              <w:rPr>
                <w:rFonts w:asciiTheme="minorHAnsi" w:hAnsiTheme="minorHAnsi"/>
                <w:sz w:val="20"/>
              </w:rPr>
            </w:pPr>
            <w:r w:rsidRPr="00617AC7">
              <w:rPr>
                <w:rFonts w:asciiTheme="minorHAnsi" w:hAnsiTheme="minorHAnsi"/>
                <w:sz w:val="20"/>
              </w:rPr>
              <w:t>[Cas. 38]</w:t>
            </w:r>
          </w:p>
        </w:tc>
        <w:tc>
          <w:tcPr>
            <w:tcW w:w="709" w:type="dxa"/>
            <w:tcBorders>
              <w:top w:val="single" w:sz="6" w:space="0" w:color="auto"/>
              <w:left w:val="single" w:sz="6" w:space="0" w:color="auto"/>
              <w:bottom w:val="single" w:sz="6" w:space="0" w:color="auto"/>
              <w:right w:val="single" w:sz="6" w:space="0" w:color="auto"/>
            </w:tcBorders>
            <w:shd w:val="clear" w:color="auto" w:fill="F9FAE8"/>
          </w:tcPr>
          <w:p w14:paraId="047A2B67" w14:textId="77777777" w:rsidR="0067739E" w:rsidRPr="00617AC7" w:rsidRDefault="00DA6E0D" w:rsidP="00DA6E0D">
            <w:pPr>
              <w:jc w:val="center"/>
              <w:rPr>
                <w:rFonts w:asciiTheme="minorHAnsi" w:hAnsiTheme="minorHAnsi"/>
                <w:sz w:val="20"/>
              </w:rPr>
            </w:pPr>
            <w:r>
              <w:rPr>
                <w:rFonts w:asciiTheme="minorHAnsi" w:hAnsiTheme="minorHAnsi"/>
                <w:sz w:val="20"/>
              </w:rPr>
              <w:t>N16</w:t>
            </w:r>
            <w:r w:rsidR="0067739E" w:rsidRPr="00617AC7">
              <w:rPr>
                <w:rFonts w:asciiTheme="minorHAnsi" w:hAnsiTheme="minorHAnsi"/>
                <w:sz w:val="20"/>
              </w:rPr>
              <w:t>,</w:t>
            </w:r>
            <w:r>
              <w:rPr>
                <w:rFonts w:asciiTheme="minorHAnsi" w:hAnsiTheme="minorHAnsi"/>
                <w:sz w:val="20"/>
              </w:rPr>
              <w:t>6</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14:paraId="5DDFCEEE"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1:30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6E12695C" w14:textId="77777777" w:rsidR="0067739E" w:rsidRPr="00617AC7" w:rsidRDefault="0067739E" w:rsidP="00AF4712">
            <w:pPr>
              <w:rPr>
                <w:rFonts w:asciiTheme="minorHAnsi" w:hAnsiTheme="minorHAnsi"/>
                <w:sz w:val="20"/>
              </w:rPr>
            </w:pPr>
            <w:r w:rsidRPr="00617AC7">
              <w:rPr>
                <w:rFonts w:asciiTheme="minorHAnsi" w:hAnsiTheme="minorHAnsi"/>
                <w:sz w:val="20"/>
              </w:rPr>
              <w:t>Igual al de la declaración de comercio exterior.</w:t>
            </w:r>
          </w:p>
        </w:tc>
      </w:tr>
      <w:tr w:rsidR="0067739E" w:rsidRPr="00617AC7" w14:paraId="39C81E3B" w14:textId="77777777" w:rsidTr="00A644E1">
        <w:trPr>
          <w:trHeight w:val="2735"/>
        </w:trPr>
        <w:tc>
          <w:tcPr>
            <w:tcW w:w="4748" w:type="dxa"/>
            <w:tcBorders>
              <w:top w:val="single" w:sz="6" w:space="0" w:color="auto"/>
              <w:left w:val="single" w:sz="4" w:space="0" w:color="auto"/>
              <w:bottom w:val="single" w:sz="6" w:space="0" w:color="auto"/>
              <w:right w:val="single" w:sz="6" w:space="0" w:color="auto"/>
            </w:tcBorders>
            <w:shd w:val="clear" w:color="auto" w:fill="F9FAE8"/>
          </w:tcPr>
          <w:p w14:paraId="44A4706E" w14:textId="5B451496" w:rsidR="007968EE" w:rsidRPr="00617AC7" w:rsidRDefault="007968EE" w:rsidP="007968EE">
            <w:pPr>
              <w:rPr>
                <w:rFonts w:asciiTheme="minorHAnsi" w:hAnsiTheme="minorHAnsi"/>
                <w:b/>
                <w:bCs/>
                <w:snapToGrid w:val="0"/>
                <w:sz w:val="20"/>
              </w:rPr>
            </w:pPr>
            <w:r w:rsidRPr="00617AC7">
              <w:rPr>
                <w:rFonts w:asciiTheme="minorHAnsi" w:hAnsiTheme="minorHAnsi"/>
                <w:b/>
                <w:bCs/>
                <w:snapToGrid w:val="0"/>
                <w:sz w:val="20"/>
              </w:rPr>
              <w:t xml:space="preserve">Documento </w:t>
            </w:r>
            <w:proofErr w:type="gramStart"/>
            <w:r w:rsidR="00AE37DF">
              <w:rPr>
                <w:rFonts w:asciiTheme="minorHAnsi" w:hAnsiTheme="minorHAnsi"/>
                <w:b/>
                <w:bCs/>
                <w:snapToGrid w:val="0"/>
                <w:sz w:val="20"/>
              </w:rPr>
              <w:t>Aduanero</w:t>
            </w:r>
            <w:r w:rsidRPr="00617AC7">
              <w:rPr>
                <w:rFonts w:asciiTheme="minorHAnsi" w:hAnsiTheme="minorHAnsi"/>
                <w:bCs/>
                <w:snapToGrid w:val="0"/>
                <w:sz w:val="20"/>
              </w:rPr>
              <w:t>[</w:t>
            </w:r>
            <w:proofErr w:type="gramEnd"/>
            <w:r w:rsidR="00C30CB3">
              <w:rPr>
                <w:rFonts w:asciiTheme="minorHAnsi" w:hAnsiTheme="minorHAnsi"/>
                <w:bCs/>
                <w:snapToGrid w:val="0"/>
                <w:sz w:val="20"/>
              </w:rPr>
              <w:t>DUA/</w:t>
            </w:r>
            <w:r w:rsidRPr="00617AC7">
              <w:rPr>
                <w:rFonts w:asciiTheme="minorHAnsi" w:hAnsiTheme="minorHAnsi"/>
                <w:bCs/>
                <w:snapToGrid w:val="0"/>
                <w:sz w:val="20"/>
              </w:rPr>
              <w:t>Cas.40</w:t>
            </w:r>
            <w:r w:rsidR="005B1BF2">
              <w:rPr>
                <w:rFonts w:asciiTheme="minorHAnsi" w:hAnsiTheme="minorHAnsi"/>
                <w:bCs/>
                <w:snapToGrid w:val="0"/>
                <w:sz w:val="20"/>
              </w:rPr>
              <w:t xml:space="preserve">  H1/Cas.1201</w:t>
            </w:r>
            <w:r w:rsidRPr="00617AC7">
              <w:rPr>
                <w:rFonts w:asciiTheme="minorHAnsi" w:hAnsiTheme="minorHAnsi"/>
                <w:bCs/>
                <w:snapToGrid w:val="0"/>
                <w:sz w:val="20"/>
              </w:rPr>
              <w:t xml:space="preserve">] </w:t>
            </w:r>
            <w:r w:rsidRPr="00617AC7">
              <w:rPr>
                <w:rFonts w:asciiTheme="minorHAnsi" w:hAnsiTheme="minorHAnsi"/>
                <w:b/>
                <w:bCs/>
                <w:snapToGrid w:val="0"/>
                <w:sz w:val="20"/>
              </w:rPr>
              <w:t>, que puede ser:</w:t>
            </w:r>
          </w:p>
          <w:p w14:paraId="7379FFBA" w14:textId="77777777" w:rsidR="00FA7678" w:rsidRPr="00617AC7" w:rsidRDefault="00FA7678" w:rsidP="007968EE">
            <w:pPr>
              <w:rPr>
                <w:rFonts w:asciiTheme="minorHAnsi" w:hAnsiTheme="minorHAnsi"/>
                <w:b/>
                <w:bCs/>
                <w:snapToGrid w:val="0"/>
                <w:sz w:val="20"/>
                <w:u w:val="single"/>
              </w:rPr>
            </w:pPr>
          </w:p>
          <w:p w14:paraId="2A54859F" w14:textId="77777777" w:rsidR="00FA7678" w:rsidRPr="00617AC7" w:rsidRDefault="007968EE" w:rsidP="007968EE">
            <w:pPr>
              <w:rPr>
                <w:rFonts w:asciiTheme="minorHAnsi" w:hAnsiTheme="minorHAnsi"/>
                <w:bCs/>
                <w:snapToGrid w:val="0"/>
                <w:sz w:val="20"/>
              </w:rPr>
            </w:pPr>
            <w:r w:rsidRPr="00617AC7">
              <w:rPr>
                <w:rFonts w:asciiTheme="minorHAnsi" w:hAnsiTheme="minorHAnsi"/>
                <w:b/>
                <w:bCs/>
                <w:snapToGrid w:val="0"/>
                <w:sz w:val="20"/>
                <w:u w:val="single"/>
              </w:rPr>
              <w:t>DUA</w:t>
            </w:r>
            <w:r w:rsidR="00167AF1">
              <w:rPr>
                <w:rFonts w:asciiTheme="minorHAnsi" w:hAnsiTheme="minorHAnsi"/>
                <w:b/>
                <w:bCs/>
                <w:snapToGrid w:val="0"/>
                <w:sz w:val="20"/>
                <w:u w:val="single"/>
              </w:rPr>
              <w:t>:</w:t>
            </w:r>
            <w:r w:rsidR="00FA7678" w:rsidRPr="00617AC7">
              <w:rPr>
                <w:rFonts w:asciiTheme="minorHAnsi" w:hAnsiTheme="minorHAnsi"/>
                <w:b/>
                <w:bCs/>
                <w:snapToGrid w:val="0"/>
                <w:sz w:val="20"/>
              </w:rPr>
              <w:t xml:space="preserve"> </w:t>
            </w:r>
            <w:r w:rsidRPr="00617AC7">
              <w:rPr>
                <w:rFonts w:asciiTheme="minorHAnsi" w:hAnsiTheme="minorHAnsi"/>
                <w:bCs/>
                <w:snapToGrid w:val="0"/>
                <w:sz w:val="20"/>
              </w:rPr>
              <w:t xml:space="preserve">formato MRN: </w:t>
            </w:r>
            <w:r w:rsidR="00FA7678" w:rsidRPr="00617AC7">
              <w:rPr>
                <w:rFonts w:asciiTheme="minorHAnsi" w:hAnsiTheme="minorHAnsi"/>
                <w:bCs/>
                <w:snapToGrid w:val="0"/>
                <w:sz w:val="20"/>
              </w:rPr>
              <w:t>AAESRRRRRRTANNNNND</w:t>
            </w:r>
          </w:p>
          <w:p w14:paraId="0796F2C4" w14:textId="77777777" w:rsidR="00FA7678" w:rsidRPr="00617AC7" w:rsidRDefault="00FA7678" w:rsidP="007968EE">
            <w:pPr>
              <w:rPr>
                <w:rFonts w:asciiTheme="minorHAnsi" w:hAnsiTheme="minorHAnsi"/>
                <w:bCs/>
                <w:snapToGrid w:val="0"/>
                <w:sz w:val="20"/>
              </w:rPr>
            </w:pPr>
            <w:r w:rsidRPr="00617AC7">
              <w:rPr>
                <w:rFonts w:asciiTheme="minorHAnsi" w:hAnsiTheme="minorHAnsi"/>
                <w:bCs/>
                <w:snapToGrid w:val="0"/>
                <w:sz w:val="20"/>
              </w:rPr>
              <w:t>(</w:t>
            </w:r>
            <w:proofErr w:type="spellStart"/>
            <w:r w:rsidRPr="00617AC7">
              <w:rPr>
                <w:rFonts w:asciiTheme="minorHAnsi" w:hAnsiTheme="minorHAnsi"/>
                <w:bCs/>
                <w:snapToGrid w:val="0"/>
                <w:sz w:val="20"/>
              </w:rPr>
              <w:t>año+país</w:t>
            </w:r>
            <w:proofErr w:type="spellEnd"/>
            <w:r w:rsidRPr="00617AC7">
              <w:rPr>
                <w:rFonts w:asciiTheme="minorHAnsi" w:hAnsiTheme="minorHAnsi"/>
                <w:bCs/>
                <w:snapToGrid w:val="0"/>
                <w:sz w:val="20"/>
              </w:rPr>
              <w:t xml:space="preserve"> ‘ES’+</w:t>
            </w:r>
            <w:proofErr w:type="spellStart"/>
            <w:r w:rsidRPr="00617AC7">
              <w:rPr>
                <w:rFonts w:asciiTheme="minorHAnsi" w:hAnsiTheme="minorHAnsi"/>
                <w:bCs/>
                <w:snapToGrid w:val="0"/>
                <w:sz w:val="20"/>
              </w:rPr>
              <w:t>recinto+nºdel</w:t>
            </w:r>
            <w:proofErr w:type="spellEnd"/>
            <w:r w:rsidRPr="00617AC7">
              <w:rPr>
                <w:rFonts w:asciiTheme="minorHAnsi" w:hAnsiTheme="minorHAnsi"/>
                <w:bCs/>
                <w:snapToGrid w:val="0"/>
                <w:sz w:val="20"/>
              </w:rPr>
              <w:t xml:space="preserve"> DUA)</w:t>
            </w:r>
          </w:p>
          <w:p w14:paraId="44EC000D" w14:textId="77777777" w:rsidR="00420070" w:rsidRPr="00617AC7" w:rsidRDefault="00FA7678" w:rsidP="007968EE">
            <w:pPr>
              <w:rPr>
                <w:rFonts w:asciiTheme="minorHAnsi" w:hAnsiTheme="minorHAnsi"/>
                <w:snapToGrid w:val="0"/>
                <w:sz w:val="20"/>
              </w:rPr>
            </w:pPr>
            <w:r w:rsidRPr="00617AC7">
              <w:rPr>
                <w:rFonts w:asciiTheme="minorHAnsi" w:hAnsiTheme="minorHAnsi"/>
                <w:b/>
                <w:bCs/>
                <w:snapToGrid w:val="0"/>
                <w:sz w:val="20"/>
                <w:u w:val="single"/>
              </w:rPr>
              <w:t>Nº de Declaración sumaria Marítima o Terrestre</w:t>
            </w:r>
            <w:r w:rsidR="00420070" w:rsidRPr="00617AC7">
              <w:rPr>
                <w:rFonts w:asciiTheme="minorHAnsi" w:hAnsiTheme="minorHAnsi"/>
                <w:b/>
                <w:bCs/>
                <w:snapToGrid w:val="0"/>
                <w:sz w:val="20"/>
                <w:u w:val="single"/>
              </w:rPr>
              <w:t xml:space="preserve">: </w:t>
            </w:r>
            <w:r w:rsidR="00420070" w:rsidRPr="00617AC7">
              <w:rPr>
                <w:rFonts w:asciiTheme="minorHAnsi" w:hAnsiTheme="minorHAnsi"/>
                <w:snapToGrid w:val="0"/>
                <w:sz w:val="20"/>
              </w:rPr>
              <w:t>RRRRANNNNNNPPPPP</w:t>
            </w:r>
            <w:r w:rsidRPr="00617AC7">
              <w:rPr>
                <w:rFonts w:asciiTheme="minorHAnsi" w:hAnsiTheme="minorHAnsi"/>
                <w:snapToGrid w:val="0"/>
                <w:sz w:val="20"/>
              </w:rPr>
              <w:t xml:space="preserve"> (</w:t>
            </w:r>
            <w:r w:rsidR="00420070" w:rsidRPr="00617AC7">
              <w:rPr>
                <w:rFonts w:asciiTheme="minorHAnsi" w:hAnsiTheme="minorHAnsi"/>
                <w:snapToGrid w:val="0"/>
                <w:sz w:val="20"/>
              </w:rPr>
              <w:t>RRRR:</w:t>
            </w:r>
            <w:r w:rsidRPr="00617AC7">
              <w:rPr>
                <w:rFonts w:asciiTheme="minorHAnsi" w:hAnsiTheme="minorHAnsi"/>
                <w:snapToGrid w:val="0"/>
                <w:sz w:val="20"/>
              </w:rPr>
              <w:t xml:space="preserve"> </w:t>
            </w:r>
            <w:r w:rsidR="00420070" w:rsidRPr="00617AC7">
              <w:rPr>
                <w:rFonts w:asciiTheme="minorHAnsi" w:hAnsiTheme="minorHAnsi"/>
                <w:snapToGrid w:val="0"/>
                <w:sz w:val="20"/>
              </w:rPr>
              <w:t>recinto</w:t>
            </w:r>
            <w:r w:rsidRPr="00617AC7">
              <w:rPr>
                <w:rFonts w:asciiTheme="minorHAnsi" w:hAnsiTheme="minorHAnsi"/>
                <w:snapToGrid w:val="0"/>
                <w:sz w:val="20"/>
              </w:rPr>
              <w:t xml:space="preserve"> + </w:t>
            </w:r>
            <w:r w:rsidR="00420070" w:rsidRPr="00617AC7">
              <w:rPr>
                <w:rFonts w:asciiTheme="minorHAnsi" w:hAnsiTheme="minorHAnsi"/>
                <w:snapToGrid w:val="0"/>
                <w:sz w:val="20"/>
              </w:rPr>
              <w:t>A:</w:t>
            </w:r>
            <w:r w:rsidRPr="00617AC7">
              <w:rPr>
                <w:rFonts w:asciiTheme="minorHAnsi" w:hAnsiTheme="minorHAnsi"/>
                <w:snapToGrid w:val="0"/>
                <w:sz w:val="20"/>
              </w:rPr>
              <w:t xml:space="preserve"> </w:t>
            </w:r>
            <w:r w:rsidR="00420070" w:rsidRPr="00617AC7">
              <w:rPr>
                <w:rFonts w:asciiTheme="minorHAnsi" w:hAnsiTheme="minorHAnsi"/>
                <w:snapToGrid w:val="0"/>
                <w:sz w:val="20"/>
              </w:rPr>
              <w:t>Año</w:t>
            </w:r>
            <w:r w:rsidRPr="00617AC7">
              <w:rPr>
                <w:rFonts w:asciiTheme="minorHAnsi" w:hAnsiTheme="minorHAnsi"/>
                <w:snapToGrid w:val="0"/>
                <w:sz w:val="20"/>
              </w:rPr>
              <w:t xml:space="preserve"> +</w:t>
            </w:r>
            <w:r w:rsidR="00420070" w:rsidRPr="00617AC7">
              <w:rPr>
                <w:rFonts w:asciiTheme="minorHAnsi" w:hAnsiTheme="minorHAnsi"/>
                <w:snapToGrid w:val="0"/>
                <w:sz w:val="20"/>
              </w:rPr>
              <w:t xml:space="preserve"> NNNNNN: </w:t>
            </w:r>
            <w:r w:rsidRPr="00617AC7">
              <w:rPr>
                <w:rFonts w:asciiTheme="minorHAnsi" w:hAnsiTheme="minorHAnsi"/>
                <w:snapToGrid w:val="0"/>
                <w:sz w:val="20"/>
              </w:rPr>
              <w:t xml:space="preserve">nº </w:t>
            </w:r>
            <w:r w:rsidR="00420070" w:rsidRPr="00617AC7">
              <w:rPr>
                <w:rFonts w:asciiTheme="minorHAnsi" w:hAnsiTheme="minorHAnsi"/>
                <w:snapToGrid w:val="0"/>
                <w:sz w:val="20"/>
              </w:rPr>
              <w:t>de sumaria</w:t>
            </w:r>
            <w:r w:rsidR="007A3829" w:rsidRPr="00617AC7">
              <w:rPr>
                <w:rFonts w:asciiTheme="minorHAnsi" w:hAnsiTheme="minorHAnsi"/>
                <w:snapToGrid w:val="0"/>
                <w:sz w:val="20"/>
              </w:rPr>
              <w:t xml:space="preserve"> +</w:t>
            </w:r>
            <w:r w:rsidR="00420070" w:rsidRPr="00617AC7">
              <w:rPr>
                <w:rFonts w:asciiTheme="minorHAnsi" w:hAnsiTheme="minorHAnsi"/>
                <w:snapToGrid w:val="0"/>
                <w:sz w:val="20"/>
              </w:rPr>
              <w:t xml:space="preserve"> PPPPP: N</w:t>
            </w:r>
            <w:r w:rsidR="007A3829" w:rsidRPr="00617AC7">
              <w:rPr>
                <w:rFonts w:asciiTheme="minorHAnsi" w:hAnsiTheme="minorHAnsi"/>
                <w:snapToGrid w:val="0"/>
                <w:sz w:val="20"/>
              </w:rPr>
              <w:t>º</w:t>
            </w:r>
            <w:r w:rsidRPr="00617AC7">
              <w:rPr>
                <w:rFonts w:asciiTheme="minorHAnsi" w:hAnsiTheme="minorHAnsi"/>
                <w:snapToGrid w:val="0"/>
                <w:sz w:val="20"/>
              </w:rPr>
              <w:t xml:space="preserve"> </w:t>
            </w:r>
            <w:r w:rsidR="00420070" w:rsidRPr="00617AC7">
              <w:rPr>
                <w:rFonts w:asciiTheme="minorHAnsi" w:hAnsiTheme="minorHAnsi"/>
                <w:snapToGrid w:val="0"/>
                <w:sz w:val="20"/>
              </w:rPr>
              <w:t>de la partida</w:t>
            </w:r>
            <w:r w:rsidR="007A3829" w:rsidRPr="00617AC7">
              <w:rPr>
                <w:rFonts w:asciiTheme="minorHAnsi" w:hAnsiTheme="minorHAnsi"/>
                <w:snapToGrid w:val="0"/>
                <w:sz w:val="20"/>
              </w:rPr>
              <w:t>)</w:t>
            </w:r>
          </w:p>
          <w:p w14:paraId="2CCACB11" w14:textId="77777777" w:rsidR="00420070" w:rsidRPr="00617AC7" w:rsidRDefault="007A3829" w:rsidP="007968EE">
            <w:pPr>
              <w:rPr>
                <w:rFonts w:asciiTheme="minorHAnsi" w:hAnsiTheme="minorHAnsi"/>
                <w:b/>
                <w:bCs/>
                <w:sz w:val="20"/>
                <w:u w:val="single"/>
              </w:rPr>
            </w:pPr>
            <w:r w:rsidRPr="00617AC7">
              <w:rPr>
                <w:rFonts w:asciiTheme="minorHAnsi" w:hAnsiTheme="minorHAnsi"/>
                <w:b/>
                <w:bCs/>
                <w:sz w:val="20"/>
                <w:u w:val="single"/>
              </w:rPr>
              <w:t xml:space="preserve">Nº de Declaración sumaria </w:t>
            </w:r>
            <w:r w:rsidR="00420070" w:rsidRPr="00617AC7">
              <w:rPr>
                <w:rFonts w:asciiTheme="minorHAnsi" w:hAnsiTheme="minorHAnsi"/>
                <w:b/>
                <w:bCs/>
                <w:sz w:val="20"/>
                <w:u w:val="single"/>
              </w:rPr>
              <w:t>Aérea:</w:t>
            </w:r>
          </w:p>
          <w:p w14:paraId="7ADD0491" w14:textId="77777777" w:rsidR="00420070" w:rsidRPr="00617AC7" w:rsidRDefault="00420070" w:rsidP="007968EE">
            <w:pPr>
              <w:rPr>
                <w:rFonts w:asciiTheme="minorHAnsi" w:hAnsiTheme="minorHAnsi"/>
                <w:sz w:val="16"/>
              </w:rPr>
            </w:pPr>
            <w:r w:rsidRPr="00617AC7">
              <w:rPr>
                <w:rFonts w:asciiTheme="minorHAnsi" w:hAnsiTheme="minorHAnsi"/>
                <w:sz w:val="16"/>
              </w:rPr>
              <w:t>RRRRAAAAMMDDCCCNNNNNKKKKKKKKKKKKKKKKKKK</w:t>
            </w:r>
          </w:p>
          <w:p w14:paraId="0C053420" w14:textId="77777777" w:rsidR="00420070" w:rsidRPr="00617AC7" w:rsidRDefault="007A3829" w:rsidP="007968EE">
            <w:pPr>
              <w:rPr>
                <w:rFonts w:asciiTheme="minorHAnsi" w:hAnsiTheme="minorHAnsi"/>
                <w:sz w:val="20"/>
              </w:rPr>
            </w:pPr>
            <w:r w:rsidRPr="00617AC7">
              <w:rPr>
                <w:rFonts w:asciiTheme="minorHAnsi" w:hAnsiTheme="minorHAnsi"/>
                <w:sz w:val="20"/>
              </w:rPr>
              <w:t>(</w:t>
            </w:r>
            <w:r w:rsidR="00420070" w:rsidRPr="00617AC7">
              <w:rPr>
                <w:rFonts w:asciiTheme="minorHAnsi" w:hAnsiTheme="minorHAnsi"/>
                <w:sz w:val="20"/>
              </w:rPr>
              <w:t>RRRR recinto</w:t>
            </w:r>
            <w:r w:rsidRPr="00617AC7">
              <w:rPr>
                <w:rFonts w:asciiTheme="minorHAnsi" w:hAnsiTheme="minorHAnsi"/>
                <w:sz w:val="20"/>
              </w:rPr>
              <w:t xml:space="preserve"> + </w:t>
            </w:r>
            <w:r w:rsidR="00420070" w:rsidRPr="00617AC7">
              <w:rPr>
                <w:rFonts w:asciiTheme="minorHAnsi" w:hAnsiTheme="minorHAnsi"/>
                <w:sz w:val="20"/>
              </w:rPr>
              <w:t>AAAAMMDD fecha del vuelo</w:t>
            </w:r>
            <w:r w:rsidRPr="00617AC7">
              <w:rPr>
                <w:rFonts w:asciiTheme="minorHAnsi" w:hAnsiTheme="minorHAnsi"/>
                <w:sz w:val="20"/>
              </w:rPr>
              <w:t xml:space="preserve"> + </w:t>
            </w:r>
            <w:r w:rsidR="00420070" w:rsidRPr="00617AC7">
              <w:rPr>
                <w:rFonts w:asciiTheme="minorHAnsi" w:hAnsiTheme="minorHAnsi"/>
                <w:sz w:val="20"/>
              </w:rPr>
              <w:t>CCC código de compañía aérea (2 o 3 caracteres), NNNNN nº del vuelo (4 o 5 caracteres)</w:t>
            </w:r>
            <w:r w:rsidRPr="00617AC7">
              <w:rPr>
                <w:rFonts w:asciiTheme="minorHAnsi" w:hAnsiTheme="minorHAnsi"/>
                <w:sz w:val="20"/>
              </w:rPr>
              <w:t xml:space="preserve"> +</w:t>
            </w:r>
            <w:r w:rsidR="00420070" w:rsidRPr="00617AC7">
              <w:rPr>
                <w:rFonts w:asciiTheme="minorHAnsi" w:hAnsiTheme="minorHAnsi"/>
                <w:sz w:val="20"/>
              </w:rPr>
              <w:t xml:space="preserve"> </w:t>
            </w:r>
            <w:r w:rsidRPr="00617AC7">
              <w:rPr>
                <w:rFonts w:asciiTheme="minorHAnsi" w:hAnsiTheme="minorHAnsi"/>
                <w:sz w:val="20"/>
              </w:rPr>
              <w:t>KK….KKK</w:t>
            </w:r>
            <w:r w:rsidR="00420070" w:rsidRPr="00617AC7">
              <w:rPr>
                <w:rFonts w:asciiTheme="minorHAnsi" w:hAnsiTheme="minorHAnsi"/>
                <w:sz w:val="20"/>
              </w:rPr>
              <w:t xml:space="preserve">  nº de conocimiento aéreo de hasta 19 caracteres.</w:t>
            </w:r>
          </w:p>
          <w:p w14:paraId="3EAD766F" w14:textId="77777777" w:rsidR="00420070" w:rsidRPr="00617AC7" w:rsidRDefault="00420070" w:rsidP="007968EE">
            <w:pPr>
              <w:rPr>
                <w:rFonts w:asciiTheme="minorHAnsi" w:hAnsiTheme="minorHAnsi"/>
                <w:b/>
                <w:bCs/>
                <w:sz w:val="20"/>
                <w:u w:val="single"/>
              </w:rPr>
            </w:pPr>
            <w:r w:rsidRPr="00617AC7">
              <w:rPr>
                <w:rFonts w:asciiTheme="minorHAnsi" w:hAnsiTheme="minorHAnsi"/>
                <w:b/>
                <w:bCs/>
                <w:sz w:val="20"/>
                <w:u w:val="single"/>
              </w:rPr>
              <w:t>Documento EZF</w:t>
            </w:r>
            <w:r w:rsidRPr="00617AC7">
              <w:rPr>
                <w:rFonts w:asciiTheme="minorHAnsi" w:hAnsiTheme="minorHAnsi" w:cs="Helv"/>
                <w:color w:val="000000"/>
                <w:sz w:val="20"/>
                <w:u w:val="single"/>
                <w:lang w:val="es-ES"/>
              </w:rPr>
              <w:t xml:space="preserve"> [</w:t>
            </w:r>
            <w:r w:rsidR="001758C0" w:rsidRPr="001758C0">
              <w:rPr>
                <w:rFonts w:asciiTheme="minorHAnsi" w:hAnsiTheme="minorHAnsi" w:cs="Helv"/>
                <w:b/>
                <w:color w:val="000000"/>
                <w:sz w:val="20"/>
                <w:u w:val="single"/>
                <w:lang w:val="es-ES"/>
              </w:rPr>
              <w:t>entrada en zona franca</w:t>
            </w:r>
            <w:r w:rsidRPr="00617AC7">
              <w:rPr>
                <w:rFonts w:asciiTheme="minorHAnsi" w:hAnsiTheme="minorHAnsi" w:cs="Helv"/>
                <w:color w:val="000000"/>
                <w:sz w:val="20"/>
                <w:u w:val="single"/>
                <w:lang w:val="es-ES"/>
              </w:rPr>
              <w:t>]</w:t>
            </w:r>
            <w:r w:rsidRPr="00617AC7">
              <w:rPr>
                <w:rFonts w:asciiTheme="minorHAnsi" w:hAnsiTheme="minorHAnsi"/>
                <w:b/>
                <w:bCs/>
                <w:sz w:val="20"/>
                <w:u w:val="single"/>
              </w:rPr>
              <w:t>:</w:t>
            </w:r>
          </w:p>
          <w:p w14:paraId="1FA54CC1" w14:textId="77777777" w:rsidR="0067739E" w:rsidRPr="00617AC7" w:rsidRDefault="00420070" w:rsidP="007968EE">
            <w:pPr>
              <w:rPr>
                <w:rFonts w:asciiTheme="minorHAnsi" w:hAnsiTheme="minorHAnsi"/>
                <w:sz w:val="20"/>
              </w:rPr>
            </w:pPr>
            <w:r w:rsidRPr="00617AC7">
              <w:rPr>
                <w:rFonts w:asciiTheme="minorHAnsi" w:hAnsiTheme="minorHAnsi"/>
                <w:bCs/>
                <w:sz w:val="20"/>
              </w:rPr>
              <w:t>‘EZF’+’</w:t>
            </w:r>
            <w:proofErr w:type="spellStart"/>
            <w:r w:rsidRPr="00617AC7">
              <w:rPr>
                <w:rFonts w:asciiTheme="minorHAnsi" w:hAnsiTheme="minorHAnsi"/>
                <w:bCs/>
                <w:sz w:val="20"/>
              </w:rPr>
              <w:t>xxx</w:t>
            </w:r>
            <w:proofErr w:type="spellEnd"/>
            <w:r w:rsidRPr="00617AC7">
              <w:rPr>
                <w:rFonts w:asciiTheme="minorHAnsi" w:hAnsiTheme="minorHAnsi"/>
                <w:bCs/>
                <w:sz w:val="20"/>
              </w:rPr>
              <w:t>…</w:t>
            </w:r>
            <w:proofErr w:type="spellStart"/>
            <w:r w:rsidRPr="00617AC7">
              <w:rPr>
                <w:rFonts w:asciiTheme="minorHAnsi" w:hAnsiTheme="minorHAnsi"/>
                <w:bCs/>
                <w:sz w:val="20"/>
              </w:rPr>
              <w:t>xxxx</w:t>
            </w:r>
            <w:proofErr w:type="spellEnd"/>
            <w:r w:rsidRPr="00617AC7">
              <w:rPr>
                <w:rFonts w:asciiTheme="minorHAnsi" w:hAnsiTheme="minorHAnsi"/>
                <w:bCs/>
                <w:sz w:val="20"/>
              </w:rPr>
              <w:t>’ (no tiene formato predefinido)</w:t>
            </w:r>
          </w:p>
          <w:p w14:paraId="237E4615" w14:textId="77777777" w:rsidR="0001708C" w:rsidRPr="00617AC7" w:rsidRDefault="0001708C" w:rsidP="0001708C">
            <w:pPr>
              <w:rPr>
                <w:rFonts w:asciiTheme="minorHAnsi" w:hAnsiTheme="minorHAnsi"/>
                <w:b/>
                <w:bCs/>
                <w:sz w:val="20"/>
                <w:u w:val="single"/>
              </w:rPr>
            </w:pPr>
            <w:r w:rsidRPr="00617AC7">
              <w:rPr>
                <w:rFonts w:asciiTheme="minorHAnsi" w:hAnsiTheme="minorHAnsi"/>
                <w:b/>
                <w:bCs/>
                <w:sz w:val="20"/>
                <w:u w:val="single"/>
              </w:rPr>
              <w:t xml:space="preserve">Documento </w:t>
            </w:r>
            <w:r>
              <w:rPr>
                <w:rFonts w:asciiTheme="minorHAnsi" w:hAnsiTheme="minorHAnsi"/>
                <w:b/>
                <w:bCs/>
                <w:sz w:val="20"/>
                <w:u w:val="single"/>
              </w:rPr>
              <w:t>DVD/</w:t>
            </w:r>
            <w:proofErr w:type="gramStart"/>
            <w:r>
              <w:rPr>
                <w:rFonts w:asciiTheme="minorHAnsi" w:hAnsiTheme="minorHAnsi"/>
                <w:b/>
                <w:bCs/>
                <w:sz w:val="20"/>
                <w:u w:val="single"/>
              </w:rPr>
              <w:t>IDA</w:t>
            </w:r>
            <w:r w:rsidRPr="00617AC7">
              <w:rPr>
                <w:rFonts w:asciiTheme="minorHAnsi" w:hAnsiTheme="minorHAnsi" w:cs="Helv"/>
                <w:color w:val="000000"/>
                <w:sz w:val="20"/>
                <w:u w:val="single"/>
                <w:lang w:val="es-ES"/>
              </w:rPr>
              <w:t>[</w:t>
            </w:r>
            <w:proofErr w:type="gramEnd"/>
            <w:r w:rsidRPr="001758C0">
              <w:rPr>
                <w:rFonts w:asciiTheme="minorHAnsi" w:hAnsiTheme="minorHAnsi" w:cs="Helv"/>
                <w:b/>
                <w:color w:val="000000"/>
                <w:sz w:val="20"/>
                <w:u w:val="single"/>
                <w:lang w:val="es-ES"/>
              </w:rPr>
              <w:t xml:space="preserve">entrada en </w:t>
            </w:r>
            <w:r>
              <w:rPr>
                <w:rFonts w:asciiTheme="minorHAnsi" w:hAnsiTheme="minorHAnsi" w:cs="Helv"/>
                <w:b/>
                <w:color w:val="000000"/>
                <w:sz w:val="20"/>
                <w:u w:val="single"/>
                <w:lang w:val="es-ES"/>
              </w:rPr>
              <w:t>depósito</w:t>
            </w:r>
            <w:r w:rsidRPr="00617AC7">
              <w:rPr>
                <w:rFonts w:asciiTheme="minorHAnsi" w:hAnsiTheme="minorHAnsi" w:cs="Helv"/>
                <w:color w:val="000000"/>
                <w:sz w:val="20"/>
                <w:u w:val="single"/>
                <w:lang w:val="es-ES"/>
              </w:rPr>
              <w:t>]</w:t>
            </w:r>
            <w:r w:rsidRPr="00617AC7">
              <w:rPr>
                <w:rFonts w:asciiTheme="minorHAnsi" w:hAnsiTheme="minorHAnsi"/>
                <w:b/>
                <w:bCs/>
                <w:sz w:val="20"/>
                <w:u w:val="single"/>
              </w:rPr>
              <w:t>:</w:t>
            </w:r>
          </w:p>
          <w:p w14:paraId="3E534F6C" w14:textId="77777777" w:rsidR="004E5F7B" w:rsidRDefault="004E5F7B" w:rsidP="0001708C">
            <w:pPr>
              <w:rPr>
                <w:rFonts w:asciiTheme="minorHAnsi" w:hAnsiTheme="minorHAnsi"/>
                <w:bCs/>
                <w:sz w:val="20"/>
              </w:rPr>
            </w:pPr>
          </w:p>
          <w:p w14:paraId="62D2937E" w14:textId="6D6D3411" w:rsidR="00E838CF" w:rsidRDefault="00E838CF" w:rsidP="0001708C">
            <w:pPr>
              <w:rPr>
                <w:rFonts w:asciiTheme="minorHAnsi" w:hAnsiTheme="minorHAnsi"/>
                <w:bCs/>
                <w:sz w:val="20"/>
              </w:rPr>
            </w:pPr>
            <w:proofErr w:type="spellStart"/>
            <w:r w:rsidRPr="00617AC7">
              <w:rPr>
                <w:rFonts w:asciiTheme="minorHAnsi" w:hAnsiTheme="minorHAnsi"/>
                <w:b/>
                <w:bCs/>
                <w:snapToGrid w:val="0"/>
                <w:sz w:val="20"/>
                <w:u w:val="single"/>
              </w:rPr>
              <w:t>Nº</w:t>
            </w:r>
            <w:proofErr w:type="spellEnd"/>
            <w:r w:rsidRPr="00617AC7">
              <w:rPr>
                <w:rFonts w:asciiTheme="minorHAnsi" w:hAnsiTheme="minorHAnsi"/>
                <w:b/>
                <w:bCs/>
                <w:snapToGrid w:val="0"/>
                <w:sz w:val="20"/>
                <w:u w:val="single"/>
              </w:rPr>
              <w:t xml:space="preserve"> de Declaración </w:t>
            </w:r>
            <w:r>
              <w:rPr>
                <w:rFonts w:asciiTheme="minorHAnsi" w:hAnsiTheme="minorHAnsi"/>
                <w:b/>
                <w:bCs/>
                <w:snapToGrid w:val="0"/>
                <w:sz w:val="20"/>
                <w:u w:val="single"/>
              </w:rPr>
              <w:t>G4</w:t>
            </w:r>
            <w:r w:rsidR="005F69A1">
              <w:rPr>
                <w:rFonts w:asciiTheme="minorHAnsi" w:hAnsiTheme="minorHAnsi"/>
                <w:b/>
                <w:bCs/>
                <w:snapToGrid w:val="0"/>
                <w:sz w:val="20"/>
                <w:u w:val="single"/>
              </w:rPr>
              <w:t xml:space="preserve"> [antes sumaria]</w:t>
            </w:r>
            <w:r w:rsidRPr="00617AC7">
              <w:rPr>
                <w:rFonts w:asciiTheme="minorHAnsi" w:hAnsiTheme="minorHAnsi"/>
                <w:b/>
                <w:bCs/>
                <w:snapToGrid w:val="0"/>
                <w:sz w:val="20"/>
                <w:u w:val="single"/>
              </w:rPr>
              <w:t>:</w:t>
            </w:r>
            <w:r>
              <w:rPr>
                <w:rFonts w:asciiTheme="minorHAnsi" w:hAnsiTheme="minorHAnsi"/>
                <w:b/>
                <w:bCs/>
                <w:snapToGrid w:val="0"/>
                <w:sz w:val="20"/>
                <w:u w:val="single"/>
              </w:rPr>
              <w:t xml:space="preserve"> </w:t>
            </w:r>
            <w:r w:rsidRPr="00617AC7">
              <w:rPr>
                <w:rFonts w:asciiTheme="minorHAnsi" w:hAnsiTheme="minorHAnsi"/>
                <w:bCs/>
                <w:snapToGrid w:val="0"/>
                <w:sz w:val="20"/>
              </w:rPr>
              <w:t xml:space="preserve">formato </w:t>
            </w:r>
            <w:proofErr w:type="spellStart"/>
            <w:r w:rsidR="005F69A1">
              <w:rPr>
                <w:rFonts w:asciiTheme="minorHAnsi" w:hAnsiTheme="minorHAnsi"/>
                <w:bCs/>
                <w:snapToGrid w:val="0"/>
                <w:sz w:val="20"/>
              </w:rPr>
              <w:t>MRNPartida</w:t>
            </w:r>
            <w:proofErr w:type="spellEnd"/>
            <w:r w:rsidR="005F69A1">
              <w:rPr>
                <w:rFonts w:asciiTheme="minorHAnsi" w:hAnsiTheme="minorHAnsi"/>
                <w:bCs/>
                <w:snapToGrid w:val="0"/>
                <w:sz w:val="20"/>
              </w:rPr>
              <w:t>: AAESG4ANNNNNNNNNUDPPPPP (AA: Año + ES: código de país + G4A</w:t>
            </w:r>
            <w:r w:rsidR="00457F5B">
              <w:rPr>
                <w:rFonts w:asciiTheme="minorHAnsi" w:hAnsiTheme="minorHAnsi"/>
                <w:bCs/>
                <w:snapToGrid w:val="0"/>
                <w:sz w:val="20"/>
              </w:rPr>
              <w:t xml:space="preserve"> o G4S</w:t>
            </w:r>
            <w:r w:rsidR="005F69A1">
              <w:rPr>
                <w:rFonts w:asciiTheme="minorHAnsi" w:hAnsiTheme="minorHAnsi"/>
                <w:bCs/>
                <w:snapToGrid w:val="0"/>
                <w:sz w:val="20"/>
              </w:rPr>
              <w:t>: indicador G4</w:t>
            </w:r>
            <w:r w:rsidR="00457F5B">
              <w:rPr>
                <w:rFonts w:asciiTheme="minorHAnsi" w:hAnsiTheme="minorHAnsi"/>
                <w:bCs/>
                <w:snapToGrid w:val="0"/>
                <w:sz w:val="20"/>
              </w:rPr>
              <w:t xml:space="preserve"> + NNNNNNNNN: número de G4 + U: </w:t>
            </w:r>
            <w:r w:rsidR="002137EA">
              <w:rPr>
                <w:rFonts w:asciiTheme="minorHAnsi" w:hAnsiTheme="minorHAnsi"/>
                <w:bCs/>
                <w:snapToGrid w:val="0"/>
                <w:sz w:val="20"/>
              </w:rPr>
              <w:t>dígito</w:t>
            </w:r>
            <w:r w:rsidR="002137EA">
              <w:rPr>
                <w:rFonts w:asciiTheme="minorHAnsi" w:hAnsiTheme="minorHAnsi"/>
                <w:bCs/>
                <w:snapToGrid w:val="0"/>
                <w:sz w:val="20"/>
              </w:rPr>
              <w:t xml:space="preserve"> de</w:t>
            </w:r>
            <w:r w:rsidR="00457F5B">
              <w:rPr>
                <w:rFonts w:asciiTheme="minorHAnsi" w:hAnsiTheme="minorHAnsi"/>
                <w:bCs/>
                <w:snapToGrid w:val="0"/>
                <w:sz w:val="20"/>
              </w:rPr>
              <w:t xml:space="preserve"> aplicación + D: dígito de control + PPPPP: </w:t>
            </w:r>
            <w:proofErr w:type="spellStart"/>
            <w:r w:rsidR="00457F5B">
              <w:rPr>
                <w:rFonts w:asciiTheme="minorHAnsi" w:hAnsiTheme="minorHAnsi"/>
                <w:bCs/>
                <w:snapToGrid w:val="0"/>
                <w:sz w:val="20"/>
              </w:rPr>
              <w:t>Nº</w:t>
            </w:r>
            <w:proofErr w:type="spellEnd"/>
            <w:r w:rsidR="00457F5B">
              <w:rPr>
                <w:rFonts w:asciiTheme="minorHAnsi" w:hAnsiTheme="minorHAnsi"/>
                <w:bCs/>
                <w:snapToGrid w:val="0"/>
                <w:sz w:val="20"/>
              </w:rPr>
              <w:t xml:space="preserve"> de la partida). Total 23 caracteres – Ejemplo: </w:t>
            </w:r>
            <w:r w:rsidR="00457F5B" w:rsidRPr="00457F5B">
              <w:rPr>
                <w:rFonts w:asciiTheme="minorHAnsi" w:hAnsiTheme="minorHAnsi"/>
                <w:bCs/>
                <w:snapToGrid w:val="0"/>
                <w:sz w:val="20"/>
              </w:rPr>
              <w:t>2</w:t>
            </w:r>
            <w:r w:rsidR="00457F5B">
              <w:rPr>
                <w:rFonts w:asciiTheme="minorHAnsi" w:hAnsiTheme="minorHAnsi"/>
                <w:bCs/>
                <w:snapToGrid w:val="0"/>
                <w:sz w:val="20"/>
              </w:rPr>
              <w:t>2</w:t>
            </w:r>
            <w:r w:rsidR="00457F5B" w:rsidRPr="00457F5B">
              <w:rPr>
                <w:rFonts w:asciiTheme="minorHAnsi" w:hAnsiTheme="minorHAnsi"/>
                <w:bCs/>
                <w:snapToGrid w:val="0"/>
                <w:sz w:val="20"/>
              </w:rPr>
              <w:t>ESG4A000000001U</w:t>
            </w:r>
            <w:r w:rsidR="002137EA">
              <w:rPr>
                <w:rFonts w:asciiTheme="minorHAnsi" w:hAnsiTheme="minorHAnsi"/>
                <w:bCs/>
                <w:snapToGrid w:val="0"/>
                <w:sz w:val="20"/>
              </w:rPr>
              <w:t>7</w:t>
            </w:r>
            <w:r w:rsidR="00457F5B">
              <w:rPr>
                <w:rFonts w:asciiTheme="minorHAnsi" w:hAnsiTheme="minorHAnsi"/>
                <w:bCs/>
                <w:snapToGrid w:val="0"/>
                <w:sz w:val="20"/>
              </w:rPr>
              <w:t>00001</w:t>
            </w:r>
          </w:p>
          <w:p w14:paraId="1BC5E6A6" w14:textId="77777777" w:rsidR="00E838CF" w:rsidRDefault="00E838CF" w:rsidP="0001708C">
            <w:pPr>
              <w:rPr>
                <w:rFonts w:asciiTheme="minorHAnsi" w:hAnsiTheme="minorHAnsi"/>
                <w:bCs/>
                <w:sz w:val="20"/>
              </w:rPr>
            </w:pPr>
          </w:p>
          <w:p w14:paraId="1D1ABA21" w14:textId="77777777" w:rsidR="00571B70" w:rsidRDefault="00D03463" w:rsidP="0001708C">
            <w:pPr>
              <w:rPr>
                <w:rFonts w:asciiTheme="minorHAnsi" w:hAnsiTheme="minorHAnsi"/>
                <w:bCs/>
                <w:sz w:val="20"/>
              </w:rPr>
            </w:pPr>
            <w:r>
              <w:rPr>
                <w:rFonts w:asciiTheme="minorHAnsi" w:hAnsiTheme="minorHAnsi"/>
                <w:bCs/>
                <w:sz w:val="20"/>
              </w:rPr>
              <w:t>Formato DVD-CAU (H2)</w:t>
            </w:r>
          </w:p>
          <w:p w14:paraId="256339F0" w14:textId="77777777" w:rsidR="00BF1EBA" w:rsidRDefault="00571B70" w:rsidP="0001708C">
            <w:pPr>
              <w:rPr>
                <w:rFonts w:asciiTheme="minorHAnsi" w:hAnsiTheme="minorHAnsi"/>
                <w:bCs/>
                <w:sz w:val="20"/>
              </w:rPr>
            </w:pPr>
            <w:r>
              <w:rPr>
                <w:rFonts w:asciiTheme="minorHAnsi" w:hAnsiTheme="minorHAnsi"/>
                <w:bCs/>
                <w:sz w:val="20"/>
              </w:rPr>
              <w:t>DVD</w:t>
            </w:r>
            <w:r w:rsidRPr="00BF1EBA">
              <w:rPr>
                <w:rFonts w:asciiTheme="minorHAnsi" w:hAnsiTheme="minorHAnsi"/>
                <w:bCs/>
                <w:sz w:val="20"/>
              </w:rPr>
              <w:t xml:space="preserve">AAES00RRRRDNNNNNRGPPPPP </w:t>
            </w:r>
            <w:r>
              <w:rPr>
                <w:rFonts w:asciiTheme="minorHAnsi" w:hAnsiTheme="minorHAnsi"/>
                <w:bCs/>
                <w:sz w:val="20"/>
              </w:rPr>
              <w:t>IDA</w:t>
            </w:r>
            <w:r w:rsidRPr="00BF1EBA">
              <w:rPr>
                <w:rFonts w:asciiTheme="minorHAnsi" w:hAnsiTheme="minorHAnsi"/>
                <w:bCs/>
                <w:sz w:val="20"/>
              </w:rPr>
              <w:t xml:space="preserve">AAES00RRRRDNNNNNRGPPPPP </w:t>
            </w:r>
            <w:r w:rsidR="00BF1EBA" w:rsidRPr="00BF1EBA">
              <w:rPr>
                <w:rFonts w:asciiTheme="minorHAnsi" w:hAnsiTheme="minorHAnsi"/>
                <w:bCs/>
                <w:sz w:val="20"/>
              </w:rPr>
              <w:cr/>
              <w:t>23 caracteres</w:t>
            </w:r>
            <w:r w:rsidR="00BF1EBA" w:rsidRPr="00BF1EBA">
              <w:rPr>
                <w:rFonts w:asciiTheme="minorHAnsi" w:hAnsiTheme="minorHAnsi"/>
                <w:bCs/>
                <w:sz w:val="20"/>
              </w:rPr>
              <w:cr/>
            </w:r>
            <w:r w:rsidR="00BF1EBA" w:rsidRPr="00BF1EBA">
              <w:rPr>
                <w:rFonts w:asciiTheme="minorHAnsi" w:hAnsiTheme="minorHAnsi"/>
                <w:bCs/>
                <w:sz w:val="20"/>
              </w:rPr>
              <w:cr/>
              <w:t xml:space="preserve">AA: Año </w:t>
            </w:r>
            <w:r w:rsidR="00BF1EBA" w:rsidRPr="00BF1EBA">
              <w:rPr>
                <w:rFonts w:asciiTheme="minorHAnsi" w:hAnsiTheme="minorHAnsi"/>
                <w:bCs/>
                <w:sz w:val="20"/>
              </w:rPr>
              <w:cr/>
              <w:t xml:space="preserve">ES00RRRR: aduana de numeración del documento. </w:t>
            </w:r>
            <w:r w:rsidR="00BF1EBA" w:rsidRPr="00BF1EBA">
              <w:rPr>
                <w:rFonts w:asciiTheme="minorHAnsi" w:hAnsiTheme="minorHAnsi"/>
                <w:bCs/>
                <w:sz w:val="20"/>
              </w:rPr>
              <w:cr/>
              <w:t>D: Fijo. Indica que es un documento vinculación depósito.</w:t>
            </w:r>
            <w:r w:rsidR="00BF1EBA" w:rsidRPr="00BF1EBA">
              <w:rPr>
                <w:rFonts w:asciiTheme="minorHAnsi" w:hAnsiTheme="minorHAnsi"/>
                <w:bCs/>
                <w:sz w:val="20"/>
              </w:rPr>
              <w:cr/>
              <w:t xml:space="preserve">NNNNN: secuencia (con letras y números). </w:t>
            </w:r>
            <w:r w:rsidR="00BF1EBA" w:rsidRPr="00BF1EBA">
              <w:rPr>
                <w:rFonts w:asciiTheme="minorHAnsi" w:hAnsiTheme="minorHAnsi"/>
                <w:bCs/>
                <w:sz w:val="20"/>
              </w:rPr>
              <w:cr/>
              <w:t xml:space="preserve">R: Fijo. </w:t>
            </w:r>
            <w:r w:rsidR="00BF1EBA" w:rsidRPr="00BF1EBA">
              <w:rPr>
                <w:rFonts w:asciiTheme="minorHAnsi" w:hAnsiTheme="minorHAnsi"/>
                <w:bCs/>
                <w:sz w:val="20"/>
              </w:rPr>
              <w:cr/>
              <w:t>G: Dígito de control</w:t>
            </w:r>
            <w:r w:rsidR="00BF1EBA" w:rsidRPr="00BF1EBA">
              <w:rPr>
                <w:rFonts w:asciiTheme="minorHAnsi" w:hAnsiTheme="minorHAnsi"/>
                <w:bCs/>
                <w:sz w:val="20"/>
              </w:rPr>
              <w:cr/>
              <w:t>PPPPP: número de la partida del documento de vinculación.</w:t>
            </w:r>
          </w:p>
          <w:p w14:paraId="6AB27DA2" w14:textId="77777777" w:rsidR="006733D7" w:rsidRPr="00617AC7" w:rsidRDefault="006733D7" w:rsidP="006733D7">
            <w:pPr>
              <w:rPr>
                <w:rFonts w:asciiTheme="minorHAnsi" w:hAnsiTheme="minorHAnsi"/>
                <w:b/>
                <w:bCs/>
                <w:sz w:val="20"/>
                <w:u w:val="single"/>
              </w:rPr>
            </w:pPr>
            <w:r w:rsidRPr="00617AC7">
              <w:rPr>
                <w:rFonts w:asciiTheme="minorHAnsi" w:hAnsiTheme="minorHAnsi"/>
                <w:b/>
                <w:bCs/>
                <w:sz w:val="20"/>
                <w:u w:val="single"/>
              </w:rPr>
              <w:t>Documento E</w:t>
            </w:r>
            <w:r>
              <w:rPr>
                <w:rFonts w:asciiTheme="minorHAnsi" w:hAnsiTheme="minorHAnsi"/>
                <w:b/>
                <w:bCs/>
                <w:sz w:val="20"/>
                <w:u w:val="single"/>
              </w:rPr>
              <w:t>QV</w:t>
            </w:r>
            <w:r w:rsidRPr="00617AC7">
              <w:rPr>
                <w:rFonts w:asciiTheme="minorHAnsi" w:hAnsiTheme="minorHAnsi" w:cs="Helv"/>
                <w:color w:val="000000"/>
                <w:sz w:val="20"/>
                <w:u w:val="single"/>
                <w:lang w:val="es-ES"/>
              </w:rPr>
              <w:t xml:space="preserve"> [</w:t>
            </w:r>
            <w:r>
              <w:rPr>
                <w:rFonts w:asciiTheme="minorHAnsi" w:hAnsiTheme="minorHAnsi" w:cs="Helv"/>
                <w:b/>
                <w:color w:val="000000"/>
                <w:sz w:val="20"/>
                <w:u w:val="single"/>
                <w:lang w:val="es-ES"/>
              </w:rPr>
              <w:t>documento de viajeros</w:t>
            </w:r>
            <w:r w:rsidRPr="00617AC7">
              <w:rPr>
                <w:rFonts w:asciiTheme="minorHAnsi" w:hAnsiTheme="minorHAnsi" w:cs="Helv"/>
                <w:color w:val="000000"/>
                <w:sz w:val="20"/>
                <w:u w:val="single"/>
                <w:lang w:val="es-ES"/>
              </w:rPr>
              <w:t>]</w:t>
            </w:r>
            <w:r w:rsidRPr="00617AC7">
              <w:rPr>
                <w:rFonts w:asciiTheme="minorHAnsi" w:hAnsiTheme="minorHAnsi"/>
                <w:b/>
                <w:bCs/>
                <w:sz w:val="20"/>
                <w:u w:val="single"/>
              </w:rPr>
              <w:t>:</w:t>
            </w:r>
          </w:p>
          <w:p w14:paraId="5C8A9AB3" w14:textId="77777777" w:rsidR="006733D7" w:rsidRPr="00617AC7" w:rsidRDefault="006733D7" w:rsidP="006733D7">
            <w:pPr>
              <w:rPr>
                <w:rFonts w:asciiTheme="minorHAnsi" w:hAnsiTheme="minorHAnsi"/>
                <w:sz w:val="20"/>
              </w:rPr>
            </w:pPr>
            <w:r w:rsidRPr="00617AC7">
              <w:rPr>
                <w:rFonts w:asciiTheme="minorHAnsi" w:hAnsiTheme="minorHAnsi"/>
                <w:bCs/>
                <w:sz w:val="20"/>
              </w:rPr>
              <w:t>‘E</w:t>
            </w:r>
            <w:r>
              <w:rPr>
                <w:rFonts w:asciiTheme="minorHAnsi" w:hAnsiTheme="minorHAnsi"/>
                <w:bCs/>
                <w:sz w:val="20"/>
              </w:rPr>
              <w:t>QV</w:t>
            </w:r>
            <w:r w:rsidRPr="00617AC7">
              <w:rPr>
                <w:rFonts w:asciiTheme="minorHAnsi" w:hAnsiTheme="minorHAnsi"/>
                <w:bCs/>
                <w:sz w:val="20"/>
              </w:rPr>
              <w:t>’+’</w:t>
            </w:r>
            <w:r>
              <w:rPr>
                <w:rFonts w:asciiTheme="minorHAnsi" w:hAnsiTheme="minorHAnsi"/>
                <w:bCs/>
                <w:sz w:val="20"/>
              </w:rPr>
              <w:t>AAAAMMDD</w:t>
            </w:r>
            <w:r w:rsidRPr="00617AC7">
              <w:rPr>
                <w:rFonts w:asciiTheme="minorHAnsi" w:hAnsiTheme="minorHAnsi"/>
                <w:bCs/>
                <w:sz w:val="20"/>
              </w:rPr>
              <w:t>’ (</w:t>
            </w:r>
            <w:r w:rsidR="0075381C">
              <w:rPr>
                <w:rFonts w:asciiTheme="minorHAnsi" w:hAnsiTheme="minorHAnsi"/>
                <w:bCs/>
                <w:sz w:val="20"/>
              </w:rPr>
              <w:t>fecha</w:t>
            </w:r>
            <w:r w:rsidRPr="00617AC7">
              <w:rPr>
                <w:rFonts w:asciiTheme="minorHAnsi" w:hAnsiTheme="minorHAnsi"/>
                <w:bCs/>
                <w:sz w:val="20"/>
              </w:rPr>
              <w:t>)</w:t>
            </w:r>
          </w:p>
          <w:p w14:paraId="4C5D9F9D" w14:textId="77777777" w:rsidR="006733D7" w:rsidRPr="0001708C" w:rsidRDefault="006733D7" w:rsidP="0001708C">
            <w:pPr>
              <w:rPr>
                <w:rFonts w:asciiTheme="minorHAnsi" w:hAnsiTheme="minorHAnsi"/>
                <w:bCs/>
                <w:sz w:val="20"/>
              </w:rPr>
            </w:pPr>
          </w:p>
        </w:tc>
        <w:tc>
          <w:tcPr>
            <w:tcW w:w="709" w:type="dxa"/>
            <w:tcBorders>
              <w:top w:val="single" w:sz="6" w:space="0" w:color="auto"/>
              <w:left w:val="single" w:sz="6" w:space="0" w:color="auto"/>
              <w:bottom w:val="single" w:sz="6" w:space="0" w:color="auto"/>
              <w:right w:val="single" w:sz="6" w:space="0" w:color="auto"/>
            </w:tcBorders>
            <w:shd w:val="clear" w:color="auto" w:fill="F9FAE8"/>
          </w:tcPr>
          <w:p w14:paraId="3EC13B07"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A39</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14:paraId="16025217"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0:30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7213E7F6" w14:textId="77777777" w:rsidR="00AE37DF" w:rsidRDefault="0067739E" w:rsidP="007968EE">
            <w:pPr>
              <w:pStyle w:val="Listaconvietas"/>
              <w:ind w:left="0" w:firstLine="0"/>
              <w:jc w:val="left"/>
              <w:rPr>
                <w:rFonts w:asciiTheme="minorHAnsi" w:hAnsiTheme="minorHAnsi"/>
              </w:rPr>
            </w:pPr>
            <w:r w:rsidRPr="00617AC7">
              <w:rPr>
                <w:rFonts w:asciiTheme="minorHAnsi" w:hAnsiTheme="minorHAnsi"/>
              </w:rPr>
              <w:t>Obligatorio para Importación.</w:t>
            </w:r>
          </w:p>
          <w:p w14:paraId="00B6BDA2" w14:textId="77777777" w:rsidR="00AE37DF" w:rsidRDefault="00C30CB3" w:rsidP="00AE37DF">
            <w:pPr>
              <w:pStyle w:val="Listaconvietas"/>
              <w:ind w:left="0" w:firstLine="0"/>
              <w:jc w:val="left"/>
              <w:rPr>
                <w:rFonts w:asciiTheme="minorHAnsi" w:hAnsiTheme="minorHAnsi"/>
              </w:rPr>
            </w:pPr>
            <w:r>
              <w:rPr>
                <w:rFonts w:asciiTheme="minorHAnsi" w:hAnsiTheme="minorHAnsi"/>
              </w:rPr>
              <w:t>Si es un DUA</w:t>
            </w:r>
            <w:r w:rsidR="00540FC4">
              <w:rPr>
                <w:rFonts w:asciiTheme="minorHAnsi" w:hAnsiTheme="minorHAnsi"/>
              </w:rPr>
              <w:t>, DVD o IDA</w:t>
            </w:r>
            <w:r>
              <w:rPr>
                <w:rFonts w:asciiTheme="minorHAnsi" w:hAnsiTheme="minorHAnsi"/>
              </w:rPr>
              <w:t xml:space="preserve"> será en el </w:t>
            </w:r>
            <w:r w:rsidR="00540FC4">
              <w:rPr>
                <w:rFonts w:asciiTheme="minorHAnsi" w:hAnsiTheme="minorHAnsi"/>
              </w:rPr>
              <w:t xml:space="preserve">documento en que declarar </w:t>
            </w:r>
            <w:r>
              <w:rPr>
                <w:rFonts w:asciiTheme="minorHAnsi" w:hAnsiTheme="minorHAnsi"/>
              </w:rPr>
              <w:t>el Certificado</w:t>
            </w:r>
            <w:r w:rsidR="00540FC4">
              <w:rPr>
                <w:rFonts w:asciiTheme="minorHAnsi" w:hAnsiTheme="minorHAnsi"/>
              </w:rPr>
              <w:t xml:space="preserve"> en la casilla 44.</w:t>
            </w:r>
            <w:r w:rsidR="006733D7" w:rsidRPr="006733D7">
              <w:rPr>
                <w:rFonts w:ascii="Helv" w:hAnsi="Helv" w:cs="Helv"/>
                <w:color w:val="000000"/>
                <w:lang w:val="es-ES"/>
              </w:rPr>
              <w:t xml:space="preserve"> </w:t>
            </w:r>
            <w:r w:rsidR="006733D7" w:rsidRPr="006733D7">
              <w:rPr>
                <w:rFonts w:asciiTheme="minorHAnsi" w:hAnsiTheme="minorHAnsi"/>
                <w:lang w:val="es-ES"/>
              </w:rPr>
              <w:t xml:space="preserve">Si el certificado se expide con el MRN </w:t>
            </w:r>
            <w:r w:rsidR="006733D7">
              <w:rPr>
                <w:rFonts w:asciiTheme="minorHAnsi" w:hAnsiTheme="minorHAnsi"/>
                <w:lang w:val="es-ES"/>
              </w:rPr>
              <w:t xml:space="preserve">de un DUA, </w:t>
            </w:r>
            <w:r w:rsidR="006733D7" w:rsidRPr="006733D7">
              <w:rPr>
                <w:rFonts w:asciiTheme="minorHAnsi" w:hAnsiTheme="minorHAnsi"/>
                <w:lang w:val="es-ES"/>
              </w:rPr>
              <w:t xml:space="preserve">no será necesario declararlo en </w:t>
            </w:r>
            <w:r w:rsidR="006733D7">
              <w:rPr>
                <w:rFonts w:asciiTheme="minorHAnsi" w:hAnsiTheme="minorHAnsi"/>
                <w:lang w:val="es-ES"/>
              </w:rPr>
              <w:t xml:space="preserve">este, </w:t>
            </w:r>
            <w:r w:rsidR="006733D7" w:rsidRPr="006733D7">
              <w:rPr>
                <w:rFonts w:asciiTheme="minorHAnsi" w:hAnsiTheme="minorHAnsi"/>
                <w:lang w:val="es-ES"/>
              </w:rPr>
              <w:t xml:space="preserve"> en su Cas</w:t>
            </w:r>
            <w:r w:rsidR="006733D7">
              <w:rPr>
                <w:rFonts w:asciiTheme="minorHAnsi" w:hAnsiTheme="minorHAnsi"/>
                <w:lang w:val="es-ES"/>
              </w:rPr>
              <w:t>illa</w:t>
            </w:r>
            <w:r w:rsidR="006733D7" w:rsidRPr="006733D7">
              <w:rPr>
                <w:rFonts w:asciiTheme="minorHAnsi" w:hAnsiTheme="minorHAnsi"/>
                <w:lang w:val="es-ES"/>
              </w:rPr>
              <w:t xml:space="preserve"> 44 ya que automáticamente el </w:t>
            </w:r>
            <w:r w:rsidR="006733D7">
              <w:rPr>
                <w:rFonts w:asciiTheme="minorHAnsi" w:hAnsiTheme="minorHAnsi"/>
                <w:lang w:val="es-ES"/>
              </w:rPr>
              <w:t>DUA</w:t>
            </w:r>
            <w:r w:rsidR="006733D7" w:rsidRPr="006733D7">
              <w:rPr>
                <w:rFonts w:asciiTheme="minorHAnsi" w:hAnsiTheme="minorHAnsi"/>
                <w:lang w:val="es-ES"/>
              </w:rPr>
              <w:t xml:space="preserve"> quedará completo cuando el Servicio de Inspección en Frontera remita el certificado con esta clave de MRN.</w:t>
            </w:r>
          </w:p>
          <w:p w14:paraId="7D95ADAA" w14:textId="77777777" w:rsidR="006733D7" w:rsidRDefault="006733D7" w:rsidP="00AE37DF">
            <w:pPr>
              <w:pStyle w:val="Listaconvietas"/>
              <w:ind w:left="0" w:firstLine="0"/>
              <w:jc w:val="left"/>
              <w:rPr>
                <w:rFonts w:asciiTheme="minorHAnsi" w:hAnsiTheme="minorHAnsi"/>
              </w:rPr>
            </w:pPr>
          </w:p>
          <w:p w14:paraId="72344D57" w14:textId="77777777" w:rsidR="00AE37DF" w:rsidRPr="00AE37DF" w:rsidRDefault="0067739E" w:rsidP="00AE37DF">
            <w:pPr>
              <w:pStyle w:val="Listaconvietas"/>
              <w:ind w:left="0" w:firstLine="0"/>
              <w:jc w:val="left"/>
              <w:rPr>
                <w:rFonts w:asciiTheme="minorHAnsi" w:hAnsiTheme="minorHAnsi"/>
              </w:rPr>
            </w:pPr>
            <w:r w:rsidRPr="00617AC7">
              <w:rPr>
                <w:rFonts w:asciiTheme="minorHAnsi" w:hAnsiTheme="minorHAnsi"/>
              </w:rPr>
              <w:t xml:space="preserve"> </w:t>
            </w:r>
            <w:r w:rsidR="00C30CB3">
              <w:rPr>
                <w:rFonts w:asciiTheme="minorHAnsi" w:hAnsiTheme="minorHAnsi"/>
              </w:rPr>
              <w:t>Si es una Sumaria</w:t>
            </w:r>
            <w:r w:rsidR="006733D7">
              <w:rPr>
                <w:rFonts w:asciiTheme="minorHAnsi" w:hAnsiTheme="minorHAnsi"/>
              </w:rPr>
              <w:t>, EZF</w:t>
            </w:r>
            <w:r w:rsidR="00C30CB3">
              <w:rPr>
                <w:rFonts w:asciiTheme="minorHAnsi" w:hAnsiTheme="minorHAnsi"/>
              </w:rPr>
              <w:t xml:space="preserve"> o un E</w:t>
            </w:r>
            <w:r w:rsidR="006733D7">
              <w:rPr>
                <w:rFonts w:asciiTheme="minorHAnsi" w:hAnsiTheme="minorHAnsi"/>
              </w:rPr>
              <w:t>QV</w:t>
            </w:r>
            <w:r w:rsidR="00C30CB3">
              <w:rPr>
                <w:rFonts w:asciiTheme="minorHAnsi" w:hAnsiTheme="minorHAnsi"/>
              </w:rPr>
              <w:t xml:space="preserve"> será i</w:t>
            </w:r>
            <w:r w:rsidR="00AE37DF" w:rsidRPr="00AE37DF">
              <w:rPr>
                <w:rFonts w:asciiTheme="minorHAnsi" w:hAnsiTheme="minorHAnsi"/>
              </w:rPr>
              <w:t xml:space="preserve">gual al  declarado en la casilla 40 </w:t>
            </w:r>
            <w:r w:rsidR="00C30CB3">
              <w:rPr>
                <w:rFonts w:asciiTheme="minorHAnsi" w:hAnsiTheme="minorHAnsi"/>
              </w:rPr>
              <w:t>del DUA.</w:t>
            </w:r>
          </w:p>
          <w:p w14:paraId="5B87EE47" w14:textId="4A794184" w:rsidR="0067739E" w:rsidRPr="00617AC7" w:rsidRDefault="00457F5B" w:rsidP="007968EE">
            <w:pPr>
              <w:pStyle w:val="Listaconvietas"/>
              <w:ind w:left="0" w:firstLine="0"/>
              <w:jc w:val="left"/>
              <w:rPr>
                <w:rFonts w:asciiTheme="minorHAnsi" w:hAnsiTheme="minorHAnsi"/>
              </w:rPr>
            </w:pPr>
            <w:r>
              <w:rPr>
                <w:rFonts w:asciiTheme="minorHAnsi" w:hAnsiTheme="minorHAnsi"/>
              </w:rPr>
              <w:br/>
              <w:t xml:space="preserve">Si es un G4 será igual al declarado en la casilla </w:t>
            </w:r>
            <w:r>
              <w:rPr>
                <w:rFonts w:asciiTheme="minorHAnsi" w:hAnsiTheme="minorHAnsi"/>
              </w:rPr>
              <w:t>1201</w:t>
            </w:r>
            <w:r>
              <w:rPr>
                <w:rFonts w:asciiTheme="minorHAnsi" w:hAnsiTheme="minorHAnsi"/>
              </w:rPr>
              <w:t xml:space="preserve"> documento previo/</w:t>
            </w:r>
            <w:proofErr w:type="spellStart"/>
            <w:r>
              <w:rPr>
                <w:rFonts w:asciiTheme="minorHAnsi" w:hAnsiTheme="minorHAnsi"/>
              </w:rPr>
              <w:t>previous</w:t>
            </w:r>
            <w:proofErr w:type="spellEnd"/>
            <w:r>
              <w:rPr>
                <w:rFonts w:asciiTheme="minorHAnsi" w:hAnsiTheme="minorHAnsi"/>
              </w:rPr>
              <w:t xml:space="preserve"> </w:t>
            </w:r>
            <w:proofErr w:type="spellStart"/>
            <w:r>
              <w:rPr>
                <w:rFonts w:asciiTheme="minorHAnsi" w:hAnsiTheme="minorHAnsi"/>
              </w:rPr>
              <w:t>document</w:t>
            </w:r>
            <w:proofErr w:type="spellEnd"/>
            <w:r>
              <w:rPr>
                <w:rFonts w:asciiTheme="minorHAnsi" w:hAnsiTheme="minorHAnsi"/>
              </w:rPr>
              <w:t xml:space="preserve"> del H1.</w:t>
            </w:r>
          </w:p>
          <w:p w14:paraId="08CCF463" w14:textId="77777777" w:rsidR="0067739E" w:rsidRPr="00617AC7" w:rsidRDefault="0067739E" w:rsidP="007968EE">
            <w:pPr>
              <w:rPr>
                <w:rFonts w:asciiTheme="minorHAnsi" w:hAnsiTheme="minorHAnsi"/>
              </w:rPr>
            </w:pPr>
          </w:p>
        </w:tc>
      </w:tr>
      <w:tr w:rsidR="0067739E" w:rsidRPr="00617AC7" w14:paraId="07C3F49D" w14:textId="7777777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14:paraId="4D3C93FA" w14:textId="77777777" w:rsidR="0067739E" w:rsidRPr="00617AC7" w:rsidRDefault="0067739E">
            <w:pPr>
              <w:rPr>
                <w:rFonts w:asciiTheme="minorHAnsi" w:hAnsiTheme="minorHAnsi"/>
                <w:snapToGrid w:val="0"/>
              </w:rPr>
            </w:pPr>
            <w:r w:rsidRPr="00617AC7">
              <w:rPr>
                <w:rFonts w:asciiTheme="minorHAnsi" w:hAnsiTheme="minorHAnsi"/>
                <w:b/>
                <w:bCs/>
                <w:snapToGrid w:val="0"/>
                <w:sz w:val="20"/>
              </w:rPr>
              <w:t xml:space="preserve">Descripción de la mercancía </w:t>
            </w:r>
            <w:r w:rsidRPr="00617AC7">
              <w:rPr>
                <w:rFonts w:asciiTheme="minorHAnsi" w:hAnsiTheme="minorHAnsi"/>
                <w:snapToGrid w:val="0"/>
                <w:sz w:val="20"/>
              </w:rPr>
              <w:t>[Cas. 31]</w:t>
            </w:r>
          </w:p>
        </w:tc>
        <w:tc>
          <w:tcPr>
            <w:tcW w:w="709" w:type="dxa"/>
            <w:tcBorders>
              <w:top w:val="single" w:sz="6" w:space="0" w:color="auto"/>
              <w:left w:val="single" w:sz="6" w:space="0" w:color="auto"/>
              <w:bottom w:val="single" w:sz="6" w:space="0" w:color="auto"/>
              <w:right w:val="single" w:sz="6" w:space="0" w:color="auto"/>
            </w:tcBorders>
            <w:shd w:val="clear" w:color="auto" w:fill="F9FAE8"/>
          </w:tcPr>
          <w:p w14:paraId="2805AFCB"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A250</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14:paraId="7D35CDA4" w14:textId="77777777" w:rsidR="0067739E" w:rsidRPr="00617AC7" w:rsidRDefault="0067739E" w:rsidP="0067739E">
            <w:pPr>
              <w:jc w:val="center"/>
              <w:rPr>
                <w:rFonts w:asciiTheme="minorHAnsi" w:hAnsiTheme="minorHAnsi"/>
                <w:sz w:val="20"/>
              </w:rPr>
            </w:pPr>
            <w:r w:rsidRPr="00617AC7">
              <w:rPr>
                <w:rFonts w:asciiTheme="minorHAnsi" w:hAnsiTheme="minorHAnsi"/>
                <w:sz w:val="20"/>
              </w:rPr>
              <w:t>1:30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141F170C" w14:textId="77777777" w:rsidR="0067739E" w:rsidRPr="00617AC7" w:rsidRDefault="0067739E">
            <w:pPr>
              <w:rPr>
                <w:rFonts w:asciiTheme="minorHAnsi" w:hAnsiTheme="minorHAnsi"/>
                <w:sz w:val="20"/>
              </w:rPr>
            </w:pPr>
            <w:r w:rsidRPr="00617AC7">
              <w:rPr>
                <w:rFonts w:asciiTheme="minorHAnsi" w:hAnsiTheme="minorHAnsi"/>
                <w:sz w:val="20"/>
              </w:rPr>
              <w:t>Informativo</w:t>
            </w:r>
          </w:p>
        </w:tc>
      </w:tr>
      <w:tr w:rsidR="00946AC4" w:rsidRPr="00617AC7" w14:paraId="3F409CF0" w14:textId="7777777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14:paraId="038BE8EE" w14:textId="77777777" w:rsidR="00946AC4" w:rsidRPr="00617AC7" w:rsidRDefault="00946AC4">
            <w:pPr>
              <w:rPr>
                <w:rFonts w:asciiTheme="minorHAnsi" w:hAnsiTheme="minorHAnsi"/>
                <w:b/>
                <w:bCs/>
                <w:snapToGrid w:val="0"/>
                <w:sz w:val="20"/>
              </w:rPr>
            </w:pPr>
            <w:proofErr w:type="spellStart"/>
            <w:r w:rsidRPr="00946AC4">
              <w:rPr>
                <w:rFonts w:asciiTheme="minorHAnsi" w:hAnsiTheme="minorHAnsi"/>
                <w:b/>
                <w:bCs/>
                <w:snapToGrid w:val="0"/>
                <w:sz w:val="20"/>
              </w:rPr>
              <w:t>CategoriaProducto</w:t>
            </w:r>
            <w:proofErr w:type="spellEnd"/>
          </w:p>
        </w:tc>
        <w:tc>
          <w:tcPr>
            <w:tcW w:w="709" w:type="dxa"/>
            <w:tcBorders>
              <w:top w:val="single" w:sz="6" w:space="0" w:color="auto"/>
              <w:left w:val="single" w:sz="6" w:space="0" w:color="auto"/>
              <w:bottom w:val="single" w:sz="6" w:space="0" w:color="auto"/>
              <w:right w:val="single" w:sz="6" w:space="0" w:color="auto"/>
            </w:tcBorders>
            <w:shd w:val="clear" w:color="auto" w:fill="F9FAE8"/>
          </w:tcPr>
          <w:p w14:paraId="2973A749" w14:textId="77777777" w:rsidR="00946AC4" w:rsidRPr="00617AC7" w:rsidRDefault="00946AC4" w:rsidP="0067739E">
            <w:pPr>
              <w:jc w:val="center"/>
              <w:rPr>
                <w:rFonts w:asciiTheme="minorHAnsi" w:hAnsiTheme="minorHAnsi"/>
                <w:sz w:val="20"/>
              </w:rPr>
            </w:pPr>
            <w:r>
              <w:rPr>
                <w:rFonts w:asciiTheme="minorHAnsi" w:hAnsiTheme="minorHAnsi"/>
                <w:sz w:val="20"/>
              </w:rPr>
              <w:t>A12</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14:paraId="54E57788" w14:textId="77777777" w:rsidR="00946AC4" w:rsidRPr="00617AC7" w:rsidRDefault="00960074" w:rsidP="0067739E">
            <w:pPr>
              <w:jc w:val="center"/>
              <w:rPr>
                <w:rFonts w:asciiTheme="minorHAnsi" w:hAnsiTheme="minorHAnsi"/>
                <w:sz w:val="20"/>
              </w:rPr>
            </w:pPr>
            <w:r>
              <w:rPr>
                <w:rFonts w:asciiTheme="minorHAnsi" w:hAnsiTheme="minorHAnsi"/>
                <w:sz w:val="20"/>
              </w:rPr>
              <w:t>0</w:t>
            </w:r>
            <w:r w:rsidR="00946AC4" w:rsidRPr="00617AC7">
              <w:rPr>
                <w:rFonts w:asciiTheme="minorHAnsi" w:hAnsiTheme="minorHAnsi"/>
                <w:sz w:val="20"/>
              </w:rPr>
              <w:t>:30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02277859" w14:textId="77777777" w:rsidR="00946AC4" w:rsidRPr="00617AC7" w:rsidRDefault="00946AC4">
            <w:pPr>
              <w:rPr>
                <w:rFonts w:asciiTheme="minorHAnsi" w:hAnsiTheme="minorHAnsi"/>
                <w:sz w:val="20"/>
              </w:rPr>
            </w:pPr>
            <w:r>
              <w:rPr>
                <w:rFonts w:asciiTheme="minorHAnsi" w:hAnsiTheme="minorHAnsi"/>
                <w:sz w:val="20"/>
              </w:rPr>
              <w:t>Categoría Producto</w:t>
            </w:r>
          </w:p>
        </w:tc>
      </w:tr>
      <w:tr w:rsidR="00946AC4" w:rsidRPr="00617AC7" w14:paraId="7F4AB6B6" w14:textId="7777777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14:paraId="2CD17C48" w14:textId="77777777" w:rsidR="00946AC4" w:rsidRPr="00617AC7" w:rsidRDefault="00946AC4">
            <w:pPr>
              <w:rPr>
                <w:rFonts w:asciiTheme="minorHAnsi" w:hAnsiTheme="minorHAnsi"/>
                <w:b/>
                <w:bCs/>
                <w:snapToGrid w:val="0"/>
                <w:sz w:val="20"/>
              </w:rPr>
            </w:pPr>
            <w:proofErr w:type="spellStart"/>
            <w:r w:rsidRPr="00946AC4">
              <w:rPr>
                <w:rFonts w:asciiTheme="minorHAnsi" w:hAnsiTheme="minorHAnsi"/>
                <w:b/>
                <w:bCs/>
                <w:snapToGrid w:val="0"/>
                <w:sz w:val="20"/>
              </w:rPr>
              <w:t>LegislacionIncumplida</w:t>
            </w:r>
            <w:proofErr w:type="spellEnd"/>
          </w:p>
        </w:tc>
        <w:tc>
          <w:tcPr>
            <w:tcW w:w="709" w:type="dxa"/>
            <w:tcBorders>
              <w:top w:val="single" w:sz="6" w:space="0" w:color="auto"/>
              <w:left w:val="single" w:sz="6" w:space="0" w:color="auto"/>
              <w:bottom w:val="single" w:sz="6" w:space="0" w:color="auto"/>
              <w:right w:val="single" w:sz="6" w:space="0" w:color="auto"/>
            </w:tcBorders>
            <w:shd w:val="clear" w:color="auto" w:fill="F9FAE8"/>
          </w:tcPr>
          <w:p w14:paraId="7B999F82" w14:textId="77777777" w:rsidR="00946AC4" w:rsidRPr="00617AC7" w:rsidRDefault="00946AC4" w:rsidP="0067739E">
            <w:pPr>
              <w:jc w:val="center"/>
              <w:rPr>
                <w:rFonts w:asciiTheme="minorHAnsi" w:hAnsiTheme="minorHAnsi"/>
                <w:sz w:val="20"/>
              </w:rPr>
            </w:pPr>
            <w:r>
              <w:rPr>
                <w:rFonts w:asciiTheme="minorHAnsi" w:hAnsiTheme="minorHAnsi"/>
                <w:sz w:val="20"/>
              </w:rPr>
              <w:t>A12</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14:paraId="4F8937C2" w14:textId="77777777" w:rsidR="00946AC4" w:rsidRPr="00617AC7" w:rsidRDefault="00946AC4" w:rsidP="0067739E">
            <w:pPr>
              <w:jc w:val="center"/>
              <w:rPr>
                <w:rFonts w:asciiTheme="minorHAnsi" w:hAnsiTheme="minorHAnsi"/>
                <w:sz w:val="20"/>
              </w:rPr>
            </w:pPr>
            <w:r>
              <w:rPr>
                <w:rFonts w:asciiTheme="minorHAnsi" w:hAnsiTheme="minorHAnsi"/>
                <w:sz w:val="20"/>
              </w:rPr>
              <w:t>0:30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5E2CFF4B" w14:textId="77777777" w:rsidR="00946AC4" w:rsidRPr="00617AC7" w:rsidRDefault="00946AC4">
            <w:pPr>
              <w:rPr>
                <w:rFonts w:asciiTheme="minorHAnsi" w:hAnsiTheme="minorHAnsi"/>
                <w:sz w:val="20"/>
              </w:rPr>
            </w:pPr>
            <w:r>
              <w:rPr>
                <w:rFonts w:asciiTheme="minorHAnsi" w:hAnsiTheme="minorHAnsi"/>
                <w:sz w:val="20"/>
              </w:rPr>
              <w:t>Legislación incumplida</w:t>
            </w:r>
          </w:p>
        </w:tc>
      </w:tr>
      <w:tr w:rsidR="00946AC4" w:rsidRPr="00617AC7" w14:paraId="5EBF5AAD" w14:textId="7777777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14:paraId="7050557B" w14:textId="77777777" w:rsidR="00946AC4" w:rsidRPr="00617AC7" w:rsidRDefault="00946AC4">
            <w:pPr>
              <w:rPr>
                <w:rFonts w:asciiTheme="minorHAnsi" w:hAnsiTheme="minorHAnsi"/>
                <w:b/>
                <w:bCs/>
                <w:snapToGrid w:val="0"/>
                <w:sz w:val="20"/>
              </w:rPr>
            </w:pPr>
            <w:proofErr w:type="spellStart"/>
            <w:r w:rsidRPr="00946AC4">
              <w:rPr>
                <w:rFonts w:asciiTheme="minorHAnsi" w:hAnsiTheme="minorHAnsi"/>
                <w:b/>
                <w:bCs/>
                <w:snapToGrid w:val="0"/>
                <w:sz w:val="20"/>
              </w:rPr>
              <w:t>TipoControlEfectuado</w:t>
            </w:r>
            <w:proofErr w:type="spellEnd"/>
          </w:p>
        </w:tc>
        <w:tc>
          <w:tcPr>
            <w:tcW w:w="709" w:type="dxa"/>
            <w:tcBorders>
              <w:top w:val="single" w:sz="6" w:space="0" w:color="auto"/>
              <w:left w:val="single" w:sz="6" w:space="0" w:color="auto"/>
              <w:bottom w:val="single" w:sz="6" w:space="0" w:color="auto"/>
              <w:right w:val="single" w:sz="6" w:space="0" w:color="auto"/>
            </w:tcBorders>
            <w:shd w:val="clear" w:color="auto" w:fill="F9FAE8"/>
          </w:tcPr>
          <w:p w14:paraId="54EC4924" w14:textId="77777777" w:rsidR="00946AC4" w:rsidRPr="00617AC7" w:rsidRDefault="00946AC4" w:rsidP="0067739E">
            <w:pPr>
              <w:jc w:val="center"/>
              <w:rPr>
                <w:rFonts w:asciiTheme="minorHAnsi" w:hAnsiTheme="minorHAnsi"/>
                <w:sz w:val="20"/>
              </w:rPr>
            </w:pPr>
            <w:r>
              <w:rPr>
                <w:rFonts w:asciiTheme="minorHAnsi" w:hAnsiTheme="minorHAnsi"/>
                <w:sz w:val="20"/>
              </w:rPr>
              <w:t>A1</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14:paraId="07BED4DB" w14:textId="77777777" w:rsidR="00946AC4" w:rsidRPr="00617AC7" w:rsidRDefault="00740326" w:rsidP="0067739E">
            <w:pPr>
              <w:jc w:val="center"/>
              <w:rPr>
                <w:rFonts w:asciiTheme="minorHAnsi" w:hAnsiTheme="minorHAnsi"/>
                <w:sz w:val="20"/>
              </w:rPr>
            </w:pPr>
            <w:r>
              <w:rPr>
                <w:rFonts w:asciiTheme="minorHAnsi" w:hAnsiTheme="minorHAnsi"/>
                <w:sz w:val="20"/>
              </w:rPr>
              <w:t>0</w:t>
            </w:r>
            <w:r w:rsidR="00946AC4" w:rsidRPr="00617AC7">
              <w:rPr>
                <w:rFonts w:asciiTheme="minorHAnsi" w:hAnsiTheme="minorHAnsi"/>
                <w:sz w:val="20"/>
              </w:rPr>
              <w:t>:30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3EF882D1" w14:textId="77777777" w:rsidR="00946AC4" w:rsidRPr="00617AC7" w:rsidRDefault="00946AC4">
            <w:pPr>
              <w:rPr>
                <w:rFonts w:asciiTheme="minorHAnsi" w:hAnsiTheme="minorHAnsi"/>
                <w:sz w:val="20"/>
              </w:rPr>
            </w:pPr>
            <w:r>
              <w:rPr>
                <w:rFonts w:asciiTheme="minorHAnsi" w:hAnsiTheme="minorHAnsi"/>
                <w:sz w:val="20"/>
              </w:rPr>
              <w:t>Control tipo D,I,F</w:t>
            </w:r>
          </w:p>
        </w:tc>
      </w:tr>
      <w:tr w:rsidR="00946AC4" w:rsidRPr="00617AC7" w14:paraId="25A8D732" w14:textId="77777777" w:rsidTr="001A2280">
        <w:tc>
          <w:tcPr>
            <w:tcW w:w="4748" w:type="dxa"/>
            <w:tcBorders>
              <w:top w:val="single" w:sz="6" w:space="0" w:color="auto"/>
              <w:left w:val="single" w:sz="4" w:space="0" w:color="auto"/>
              <w:bottom w:val="single" w:sz="6" w:space="0" w:color="auto"/>
              <w:right w:val="single" w:sz="6" w:space="0" w:color="auto"/>
            </w:tcBorders>
            <w:shd w:val="clear" w:color="auto" w:fill="F9FAE8"/>
          </w:tcPr>
          <w:p w14:paraId="6E067503" w14:textId="77777777" w:rsidR="00946AC4" w:rsidRPr="00617AC7" w:rsidRDefault="00946AC4">
            <w:pPr>
              <w:rPr>
                <w:rFonts w:asciiTheme="minorHAnsi" w:hAnsiTheme="minorHAnsi"/>
                <w:b/>
                <w:bCs/>
                <w:snapToGrid w:val="0"/>
                <w:sz w:val="20"/>
              </w:rPr>
            </w:pPr>
            <w:proofErr w:type="spellStart"/>
            <w:r w:rsidRPr="00946AC4">
              <w:rPr>
                <w:rFonts w:asciiTheme="minorHAnsi" w:hAnsiTheme="minorHAnsi"/>
                <w:b/>
                <w:bCs/>
                <w:snapToGrid w:val="0"/>
                <w:sz w:val="20"/>
              </w:rPr>
              <w:t>resultadoControlSif</w:t>
            </w:r>
            <w:proofErr w:type="spellEnd"/>
          </w:p>
        </w:tc>
        <w:tc>
          <w:tcPr>
            <w:tcW w:w="709" w:type="dxa"/>
            <w:tcBorders>
              <w:top w:val="single" w:sz="6" w:space="0" w:color="auto"/>
              <w:left w:val="single" w:sz="6" w:space="0" w:color="auto"/>
              <w:bottom w:val="single" w:sz="6" w:space="0" w:color="auto"/>
              <w:right w:val="single" w:sz="6" w:space="0" w:color="auto"/>
            </w:tcBorders>
            <w:shd w:val="clear" w:color="auto" w:fill="F9FAE8"/>
          </w:tcPr>
          <w:p w14:paraId="08C3EFF3" w14:textId="77777777" w:rsidR="00946AC4" w:rsidRPr="00617AC7" w:rsidRDefault="00946AC4" w:rsidP="0067739E">
            <w:pPr>
              <w:jc w:val="center"/>
              <w:rPr>
                <w:rFonts w:asciiTheme="minorHAnsi" w:hAnsiTheme="minorHAnsi"/>
                <w:sz w:val="20"/>
              </w:rPr>
            </w:pPr>
            <w:r>
              <w:rPr>
                <w:rFonts w:asciiTheme="minorHAnsi" w:hAnsiTheme="minorHAnsi"/>
                <w:sz w:val="20"/>
              </w:rPr>
              <w:t>A12</w:t>
            </w:r>
          </w:p>
        </w:tc>
        <w:tc>
          <w:tcPr>
            <w:tcW w:w="850" w:type="dxa"/>
            <w:gridSpan w:val="2"/>
            <w:tcBorders>
              <w:top w:val="single" w:sz="6" w:space="0" w:color="auto"/>
              <w:left w:val="single" w:sz="6" w:space="0" w:color="auto"/>
              <w:bottom w:val="single" w:sz="6" w:space="0" w:color="auto"/>
              <w:right w:val="single" w:sz="6" w:space="0" w:color="auto"/>
            </w:tcBorders>
            <w:shd w:val="clear" w:color="auto" w:fill="F9FAE8"/>
          </w:tcPr>
          <w:p w14:paraId="5FD8FA7E" w14:textId="77777777" w:rsidR="00946AC4" w:rsidRPr="00617AC7" w:rsidRDefault="00946AC4" w:rsidP="0067739E">
            <w:pPr>
              <w:jc w:val="center"/>
              <w:rPr>
                <w:rFonts w:asciiTheme="minorHAnsi" w:hAnsiTheme="minorHAnsi"/>
                <w:sz w:val="20"/>
              </w:rPr>
            </w:pPr>
            <w:r>
              <w:rPr>
                <w:rFonts w:asciiTheme="minorHAnsi" w:hAnsiTheme="minorHAnsi"/>
                <w:sz w:val="20"/>
              </w:rPr>
              <w:t>0:30</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14:paraId="220E9CFA" w14:textId="77777777" w:rsidR="00946AC4" w:rsidRPr="00617AC7" w:rsidRDefault="00946AC4">
            <w:pPr>
              <w:rPr>
                <w:rFonts w:asciiTheme="minorHAnsi" w:hAnsiTheme="minorHAnsi"/>
                <w:sz w:val="20"/>
              </w:rPr>
            </w:pPr>
            <w:r>
              <w:rPr>
                <w:rFonts w:asciiTheme="minorHAnsi" w:hAnsiTheme="minorHAnsi"/>
                <w:sz w:val="20"/>
              </w:rPr>
              <w:t xml:space="preserve">Resultado del control </w:t>
            </w:r>
          </w:p>
        </w:tc>
      </w:tr>
    </w:tbl>
    <w:p w14:paraId="595471BA" w14:textId="77777777" w:rsidR="0070307F" w:rsidRPr="00617AC7" w:rsidRDefault="0070307F">
      <w:pPr>
        <w:jc w:val="both"/>
        <w:rPr>
          <w:rFonts w:asciiTheme="minorHAnsi" w:hAnsiTheme="minorHAnsi"/>
          <w:lang w:val="es-ES"/>
        </w:rPr>
      </w:pPr>
    </w:p>
    <w:p w14:paraId="179BE13D" w14:textId="0433A453" w:rsidR="0070307F" w:rsidRPr="00617AC7" w:rsidRDefault="005B1BF2">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Pr>
          <w:rFonts w:asciiTheme="minorHAnsi" w:hAnsiTheme="minorHAnsi"/>
          <w:bCs/>
          <w:spacing w:val="0"/>
        </w:rPr>
        <w:lastRenderedPageBreak/>
        <w:br/>
      </w:r>
      <w:r w:rsidR="0070307F" w:rsidRPr="00617AC7">
        <w:rPr>
          <w:rFonts w:asciiTheme="minorHAnsi" w:hAnsiTheme="minorHAnsi"/>
          <w:bCs/>
          <w:spacing w:val="0"/>
        </w:rPr>
        <w:t>Validación y Efecto:</w:t>
      </w:r>
    </w:p>
    <w:p w14:paraId="521C8D84" w14:textId="77777777" w:rsidR="0070307F" w:rsidRPr="00617AC7" w:rsidRDefault="0070307F">
      <w:pPr>
        <w:jc w:val="both"/>
        <w:rPr>
          <w:rFonts w:asciiTheme="minorHAnsi" w:hAnsiTheme="minorHAnsi"/>
          <w:bCs/>
        </w:rPr>
      </w:pPr>
      <w:r w:rsidRPr="00617AC7">
        <w:rPr>
          <w:rFonts w:asciiTheme="minorHAnsi" w:hAnsiTheme="minorHAnsi"/>
          <w:bCs/>
        </w:rPr>
        <w:t xml:space="preserve">El número de </w:t>
      </w:r>
      <w:r w:rsidRPr="00617AC7">
        <w:rPr>
          <w:rFonts w:asciiTheme="minorHAnsi" w:hAnsiTheme="minorHAnsi"/>
        </w:rPr>
        <w:t xml:space="preserve">autorización de Farmacia </w:t>
      </w:r>
      <w:r w:rsidRPr="00617AC7">
        <w:rPr>
          <w:rFonts w:asciiTheme="minorHAnsi" w:hAnsiTheme="minorHAnsi"/>
          <w:bCs/>
        </w:rPr>
        <w:t xml:space="preserve">debe ser único. </w:t>
      </w:r>
      <w:r w:rsidR="00561CBF" w:rsidRPr="00617AC7">
        <w:rPr>
          <w:rFonts w:asciiTheme="minorHAnsi" w:hAnsiTheme="minorHAnsi"/>
          <w:bCs/>
        </w:rPr>
        <w:t>Si</w:t>
      </w:r>
      <w:r w:rsidRPr="00617AC7">
        <w:rPr>
          <w:rFonts w:asciiTheme="minorHAnsi" w:hAnsiTheme="minorHAnsi"/>
          <w:bCs/>
        </w:rPr>
        <w:t xml:space="preserve"> el número de</w:t>
      </w:r>
      <w:r w:rsidR="0038598C" w:rsidRPr="00617AC7">
        <w:rPr>
          <w:rFonts w:asciiTheme="minorHAnsi" w:hAnsiTheme="minorHAnsi"/>
        </w:rPr>
        <w:t xml:space="preserve"> a</w:t>
      </w:r>
      <w:r w:rsidRPr="00617AC7">
        <w:rPr>
          <w:rFonts w:asciiTheme="minorHAnsi" w:hAnsiTheme="minorHAnsi"/>
        </w:rPr>
        <w:t xml:space="preserve">utorización </w:t>
      </w:r>
      <w:r w:rsidRPr="00617AC7">
        <w:rPr>
          <w:rFonts w:asciiTheme="minorHAnsi" w:hAnsiTheme="minorHAnsi"/>
          <w:bCs/>
        </w:rPr>
        <w:t xml:space="preserve">no </w:t>
      </w:r>
      <w:r w:rsidR="00561CBF" w:rsidRPr="00617AC7">
        <w:rPr>
          <w:rFonts w:asciiTheme="minorHAnsi" w:hAnsiTheme="minorHAnsi"/>
          <w:bCs/>
        </w:rPr>
        <w:t xml:space="preserve">está censado </w:t>
      </w:r>
      <w:r w:rsidRPr="00617AC7">
        <w:rPr>
          <w:rFonts w:asciiTheme="minorHAnsi" w:hAnsiTheme="minorHAnsi"/>
          <w:bCs/>
        </w:rPr>
        <w:t xml:space="preserve">en el Sistema de Información de la AEAT se considerará un </w:t>
      </w:r>
      <w:r w:rsidRPr="00617AC7">
        <w:rPr>
          <w:rFonts w:asciiTheme="minorHAnsi" w:hAnsiTheme="minorHAnsi"/>
          <w:b/>
          <w:u w:val="single"/>
        </w:rPr>
        <w:t>alta</w:t>
      </w:r>
      <w:r w:rsidRPr="00617AC7">
        <w:rPr>
          <w:rFonts w:asciiTheme="minorHAnsi" w:hAnsiTheme="minorHAnsi"/>
          <w:bCs/>
        </w:rPr>
        <w:t xml:space="preserve">, recogiéndose como tal en las BBDD de la AEAT y </w:t>
      </w:r>
      <w:r w:rsidRPr="00617AC7">
        <w:rPr>
          <w:rFonts w:asciiTheme="minorHAnsi" w:hAnsiTheme="minorHAnsi"/>
          <w:b/>
          <w:u w:val="single"/>
        </w:rPr>
        <w:t>creándose una cuenta por cada Código NC</w:t>
      </w:r>
      <w:r w:rsidRPr="00617AC7">
        <w:rPr>
          <w:rFonts w:asciiTheme="minorHAnsi" w:hAnsiTheme="minorHAnsi"/>
          <w:b/>
        </w:rPr>
        <w:t xml:space="preserve"> </w:t>
      </w:r>
      <w:r w:rsidRPr="00617AC7">
        <w:rPr>
          <w:rFonts w:asciiTheme="minorHAnsi" w:hAnsiTheme="minorHAnsi"/>
          <w:bCs/>
        </w:rPr>
        <w:t xml:space="preserve">de mercancía de la autorización. En caso contrario se considerará </w:t>
      </w:r>
      <w:r w:rsidRPr="00617AC7">
        <w:rPr>
          <w:rFonts w:asciiTheme="minorHAnsi" w:hAnsiTheme="minorHAnsi"/>
          <w:b/>
          <w:u w:val="single"/>
        </w:rPr>
        <w:t>modificación</w:t>
      </w:r>
      <w:r w:rsidRPr="00617AC7">
        <w:rPr>
          <w:rFonts w:asciiTheme="minorHAnsi" w:hAnsiTheme="minorHAnsi"/>
          <w:bCs/>
        </w:rPr>
        <w:t xml:space="preserve"> y se actualizarán los datos de la </w:t>
      </w:r>
      <w:r w:rsidRPr="00617AC7">
        <w:rPr>
          <w:rFonts w:asciiTheme="minorHAnsi" w:hAnsiTheme="minorHAnsi"/>
        </w:rPr>
        <w:t xml:space="preserve">autorización de Farmacia </w:t>
      </w:r>
      <w:r w:rsidRPr="00617AC7">
        <w:rPr>
          <w:rFonts w:asciiTheme="minorHAnsi" w:hAnsiTheme="minorHAnsi"/>
          <w:bCs/>
        </w:rPr>
        <w:t xml:space="preserve">enviada en su momento como alta. Se podrán modificar todos los datos, incluso las mercancías. Esta modificación se podrá realizar mientras no se haya hecho ninguna declaración aduanera de comercio exterior con la autorización de </w:t>
      </w:r>
      <w:r w:rsidRPr="00617AC7">
        <w:rPr>
          <w:rFonts w:asciiTheme="minorHAnsi" w:hAnsiTheme="minorHAnsi"/>
        </w:rPr>
        <w:t>Farmacia</w:t>
      </w:r>
      <w:r w:rsidRPr="00617AC7">
        <w:rPr>
          <w:rFonts w:asciiTheme="minorHAnsi" w:hAnsiTheme="minorHAnsi"/>
          <w:bCs/>
        </w:rPr>
        <w:t>.</w:t>
      </w:r>
    </w:p>
    <w:p w14:paraId="2C6DEF2D" w14:textId="77777777" w:rsidR="0070307F" w:rsidRPr="00617AC7" w:rsidRDefault="0070307F">
      <w:pPr>
        <w:jc w:val="both"/>
        <w:rPr>
          <w:rFonts w:asciiTheme="minorHAnsi" w:hAnsiTheme="minorHAnsi"/>
          <w:b/>
          <w:bCs/>
          <w:lang w:val="es-ES"/>
        </w:rPr>
      </w:pPr>
      <w:r w:rsidRPr="00617AC7">
        <w:rPr>
          <w:rFonts w:asciiTheme="minorHAnsi" w:hAnsiTheme="minorHAnsi"/>
          <w:b/>
          <w:bCs/>
          <w:lang w:val="es-ES"/>
        </w:rPr>
        <w:t xml:space="preserve">Servicio de actualización </w:t>
      </w:r>
    </w:p>
    <w:p w14:paraId="107D4C3F" w14:textId="77777777" w:rsidR="0070307F" w:rsidRPr="00617AC7" w:rsidRDefault="000B4DCF">
      <w:pPr>
        <w:jc w:val="both"/>
        <w:rPr>
          <w:rFonts w:asciiTheme="minorHAnsi" w:hAnsiTheme="minorHAnsi"/>
          <w:lang w:val="es-ES"/>
        </w:rPr>
      </w:pPr>
      <w:r w:rsidRPr="00617AC7">
        <w:rPr>
          <w:rFonts w:asciiTheme="minorHAnsi" w:hAnsiTheme="minorHAnsi"/>
          <w:lang w:val="es-ES"/>
        </w:rPr>
        <w:t>Cualquier alta</w:t>
      </w:r>
      <w:r w:rsidR="0070307F" w:rsidRPr="00617AC7">
        <w:rPr>
          <w:rFonts w:asciiTheme="minorHAnsi" w:hAnsiTheme="minorHAnsi"/>
          <w:lang w:val="es-ES"/>
        </w:rPr>
        <w:t xml:space="preserve"> o modificación de una </w:t>
      </w:r>
      <w:r w:rsidR="0070307F" w:rsidRPr="00617AC7">
        <w:rPr>
          <w:rFonts w:asciiTheme="minorHAnsi" w:hAnsiTheme="minorHAnsi"/>
        </w:rPr>
        <w:t xml:space="preserve">autorización de Farmacia </w:t>
      </w:r>
      <w:r w:rsidR="0070307F" w:rsidRPr="00617AC7">
        <w:rPr>
          <w:rFonts w:asciiTheme="minorHAnsi" w:hAnsiTheme="minorHAnsi"/>
          <w:lang w:val="es-ES"/>
        </w:rPr>
        <w:t xml:space="preserve">por parte de la </w:t>
      </w:r>
      <w:r w:rsidR="0070307F" w:rsidRPr="00617AC7">
        <w:rPr>
          <w:rFonts w:asciiTheme="minorHAnsi" w:hAnsiTheme="minorHAnsi"/>
        </w:rPr>
        <w:t xml:space="preserve">Agencia Española de Medicamentos y Productos Sanitarios </w:t>
      </w:r>
      <w:r w:rsidR="0070307F" w:rsidRPr="00617AC7">
        <w:rPr>
          <w:rFonts w:asciiTheme="minorHAnsi" w:hAnsiTheme="minorHAnsi"/>
          <w:lang w:val="es-ES"/>
        </w:rPr>
        <w:t>debe ser trasladada a la AEAT, para ello se utilizará el servicio descrito por “</w:t>
      </w:r>
      <w:r w:rsidR="0070307F" w:rsidRPr="00617AC7">
        <w:rPr>
          <w:rFonts w:asciiTheme="minorHAnsi" w:hAnsiTheme="minorHAnsi"/>
          <w:i/>
          <w:iCs/>
          <w:lang w:val="es-ES"/>
        </w:rPr>
        <w:t>FarmActualizaV</w:t>
      </w:r>
      <w:r w:rsidR="0038598C" w:rsidRPr="00617AC7">
        <w:rPr>
          <w:rFonts w:asciiTheme="minorHAnsi" w:hAnsiTheme="minorHAnsi"/>
          <w:i/>
          <w:iCs/>
          <w:lang w:val="es-ES"/>
        </w:rPr>
        <w:t>2</w:t>
      </w:r>
      <w:r w:rsidR="0070307F" w:rsidRPr="00617AC7">
        <w:rPr>
          <w:rFonts w:asciiTheme="minorHAnsi" w:hAnsiTheme="minorHAnsi"/>
          <w:i/>
          <w:iCs/>
          <w:lang w:val="es-ES"/>
        </w:rPr>
        <w:t>.wsdl</w:t>
      </w:r>
      <w:r w:rsidR="0070307F" w:rsidRPr="00617AC7">
        <w:rPr>
          <w:rFonts w:asciiTheme="minorHAnsi" w:hAnsiTheme="minorHAnsi"/>
          <w:lang w:val="es-ES"/>
        </w:rPr>
        <w:t xml:space="preserve">” para enviar a la AEAT los datos de la nueva </w:t>
      </w:r>
      <w:r w:rsidR="0070307F" w:rsidRPr="00617AC7">
        <w:rPr>
          <w:rFonts w:asciiTheme="minorHAnsi" w:hAnsiTheme="minorHAnsi"/>
        </w:rPr>
        <w:t>autorización o los de modificación de una ya enviada.</w:t>
      </w:r>
    </w:p>
    <w:p w14:paraId="31E2B786" w14:textId="77777777" w:rsidR="0070307F" w:rsidRPr="00617AC7" w:rsidRDefault="0070307F">
      <w:pPr>
        <w:rPr>
          <w:rFonts w:asciiTheme="minorHAnsi" w:hAnsiTheme="minorHAnsi" w:cs="Arial"/>
          <w:color w:val="000000"/>
          <w:sz w:val="20"/>
        </w:rPr>
      </w:pPr>
    </w:p>
    <w:p w14:paraId="61A750B7" w14:textId="77777777" w:rsidR="0070307F" w:rsidRPr="00617AC7" w:rsidRDefault="0070307F">
      <w:pPr>
        <w:rPr>
          <w:rFonts w:asciiTheme="minorHAnsi" w:hAnsiTheme="minorHAnsi" w:cs="Arial"/>
          <w:sz w:val="18"/>
          <w:szCs w:val="18"/>
          <w:lang w:val="es-ES"/>
        </w:rPr>
      </w:pPr>
      <w:r w:rsidRPr="00617AC7">
        <w:rPr>
          <w:rFonts w:asciiTheme="minorHAnsi" w:hAnsiTheme="minorHAnsi" w:cs="Arial"/>
          <w:color w:val="000000"/>
        </w:rPr>
        <w:t>La definición del servicio se puede consultar en la dirección:</w:t>
      </w:r>
      <w:r w:rsidRPr="00617AC7">
        <w:rPr>
          <w:rFonts w:asciiTheme="minorHAnsi" w:hAnsiTheme="minorHAnsi" w:cs="Arial"/>
          <w:color w:val="000000"/>
          <w:sz w:val="20"/>
        </w:rPr>
        <w:t xml:space="preserve"> </w:t>
      </w:r>
      <w:hyperlink r:id="rId19" w:history="1">
        <w:r w:rsidR="00DA3E38" w:rsidRPr="00271615">
          <w:rPr>
            <w:rStyle w:val="Hipervnculo"/>
            <w:rFonts w:asciiTheme="minorHAnsi" w:hAnsiTheme="minorHAnsi" w:cs="Arial"/>
            <w:szCs w:val="24"/>
          </w:rPr>
          <w:t>https://www2.agenciatributaria.gob.es/static_files/common/internet/dep/aduanas/es/aeat/dit/adu/ad44/farmacia/FarmActualizaV2.wsdl</w:t>
        </w:r>
      </w:hyperlink>
    </w:p>
    <w:p w14:paraId="6AD06FCB" w14:textId="77777777" w:rsidR="0070307F" w:rsidRPr="00617AC7" w:rsidRDefault="0070307F">
      <w:pPr>
        <w:jc w:val="both"/>
        <w:rPr>
          <w:rFonts w:asciiTheme="minorHAnsi" w:hAnsiTheme="minorHAnsi"/>
          <w:lang w:val="es-ES"/>
        </w:rPr>
      </w:pPr>
    </w:p>
    <w:p w14:paraId="595DAD7D" w14:textId="77777777" w:rsidR="0070307F" w:rsidRPr="00617AC7" w:rsidRDefault="0070307F">
      <w:pPr>
        <w:jc w:val="both"/>
        <w:rPr>
          <w:rFonts w:asciiTheme="minorHAnsi" w:hAnsiTheme="minorHAnsi"/>
        </w:rPr>
      </w:pPr>
      <w:r w:rsidRPr="00617AC7">
        <w:rPr>
          <w:rFonts w:asciiTheme="minorHAnsi" w:hAnsiTheme="minorHAnsi"/>
          <w:lang w:val="es-ES"/>
        </w:rPr>
        <w:t xml:space="preserve">En la definición de este servicio se describe que el mensaje de entrada se basa en el esquema </w:t>
      </w:r>
      <w:r w:rsidR="000B4DCF" w:rsidRPr="00617AC7">
        <w:rPr>
          <w:rFonts w:asciiTheme="minorHAnsi" w:hAnsiTheme="minorHAnsi"/>
          <w:i/>
          <w:iCs/>
          <w:lang w:val="es-ES"/>
        </w:rPr>
        <w:t>FarmActualizaV2Ent.xsd</w:t>
      </w:r>
      <w:r w:rsidR="000B4DCF" w:rsidRPr="00617AC7">
        <w:rPr>
          <w:rFonts w:asciiTheme="minorHAnsi" w:hAnsiTheme="minorHAnsi"/>
          <w:lang w:val="es-ES"/>
        </w:rPr>
        <w:t xml:space="preserve"> y</w:t>
      </w:r>
      <w:r w:rsidRPr="00617AC7">
        <w:rPr>
          <w:rFonts w:asciiTheme="minorHAnsi" w:hAnsiTheme="minorHAnsi"/>
          <w:lang w:val="es-ES"/>
        </w:rPr>
        <w:t xml:space="preserve"> la respuesta en el esquema </w:t>
      </w:r>
      <w:r w:rsidRPr="00617AC7">
        <w:rPr>
          <w:rFonts w:asciiTheme="minorHAnsi" w:hAnsiTheme="minorHAnsi"/>
          <w:i/>
          <w:iCs/>
          <w:lang w:val="es-ES"/>
        </w:rPr>
        <w:t>FarmActualizaV</w:t>
      </w:r>
      <w:r w:rsidR="0038598C" w:rsidRPr="00617AC7">
        <w:rPr>
          <w:rFonts w:asciiTheme="minorHAnsi" w:hAnsiTheme="minorHAnsi"/>
          <w:i/>
          <w:iCs/>
          <w:lang w:val="es-ES"/>
        </w:rPr>
        <w:t>2</w:t>
      </w:r>
      <w:r w:rsidRPr="00617AC7">
        <w:rPr>
          <w:rFonts w:asciiTheme="minorHAnsi" w:hAnsiTheme="minorHAnsi"/>
          <w:i/>
          <w:iCs/>
          <w:lang w:val="es-ES"/>
        </w:rPr>
        <w:t>Sal</w:t>
      </w:r>
      <w:r w:rsidRPr="00617AC7">
        <w:rPr>
          <w:rFonts w:asciiTheme="minorHAnsi" w:hAnsiTheme="minorHAnsi"/>
          <w:lang w:val="es-ES"/>
        </w:rPr>
        <w:t>.</w:t>
      </w:r>
      <w:r w:rsidRPr="00617AC7">
        <w:rPr>
          <w:rFonts w:asciiTheme="minorHAnsi" w:hAnsiTheme="minorHAnsi"/>
          <w:i/>
          <w:iCs/>
          <w:lang w:val="es-ES"/>
        </w:rPr>
        <w:t>xsd</w:t>
      </w:r>
    </w:p>
    <w:p w14:paraId="79D5803B" w14:textId="77777777" w:rsidR="0070307F" w:rsidRPr="00617AC7" w:rsidRDefault="0070307F">
      <w:pPr>
        <w:jc w:val="both"/>
        <w:rPr>
          <w:rFonts w:asciiTheme="minorHAnsi" w:hAnsiTheme="minorHAnsi"/>
        </w:rPr>
      </w:pPr>
    </w:p>
    <w:p w14:paraId="0EA53FE3" w14:textId="77777777"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entrada se puede consultar en la dirección:</w:t>
      </w:r>
    </w:p>
    <w:p w14:paraId="7490A308" w14:textId="77777777" w:rsidR="0070307F" w:rsidRPr="00271615" w:rsidRDefault="00000000">
      <w:pPr>
        <w:rPr>
          <w:rFonts w:asciiTheme="minorHAnsi" w:hAnsiTheme="minorHAnsi" w:cs="Arial"/>
          <w:szCs w:val="24"/>
          <w:lang w:val="es-ES"/>
        </w:rPr>
      </w:pPr>
      <w:hyperlink r:id="rId20" w:history="1">
        <w:r w:rsidR="00DA3E38" w:rsidRPr="00271615">
          <w:rPr>
            <w:rStyle w:val="Hipervnculo"/>
            <w:rFonts w:asciiTheme="minorHAnsi" w:hAnsiTheme="minorHAnsi" w:cs="Arial"/>
            <w:szCs w:val="24"/>
          </w:rPr>
          <w:t>https://www2.agenciatributaria.gob.es/static_files/common/internet/dep/aduanas/es/aeat/dit/adu/ad44/farmacia/FarmActualizaV2Ent.xsd</w:t>
        </w:r>
      </w:hyperlink>
    </w:p>
    <w:p w14:paraId="6BCB5341" w14:textId="77777777" w:rsidR="0070307F" w:rsidRPr="00617AC7" w:rsidRDefault="0070307F">
      <w:pPr>
        <w:jc w:val="both"/>
        <w:rPr>
          <w:rFonts w:asciiTheme="minorHAnsi" w:hAnsiTheme="minorHAnsi"/>
          <w:lang w:val="es-ES"/>
        </w:rPr>
      </w:pPr>
    </w:p>
    <w:p w14:paraId="7245CD6F" w14:textId="77777777"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salida se puede consultar en la dirección:</w:t>
      </w:r>
    </w:p>
    <w:p w14:paraId="7AE72005" w14:textId="77777777" w:rsidR="0070307F" w:rsidRPr="00271615" w:rsidRDefault="00000000" w:rsidP="00DE67F6">
      <w:pPr>
        <w:rPr>
          <w:rFonts w:asciiTheme="minorHAnsi" w:hAnsiTheme="minorHAnsi"/>
          <w:szCs w:val="24"/>
          <w:lang w:val="es-ES"/>
        </w:rPr>
      </w:pPr>
      <w:hyperlink r:id="rId21" w:history="1">
        <w:r w:rsidR="00DA3E38" w:rsidRPr="00271615">
          <w:rPr>
            <w:rStyle w:val="Hipervnculo"/>
            <w:rFonts w:asciiTheme="minorHAnsi" w:hAnsiTheme="minorHAnsi" w:cs="Arial"/>
            <w:szCs w:val="24"/>
          </w:rPr>
          <w:t>https://www2.agenciatributaria.gob.es/static_files/common/internet/dep/aduanas/es/aeat/dit/adu/ad44/farmacia/FarmActualizaV2Sal.xsd</w:t>
        </w:r>
      </w:hyperlink>
    </w:p>
    <w:p w14:paraId="0FC45409" w14:textId="77777777" w:rsidR="0070307F" w:rsidRPr="00617AC7" w:rsidRDefault="0070307F">
      <w:pPr>
        <w:rPr>
          <w:rFonts w:asciiTheme="minorHAnsi" w:hAnsiTheme="minorHAnsi"/>
          <w:lang w:val="es-ES"/>
        </w:rPr>
      </w:pPr>
    </w:p>
    <w:p w14:paraId="79D88641" w14:textId="77777777" w:rsidR="0070307F" w:rsidRPr="00617AC7" w:rsidRDefault="00DE67F6">
      <w:pPr>
        <w:pStyle w:val="Ttulo2"/>
        <w:rPr>
          <w:rFonts w:asciiTheme="minorHAnsi" w:hAnsiTheme="minorHAnsi"/>
          <w:sz w:val="24"/>
        </w:rPr>
      </w:pPr>
      <w:r w:rsidRPr="00617AC7">
        <w:rPr>
          <w:rFonts w:asciiTheme="minorHAnsi" w:hAnsiTheme="minorHAnsi" w:cs="Arial"/>
        </w:rPr>
        <w:br w:type="page"/>
      </w:r>
      <w:bookmarkStart w:id="262" w:name="_Toc418495816"/>
      <w:r w:rsidR="0070307F" w:rsidRPr="00617AC7">
        <w:rPr>
          <w:rFonts w:asciiTheme="minorHAnsi" w:hAnsiTheme="minorHAnsi" w:cs="Arial"/>
        </w:rPr>
        <w:lastRenderedPageBreak/>
        <w:t>Borrado de Autorizaciones</w:t>
      </w:r>
      <w:bookmarkEnd w:id="262"/>
    </w:p>
    <w:p w14:paraId="02A3532B"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Elementos de información del mensaje:</w:t>
      </w:r>
    </w:p>
    <w:tbl>
      <w:tblPr>
        <w:tblW w:w="9001" w:type="dxa"/>
        <w:tblBorders>
          <w:bottom w:val="single" w:sz="4" w:space="0" w:color="auto"/>
        </w:tblBorders>
        <w:tblLayout w:type="fixed"/>
        <w:tblCellMar>
          <w:left w:w="70" w:type="dxa"/>
          <w:right w:w="70" w:type="dxa"/>
        </w:tblCellMar>
        <w:tblLook w:val="0000" w:firstRow="0" w:lastRow="0" w:firstColumn="0" w:lastColumn="0" w:noHBand="0" w:noVBand="0"/>
      </w:tblPr>
      <w:tblGrid>
        <w:gridCol w:w="4748"/>
        <w:gridCol w:w="709"/>
        <w:gridCol w:w="142"/>
        <w:gridCol w:w="708"/>
        <w:gridCol w:w="2694"/>
      </w:tblGrid>
      <w:tr w:rsidR="00561CBF" w:rsidRPr="00617AC7" w14:paraId="6B28F071" w14:textId="77777777" w:rsidTr="0006588E">
        <w:trPr>
          <w:trHeight w:val="385"/>
        </w:trPr>
        <w:tc>
          <w:tcPr>
            <w:tcW w:w="4748" w:type="dxa"/>
            <w:tcBorders>
              <w:bottom w:val="single" w:sz="4" w:space="0" w:color="auto"/>
            </w:tcBorders>
            <w:shd w:val="clear" w:color="auto" w:fill="800000"/>
            <w:vAlign w:val="center"/>
          </w:tcPr>
          <w:p w14:paraId="4EBA4D4C" w14:textId="77777777" w:rsidR="00561CBF" w:rsidRPr="00617AC7" w:rsidRDefault="00561CBF" w:rsidP="0006588E">
            <w:pPr>
              <w:jc w:val="center"/>
              <w:rPr>
                <w:rFonts w:asciiTheme="minorHAnsi" w:hAnsiTheme="minorHAnsi"/>
                <w:b/>
                <w:bCs/>
              </w:rPr>
            </w:pPr>
            <w:r w:rsidRPr="00617AC7">
              <w:rPr>
                <w:rFonts w:asciiTheme="minorHAnsi" w:hAnsiTheme="minorHAnsi" w:cs="Arial"/>
                <w:b/>
                <w:bCs/>
                <w:sz w:val="16"/>
                <w:szCs w:val="16"/>
              </w:rPr>
              <w:t>Información</w:t>
            </w:r>
          </w:p>
        </w:tc>
        <w:tc>
          <w:tcPr>
            <w:tcW w:w="851" w:type="dxa"/>
            <w:gridSpan w:val="2"/>
            <w:tcBorders>
              <w:bottom w:val="single" w:sz="4" w:space="0" w:color="auto"/>
            </w:tcBorders>
            <w:shd w:val="clear" w:color="auto" w:fill="800000"/>
            <w:vAlign w:val="center"/>
          </w:tcPr>
          <w:p w14:paraId="5C342AB0" w14:textId="77777777" w:rsidR="00561CBF" w:rsidRPr="00617AC7" w:rsidRDefault="00561CBF" w:rsidP="0006588E">
            <w:pPr>
              <w:jc w:val="center"/>
              <w:rPr>
                <w:rFonts w:asciiTheme="minorHAnsi" w:hAnsiTheme="minorHAnsi"/>
              </w:rPr>
            </w:pPr>
            <w:r w:rsidRPr="00617AC7">
              <w:rPr>
                <w:rFonts w:asciiTheme="minorHAnsi" w:hAnsiTheme="minorHAnsi" w:cs="Arial"/>
                <w:b/>
                <w:bCs/>
                <w:sz w:val="16"/>
                <w:szCs w:val="16"/>
              </w:rPr>
              <w:t>Formato</w:t>
            </w:r>
          </w:p>
        </w:tc>
        <w:tc>
          <w:tcPr>
            <w:tcW w:w="708" w:type="dxa"/>
            <w:tcBorders>
              <w:bottom w:val="single" w:sz="4" w:space="0" w:color="auto"/>
            </w:tcBorders>
            <w:shd w:val="clear" w:color="auto" w:fill="800000"/>
            <w:vAlign w:val="center"/>
          </w:tcPr>
          <w:p w14:paraId="585676C1" w14:textId="77777777" w:rsidR="00561CBF" w:rsidRPr="00617AC7" w:rsidRDefault="00561CBF" w:rsidP="0006588E">
            <w:pPr>
              <w:jc w:val="center"/>
              <w:rPr>
                <w:rFonts w:asciiTheme="minorHAnsi" w:hAnsiTheme="minorHAnsi" w:cs="Arial"/>
                <w:b/>
                <w:bCs/>
                <w:sz w:val="16"/>
                <w:szCs w:val="16"/>
              </w:rPr>
            </w:pPr>
            <w:r w:rsidRPr="00617AC7">
              <w:rPr>
                <w:rFonts w:asciiTheme="minorHAnsi" w:hAnsiTheme="minorHAnsi" w:cs="Arial"/>
                <w:b/>
                <w:bCs/>
                <w:sz w:val="16"/>
                <w:szCs w:val="16"/>
              </w:rPr>
              <w:t>Veces</w:t>
            </w:r>
          </w:p>
        </w:tc>
        <w:tc>
          <w:tcPr>
            <w:tcW w:w="2694" w:type="dxa"/>
            <w:tcBorders>
              <w:bottom w:val="single" w:sz="4" w:space="0" w:color="auto"/>
            </w:tcBorders>
            <w:shd w:val="clear" w:color="auto" w:fill="800000"/>
            <w:vAlign w:val="center"/>
          </w:tcPr>
          <w:p w14:paraId="0816BBA2" w14:textId="77777777" w:rsidR="00561CBF" w:rsidRPr="00617AC7" w:rsidRDefault="00561CBF" w:rsidP="0006588E">
            <w:pPr>
              <w:jc w:val="center"/>
              <w:rPr>
                <w:rFonts w:asciiTheme="minorHAnsi" w:hAnsiTheme="minorHAnsi" w:cs="Arial"/>
                <w:b/>
                <w:bCs/>
                <w:sz w:val="16"/>
                <w:szCs w:val="16"/>
              </w:rPr>
            </w:pPr>
            <w:r w:rsidRPr="00617AC7">
              <w:rPr>
                <w:rFonts w:asciiTheme="minorHAnsi" w:hAnsiTheme="minorHAnsi" w:cs="Arial"/>
                <w:b/>
                <w:bCs/>
                <w:sz w:val="16"/>
                <w:szCs w:val="16"/>
              </w:rPr>
              <w:t>Nota de uso</w:t>
            </w:r>
          </w:p>
        </w:tc>
      </w:tr>
      <w:tr w:rsidR="0070307F" w:rsidRPr="00617AC7" w14:paraId="0583ABE7" w14:textId="77777777" w:rsidTr="00561CBF">
        <w:trPr>
          <w:trHeight w:val="484"/>
        </w:trPr>
        <w:tc>
          <w:tcPr>
            <w:tcW w:w="4748" w:type="dxa"/>
            <w:tcBorders>
              <w:top w:val="single" w:sz="4" w:space="0" w:color="auto"/>
              <w:left w:val="single" w:sz="4" w:space="0" w:color="auto"/>
              <w:bottom w:val="single" w:sz="6" w:space="0" w:color="auto"/>
              <w:right w:val="single" w:sz="6" w:space="0" w:color="auto"/>
            </w:tcBorders>
            <w:shd w:val="clear" w:color="auto" w:fill="F9FAE8"/>
          </w:tcPr>
          <w:p w14:paraId="1C9D20E7" w14:textId="77777777" w:rsidR="0070307F" w:rsidRPr="00617AC7" w:rsidRDefault="0070307F">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Tipo de certificado</w:t>
            </w:r>
          </w:p>
          <w:p w14:paraId="53040F84" w14:textId="77777777" w:rsidR="0070307F" w:rsidRPr="00617AC7" w:rsidRDefault="0070307F">
            <w:pPr>
              <w:jc w:val="both"/>
              <w:rPr>
                <w:rFonts w:asciiTheme="minorHAnsi" w:hAnsiTheme="minorHAnsi"/>
                <w:b/>
                <w:bCs/>
                <w:sz w:val="20"/>
              </w:rPr>
            </w:pPr>
            <w:r w:rsidRPr="00617AC7">
              <w:rPr>
                <w:rFonts w:asciiTheme="minorHAnsi" w:hAnsiTheme="minorHAnsi"/>
                <w:snapToGrid w:val="0"/>
                <w:sz w:val="20"/>
              </w:rPr>
              <w:t>[1306 - 1313]</w:t>
            </w:r>
          </w:p>
        </w:tc>
        <w:tc>
          <w:tcPr>
            <w:tcW w:w="709" w:type="dxa"/>
            <w:tcBorders>
              <w:top w:val="single" w:sz="4" w:space="0" w:color="auto"/>
              <w:left w:val="single" w:sz="6" w:space="0" w:color="auto"/>
              <w:bottom w:val="single" w:sz="6" w:space="0" w:color="auto"/>
              <w:right w:val="single" w:sz="6" w:space="0" w:color="auto"/>
            </w:tcBorders>
            <w:shd w:val="clear" w:color="auto" w:fill="F9FAE8"/>
          </w:tcPr>
          <w:p w14:paraId="5DD40D5F" w14:textId="77777777" w:rsidR="0070307F" w:rsidRPr="00617AC7" w:rsidRDefault="0070307F">
            <w:pPr>
              <w:jc w:val="both"/>
              <w:rPr>
                <w:rFonts w:asciiTheme="minorHAnsi" w:hAnsiTheme="minorHAnsi"/>
                <w:sz w:val="20"/>
              </w:rPr>
            </w:pPr>
            <w:r w:rsidRPr="00617AC7">
              <w:rPr>
                <w:rFonts w:asciiTheme="minorHAnsi" w:hAnsiTheme="minorHAnsi"/>
                <w:sz w:val="20"/>
              </w:rPr>
              <w:t>A4</w:t>
            </w:r>
          </w:p>
        </w:tc>
        <w:tc>
          <w:tcPr>
            <w:tcW w:w="850" w:type="dxa"/>
            <w:gridSpan w:val="2"/>
            <w:tcBorders>
              <w:top w:val="single" w:sz="4" w:space="0" w:color="auto"/>
              <w:left w:val="single" w:sz="6" w:space="0" w:color="auto"/>
              <w:bottom w:val="single" w:sz="6" w:space="0" w:color="auto"/>
              <w:right w:val="single" w:sz="6" w:space="0" w:color="auto"/>
            </w:tcBorders>
            <w:shd w:val="clear" w:color="auto" w:fill="F9FAE8"/>
          </w:tcPr>
          <w:p w14:paraId="2B11EE39" w14:textId="77777777"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2694" w:type="dxa"/>
            <w:tcBorders>
              <w:top w:val="single" w:sz="4" w:space="0" w:color="auto"/>
              <w:left w:val="single" w:sz="6" w:space="0" w:color="auto"/>
              <w:bottom w:val="single" w:sz="6" w:space="0" w:color="auto"/>
              <w:right w:val="single" w:sz="4" w:space="0" w:color="auto"/>
            </w:tcBorders>
            <w:shd w:val="clear" w:color="auto" w:fill="F9FAE8"/>
          </w:tcPr>
          <w:p w14:paraId="69ECCC15" w14:textId="77777777" w:rsidR="0070307F" w:rsidRPr="00617AC7" w:rsidRDefault="0070307F">
            <w:pPr>
              <w:jc w:val="both"/>
              <w:rPr>
                <w:rFonts w:asciiTheme="minorHAnsi" w:hAnsiTheme="minorHAnsi"/>
                <w:sz w:val="20"/>
              </w:rPr>
            </w:pPr>
            <w:r w:rsidRPr="00617AC7">
              <w:rPr>
                <w:rFonts w:asciiTheme="minorHAnsi" w:hAnsiTheme="minorHAnsi"/>
                <w:sz w:val="20"/>
              </w:rPr>
              <w:t xml:space="preserve">1306: de Importación. </w:t>
            </w:r>
          </w:p>
          <w:p w14:paraId="3C5E377E" w14:textId="77777777" w:rsidR="0070307F" w:rsidRPr="00617AC7" w:rsidRDefault="0070307F">
            <w:pPr>
              <w:jc w:val="both"/>
              <w:rPr>
                <w:rFonts w:asciiTheme="minorHAnsi" w:hAnsiTheme="minorHAnsi"/>
                <w:sz w:val="20"/>
              </w:rPr>
            </w:pPr>
            <w:r w:rsidRPr="00617AC7">
              <w:rPr>
                <w:rFonts w:asciiTheme="minorHAnsi" w:hAnsiTheme="minorHAnsi"/>
                <w:sz w:val="20"/>
              </w:rPr>
              <w:t xml:space="preserve">1313: de Exportación </w:t>
            </w:r>
          </w:p>
        </w:tc>
      </w:tr>
      <w:tr w:rsidR="0070307F" w:rsidRPr="00617AC7" w14:paraId="7509177D" w14:textId="77777777" w:rsidTr="00561CBF">
        <w:trPr>
          <w:trHeight w:val="453"/>
        </w:trPr>
        <w:tc>
          <w:tcPr>
            <w:tcW w:w="4748" w:type="dxa"/>
            <w:tcBorders>
              <w:top w:val="single" w:sz="6" w:space="0" w:color="auto"/>
              <w:left w:val="single" w:sz="4" w:space="0" w:color="auto"/>
              <w:bottom w:val="single" w:sz="4" w:space="0" w:color="auto"/>
              <w:right w:val="single" w:sz="6" w:space="0" w:color="auto"/>
            </w:tcBorders>
            <w:shd w:val="clear" w:color="auto" w:fill="F9FAE8"/>
          </w:tcPr>
          <w:p w14:paraId="27666934"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 xml:space="preserve">Número de la Autorización </w:t>
            </w:r>
            <w:proofErr w:type="spellStart"/>
            <w:r w:rsidRPr="00617AC7">
              <w:rPr>
                <w:rFonts w:asciiTheme="minorHAnsi" w:hAnsiTheme="minorHAnsi"/>
                <w:b/>
                <w:bCs/>
                <w:sz w:val="20"/>
              </w:rPr>
              <w:t>ó</w:t>
            </w:r>
            <w:proofErr w:type="spellEnd"/>
            <w:r w:rsidRPr="00617AC7">
              <w:rPr>
                <w:rFonts w:asciiTheme="minorHAnsi" w:hAnsiTheme="minorHAnsi"/>
                <w:b/>
                <w:bCs/>
                <w:sz w:val="20"/>
              </w:rPr>
              <w:t xml:space="preserve"> Certificado:</w:t>
            </w:r>
          </w:p>
          <w:p w14:paraId="1EDEB0C8" w14:textId="77777777" w:rsidR="0070307F" w:rsidRPr="00617AC7" w:rsidRDefault="0070307F">
            <w:pPr>
              <w:pStyle w:val="Textomacro"/>
              <w:spacing w:after="0"/>
              <w:rPr>
                <w:rFonts w:asciiTheme="minorHAnsi" w:hAnsiTheme="minorHAnsi"/>
                <w:lang w:val="es-ES"/>
              </w:rPr>
            </w:pPr>
            <w:r w:rsidRPr="00617AC7">
              <w:rPr>
                <w:rFonts w:asciiTheme="minorHAnsi" w:hAnsiTheme="minorHAnsi"/>
              </w:rPr>
              <w:t xml:space="preserve">Formato </w:t>
            </w:r>
            <w:r w:rsidRPr="00617AC7">
              <w:rPr>
                <w:rFonts w:asciiTheme="minorHAnsi" w:hAnsiTheme="minorHAnsi"/>
                <w:color w:val="000080"/>
              </w:rPr>
              <w:t>ES</w:t>
            </w:r>
            <w:r w:rsidRPr="00617AC7">
              <w:rPr>
                <w:rFonts w:asciiTheme="minorHAnsi" w:hAnsiTheme="minorHAnsi" w:cs="Arial"/>
                <w:color w:val="000080"/>
                <w:lang w:val="es-ES"/>
              </w:rPr>
              <w:t>RRRRAAAANNNNNN</w:t>
            </w:r>
          </w:p>
        </w:tc>
        <w:tc>
          <w:tcPr>
            <w:tcW w:w="709" w:type="dxa"/>
            <w:tcBorders>
              <w:top w:val="single" w:sz="6" w:space="0" w:color="auto"/>
              <w:left w:val="single" w:sz="6" w:space="0" w:color="auto"/>
              <w:bottom w:val="single" w:sz="4" w:space="0" w:color="auto"/>
              <w:right w:val="single" w:sz="6" w:space="0" w:color="auto"/>
            </w:tcBorders>
            <w:shd w:val="clear" w:color="auto" w:fill="F9FAE8"/>
          </w:tcPr>
          <w:p w14:paraId="6030A7AB" w14:textId="77777777" w:rsidR="0070307F" w:rsidRPr="00617AC7" w:rsidRDefault="0070307F">
            <w:pPr>
              <w:jc w:val="both"/>
              <w:rPr>
                <w:rFonts w:asciiTheme="minorHAnsi" w:hAnsiTheme="minorHAnsi"/>
                <w:sz w:val="20"/>
              </w:rPr>
            </w:pPr>
            <w:r w:rsidRPr="00617AC7">
              <w:rPr>
                <w:rFonts w:asciiTheme="minorHAnsi" w:hAnsiTheme="minorHAnsi"/>
                <w:sz w:val="20"/>
              </w:rPr>
              <w:t>A16</w:t>
            </w:r>
          </w:p>
        </w:tc>
        <w:tc>
          <w:tcPr>
            <w:tcW w:w="850" w:type="dxa"/>
            <w:gridSpan w:val="2"/>
            <w:tcBorders>
              <w:top w:val="single" w:sz="6" w:space="0" w:color="auto"/>
              <w:left w:val="single" w:sz="6" w:space="0" w:color="auto"/>
              <w:bottom w:val="single" w:sz="4" w:space="0" w:color="auto"/>
              <w:right w:val="single" w:sz="6" w:space="0" w:color="auto"/>
            </w:tcBorders>
            <w:shd w:val="clear" w:color="auto" w:fill="F9FAE8"/>
          </w:tcPr>
          <w:p w14:paraId="459D421B" w14:textId="77777777"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2694" w:type="dxa"/>
            <w:tcBorders>
              <w:top w:val="single" w:sz="6" w:space="0" w:color="auto"/>
              <w:left w:val="single" w:sz="6" w:space="0" w:color="auto"/>
              <w:bottom w:val="single" w:sz="4" w:space="0" w:color="auto"/>
              <w:right w:val="single" w:sz="4" w:space="0" w:color="auto"/>
            </w:tcBorders>
            <w:shd w:val="clear" w:color="auto" w:fill="F9FAE8"/>
          </w:tcPr>
          <w:p w14:paraId="3CFDF0BB" w14:textId="77777777" w:rsidR="0070307F" w:rsidRPr="00617AC7" w:rsidRDefault="0070307F">
            <w:pPr>
              <w:jc w:val="both"/>
              <w:rPr>
                <w:rFonts w:asciiTheme="minorHAnsi" w:hAnsiTheme="minorHAnsi"/>
                <w:sz w:val="20"/>
              </w:rPr>
            </w:pPr>
            <w:r w:rsidRPr="00617AC7">
              <w:rPr>
                <w:rFonts w:asciiTheme="minorHAnsi" w:hAnsiTheme="minorHAnsi"/>
                <w:sz w:val="20"/>
              </w:rPr>
              <w:t>Tiene que existir en  la A.E.A.T.</w:t>
            </w:r>
          </w:p>
        </w:tc>
      </w:tr>
    </w:tbl>
    <w:p w14:paraId="78D70347" w14:textId="77777777" w:rsidR="0070307F" w:rsidRPr="00617AC7" w:rsidRDefault="0070307F">
      <w:pPr>
        <w:jc w:val="both"/>
        <w:rPr>
          <w:rFonts w:asciiTheme="minorHAnsi" w:hAnsiTheme="minorHAnsi"/>
        </w:rPr>
      </w:pPr>
    </w:p>
    <w:p w14:paraId="6BA5B825"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Validación y Efecto:</w:t>
      </w:r>
    </w:p>
    <w:p w14:paraId="4F965F4C" w14:textId="77777777" w:rsidR="0070307F" w:rsidRPr="00617AC7" w:rsidRDefault="0070307F">
      <w:pPr>
        <w:jc w:val="both"/>
        <w:rPr>
          <w:rFonts w:asciiTheme="minorHAnsi" w:hAnsiTheme="minorHAnsi"/>
          <w:bCs/>
        </w:rPr>
      </w:pPr>
      <w:r w:rsidRPr="00617AC7">
        <w:rPr>
          <w:rFonts w:asciiTheme="minorHAnsi" w:hAnsiTheme="minorHAnsi"/>
          <w:bCs/>
        </w:rPr>
        <w:t xml:space="preserve">La autorización de Farmacia tiene que estar registrada de la AEAT. Al realizarse el </w:t>
      </w:r>
      <w:r w:rsidRPr="00617AC7">
        <w:rPr>
          <w:rFonts w:asciiTheme="minorHAnsi" w:hAnsiTheme="minorHAnsi"/>
          <w:b/>
          <w:u w:val="single"/>
        </w:rPr>
        <w:t>borrado</w:t>
      </w:r>
      <w:r w:rsidRPr="00617AC7">
        <w:rPr>
          <w:rFonts w:asciiTheme="minorHAnsi" w:hAnsiTheme="minorHAnsi"/>
          <w:bCs/>
        </w:rPr>
        <w:t xml:space="preserve"> se eliminarán la autorización identificada en el mensaje junto a las cuentas de sus mercancías asociadas. El borrado no se permitirá si la autorización se ha referenciado en alguna declaración aduanera de comercio exterior.</w:t>
      </w:r>
    </w:p>
    <w:p w14:paraId="56D2CA30" w14:textId="77777777" w:rsidR="0070307F" w:rsidRPr="00617AC7" w:rsidRDefault="0070307F">
      <w:pPr>
        <w:jc w:val="both"/>
        <w:rPr>
          <w:rFonts w:asciiTheme="minorHAnsi" w:hAnsiTheme="minorHAnsi"/>
          <w:bCs/>
          <w:lang w:val="es-ES"/>
        </w:rPr>
      </w:pPr>
      <w:r w:rsidRPr="00617AC7">
        <w:rPr>
          <w:rFonts w:asciiTheme="minorHAnsi" w:hAnsiTheme="minorHAnsi"/>
          <w:bCs/>
        </w:rPr>
        <w:t xml:space="preserve">Se trata de autorizaciones que no se van a poder usar debido a posibles errores que impliquen modificar el número </w:t>
      </w:r>
      <w:r w:rsidR="000B4DCF" w:rsidRPr="00617AC7">
        <w:rPr>
          <w:rFonts w:asciiTheme="minorHAnsi" w:hAnsiTheme="minorHAnsi"/>
          <w:bCs/>
        </w:rPr>
        <w:t>de autorización</w:t>
      </w:r>
      <w:r w:rsidRPr="00617AC7">
        <w:rPr>
          <w:rFonts w:asciiTheme="minorHAnsi" w:hAnsiTheme="minorHAnsi"/>
          <w:bCs/>
        </w:rPr>
        <w:t xml:space="preserve">. </w:t>
      </w:r>
      <w:r w:rsidRPr="00617AC7">
        <w:rPr>
          <w:rFonts w:asciiTheme="minorHAnsi" w:hAnsiTheme="minorHAnsi"/>
          <w:bCs/>
          <w:lang w:val="es-ES"/>
        </w:rPr>
        <w:t>En estas ocasiones se anulará el registro y con posterioridad se procederá a dar de alta el registro nuevamente con el servicio descrito en el apartado anterior.</w:t>
      </w:r>
    </w:p>
    <w:p w14:paraId="6FA37CA2" w14:textId="77777777" w:rsidR="0070307F" w:rsidRPr="00617AC7" w:rsidRDefault="0070307F">
      <w:pPr>
        <w:jc w:val="both"/>
        <w:rPr>
          <w:rFonts w:asciiTheme="minorHAnsi" w:hAnsiTheme="minorHAnsi"/>
        </w:rPr>
      </w:pPr>
    </w:p>
    <w:p w14:paraId="6DF153F3"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Servicio de Borrado:</w:t>
      </w:r>
    </w:p>
    <w:p w14:paraId="5E2E9047" w14:textId="77777777" w:rsidR="0070307F" w:rsidRPr="00617AC7" w:rsidRDefault="0070307F">
      <w:pPr>
        <w:jc w:val="both"/>
        <w:rPr>
          <w:rFonts w:asciiTheme="minorHAnsi" w:hAnsiTheme="minorHAnsi"/>
          <w:lang w:val="es-ES"/>
        </w:rPr>
      </w:pPr>
      <w:r w:rsidRPr="00617AC7">
        <w:rPr>
          <w:rFonts w:asciiTheme="minorHAnsi" w:hAnsiTheme="minorHAnsi"/>
          <w:lang w:val="es-ES"/>
        </w:rPr>
        <w:t xml:space="preserve">Cualquier baja de una </w:t>
      </w:r>
      <w:r w:rsidRPr="00617AC7">
        <w:rPr>
          <w:rFonts w:asciiTheme="minorHAnsi" w:hAnsiTheme="minorHAnsi"/>
        </w:rPr>
        <w:t xml:space="preserve">autorización </w:t>
      </w:r>
      <w:r w:rsidRPr="00617AC7">
        <w:rPr>
          <w:rFonts w:asciiTheme="minorHAnsi" w:hAnsiTheme="minorHAnsi"/>
          <w:lang w:val="es-ES"/>
        </w:rPr>
        <w:t xml:space="preserve">por parte de </w:t>
      </w:r>
      <w:r w:rsidRPr="00617AC7">
        <w:rPr>
          <w:rFonts w:asciiTheme="minorHAnsi" w:hAnsiTheme="minorHAnsi"/>
        </w:rPr>
        <w:t xml:space="preserve">Farmacia </w:t>
      </w:r>
      <w:r w:rsidRPr="00617AC7">
        <w:rPr>
          <w:rFonts w:asciiTheme="minorHAnsi" w:hAnsiTheme="minorHAnsi"/>
          <w:lang w:val="es-ES"/>
        </w:rPr>
        <w:t xml:space="preserve"> debe ser trasladada a la AEAT para ello se utilizará el servicio descrito por “</w:t>
      </w:r>
      <w:r w:rsidRPr="00617AC7">
        <w:rPr>
          <w:rFonts w:asciiTheme="minorHAnsi" w:hAnsiTheme="minorHAnsi"/>
          <w:i/>
          <w:iCs/>
          <w:lang w:val="es-ES"/>
        </w:rPr>
        <w:t>FarmBorradoV</w:t>
      </w:r>
      <w:r w:rsidR="00D14B9F" w:rsidRPr="00617AC7">
        <w:rPr>
          <w:rFonts w:asciiTheme="minorHAnsi" w:hAnsiTheme="minorHAnsi"/>
          <w:i/>
          <w:iCs/>
          <w:lang w:val="es-ES"/>
        </w:rPr>
        <w:t>2</w:t>
      </w:r>
      <w:r w:rsidRPr="00617AC7">
        <w:rPr>
          <w:rFonts w:asciiTheme="minorHAnsi" w:hAnsiTheme="minorHAnsi"/>
          <w:i/>
          <w:iCs/>
          <w:lang w:val="es-ES"/>
        </w:rPr>
        <w:t>.wsdl</w:t>
      </w:r>
      <w:r w:rsidRPr="00617AC7">
        <w:rPr>
          <w:rFonts w:asciiTheme="minorHAnsi" w:hAnsiTheme="minorHAnsi"/>
          <w:lang w:val="es-ES"/>
        </w:rPr>
        <w:t>” para enviar la identificación de la autorización de Farmacia a eliminar en la AEAT.</w:t>
      </w:r>
    </w:p>
    <w:p w14:paraId="3B61EF80" w14:textId="77777777" w:rsidR="0070307F" w:rsidRPr="00617AC7" w:rsidRDefault="0070307F">
      <w:pPr>
        <w:jc w:val="both"/>
        <w:rPr>
          <w:rFonts w:asciiTheme="minorHAnsi" w:hAnsiTheme="minorHAnsi"/>
          <w:lang w:val="es-ES"/>
        </w:rPr>
      </w:pPr>
      <w:r w:rsidRPr="00617AC7">
        <w:rPr>
          <w:rFonts w:asciiTheme="minorHAnsi" w:hAnsiTheme="minorHAnsi"/>
          <w:lang w:val="es-ES"/>
        </w:rPr>
        <w:t xml:space="preserve">En la definición de este servicio se describe que el mensaje de entrada se basa en el esquema </w:t>
      </w:r>
      <w:r w:rsidRPr="00617AC7">
        <w:rPr>
          <w:rFonts w:asciiTheme="minorHAnsi" w:hAnsiTheme="minorHAnsi"/>
          <w:i/>
          <w:iCs/>
          <w:lang w:val="es-ES"/>
        </w:rPr>
        <w:t>FarmBorradoV</w:t>
      </w:r>
      <w:r w:rsidR="002039C0" w:rsidRPr="00617AC7">
        <w:rPr>
          <w:rFonts w:asciiTheme="minorHAnsi" w:hAnsiTheme="minorHAnsi"/>
          <w:i/>
          <w:iCs/>
          <w:lang w:val="es-ES"/>
        </w:rPr>
        <w:t>2</w:t>
      </w:r>
      <w:r w:rsidRPr="00617AC7">
        <w:rPr>
          <w:rFonts w:asciiTheme="minorHAnsi" w:hAnsiTheme="minorHAnsi"/>
          <w:i/>
          <w:iCs/>
          <w:lang w:val="es-ES"/>
        </w:rPr>
        <w:t>Ent.xsd</w:t>
      </w:r>
      <w:r w:rsidRPr="00617AC7">
        <w:rPr>
          <w:rFonts w:asciiTheme="minorHAnsi" w:hAnsiTheme="minorHAnsi"/>
          <w:lang w:val="es-ES"/>
        </w:rPr>
        <w:t xml:space="preserve">  y la respuesta en el esquema </w:t>
      </w:r>
      <w:r w:rsidRPr="00617AC7">
        <w:rPr>
          <w:rFonts w:asciiTheme="minorHAnsi" w:hAnsiTheme="minorHAnsi"/>
          <w:i/>
          <w:iCs/>
          <w:lang w:val="es-ES"/>
        </w:rPr>
        <w:t>FarmBorradoV</w:t>
      </w:r>
      <w:r w:rsidR="00D14B9F" w:rsidRPr="00617AC7">
        <w:rPr>
          <w:rFonts w:asciiTheme="minorHAnsi" w:hAnsiTheme="minorHAnsi"/>
          <w:i/>
          <w:iCs/>
          <w:lang w:val="es-ES"/>
        </w:rPr>
        <w:t>2</w:t>
      </w:r>
      <w:r w:rsidRPr="00617AC7">
        <w:rPr>
          <w:rFonts w:asciiTheme="minorHAnsi" w:hAnsiTheme="minorHAnsi"/>
          <w:i/>
          <w:iCs/>
          <w:lang w:val="es-ES"/>
        </w:rPr>
        <w:t>Sal.xsd</w:t>
      </w:r>
    </w:p>
    <w:p w14:paraId="372DD712" w14:textId="77777777" w:rsidR="0070307F" w:rsidRPr="00617AC7" w:rsidRDefault="0070307F">
      <w:pPr>
        <w:jc w:val="both"/>
        <w:rPr>
          <w:rFonts w:asciiTheme="minorHAnsi" w:hAnsiTheme="minorHAnsi"/>
          <w:lang w:val="es-ES"/>
        </w:rPr>
      </w:pPr>
    </w:p>
    <w:p w14:paraId="74A091A5" w14:textId="77777777" w:rsidR="0070307F" w:rsidRPr="00B22CBB" w:rsidRDefault="0070307F">
      <w:pPr>
        <w:rPr>
          <w:rFonts w:asciiTheme="minorHAnsi" w:hAnsiTheme="minorHAnsi" w:cs="Arial"/>
          <w:color w:val="0000FF"/>
          <w:szCs w:val="24"/>
        </w:rPr>
      </w:pPr>
      <w:r w:rsidRPr="00617AC7">
        <w:rPr>
          <w:rFonts w:asciiTheme="minorHAnsi" w:hAnsiTheme="minorHAnsi" w:cs="Arial"/>
          <w:color w:val="000000"/>
        </w:rPr>
        <w:t>La definición del servicio y los esquemas de entrada y salida se pueden consultar en:</w:t>
      </w:r>
      <w:r w:rsidRPr="00617AC7">
        <w:rPr>
          <w:rFonts w:asciiTheme="minorHAnsi" w:hAnsiTheme="minorHAnsi" w:cs="Arial"/>
          <w:color w:val="000000"/>
          <w:sz w:val="20"/>
        </w:rPr>
        <w:t xml:space="preserve"> </w:t>
      </w:r>
      <w:hyperlink r:id="rId22" w:history="1">
        <w:r w:rsidR="00D23320" w:rsidRPr="00B22CBB">
          <w:rPr>
            <w:rStyle w:val="Hipervnculo"/>
            <w:rFonts w:asciiTheme="minorHAnsi" w:hAnsiTheme="minorHAnsi" w:cs="Arial"/>
            <w:szCs w:val="24"/>
          </w:rPr>
          <w:t>https://www2.agenciatributaria.gob.es/static_files/common/internet/dep/aduanas/es/aeat/dit/adu/ad44/farmacia/FarmBorradoV2.wsdl</w:t>
        </w:r>
      </w:hyperlink>
    </w:p>
    <w:p w14:paraId="4F006B6A" w14:textId="77777777" w:rsidR="0055021A" w:rsidRPr="00617AC7" w:rsidRDefault="0055021A">
      <w:pPr>
        <w:rPr>
          <w:rFonts w:asciiTheme="minorHAnsi" w:hAnsiTheme="minorHAnsi" w:cs="Arial"/>
          <w:sz w:val="18"/>
          <w:lang w:val="es-ES"/>
        </w:rPr>
      </w:pPr>
    </w:p>
    <w:p w14:paraId="5E25A0BD" w14:textId="77777777" w:rsidR="0070307F" w:rsidRPr="00B22CBB" w:rsidRDefault="00000000">
      <w:pPr>
        <w:jc w:val="both"/>
        <w:rPr>
          <w:rFonts w:asciiTheme="minorHAnsi" w:hAnsiTheme="minorHAnsi" w:cs="Arial"/>
          <w:color w:val="0000FF"/>
          <w:szCs w:val="24"/>
        </w:rPr>
      </w:pPr>
      <w:hyperlink r:id="rId23" w:history="1">
        <w:r w:rsidR="00D23320" w:rsidRPr="00B22CBB">
          <w:rPr>
            <w:rStyle w:val="Hipervnculo"/>
            <w:rFonts w:asciiTheme="minorHAnsi" w:hAnsiTheme="minorHAnsi" w:cs="Arial"/>
            <w:szCs w:val="24"/>
          </w:rPr>
          <w:t>https://www2.agenciatributaria.gob.es/static_files/common/internet/dep/aduanas/es/aeat/dit/adu/ad44/farmacia/FarmBorradoV2Ent.xsd</w:t>
        </w:r>
      </w:hyperlink>
    </w:p>
    <w:p w14:paraId="64946DB1" w14:textId="77777777" w:rsidR="0055021A" w:rsidRPr="00617AC7" w:rsidRDefault="0055021A">
      <w:pPr>
        <w:jc w:val="both"/>
        <w:rPr>
          <w:rFonts w:asciiTheme="minorHAnsi" w:hAnsiTheme="minorHAnsi" w:cs="Arial"/>
          <w:sz w:val="18"/>
        </w:rPr>
      </w:pPr>
    </w:p>
    <w:p w14:paraId="2D4102E2" w14:textId="77777777" w:rsidR="0070307F" w:rsidRPr="00B22CBB" w:rsidRDefault="00000000">
      <w:pPr>
        <w:rPr>
          <w:rFonts w:asciiTheme="minorHAnsi" w:hAnsiTheme="minorHAnsi" w:cs="Arial"/>
          <w:szCs w:val="24"/>
          <w:lang w:val="es-ES"/>
        </w:rPr>
      </w:pPr>
      <w:hyperlink r:id="rId24" w:history="1">
        <w:r w:rsidR="00D23320" w:rsidRPr="00B22CBB">
          <w:rPr>
            <w:rStyle w:val="Hipervnculo"/>
            <w:rFonts w:asciiTheme="minorHAnsi" w:hAnsiTheme="minorHAnsi" w:cs="Arial"/>
            <w:szCs w:val="24"/>
          </w:rPr>
          <w:t>https://www2.agenciatributaria.gob.es/static_files/common/internet/dep/aduanas/es/aeat/dit/adu/ad44/farmacia/FarmBorradoV2Sal.xsd</w:t>
        </w:r>
      </w:hyperlink>
    </w:p>
    <w:p w14:paraId="32185AF0" w14:textId="77777777" w:rsidR="0070307F" w:rsidRPr="00617AC7" w:rsidRDefault="0070307F">
      <w:pPr>
        <w:jc w:val="both"/>
        <w:rPr>
          <w:rFonts w:asciiTheme="minorHAnsi" w:hAnsiTheme="minorHAnsi"/>
          <w:lang w:val="es-ES"/>
        </w:rPr>
      </w:pPr>
    </w:p>
    <w:p w14:paraId="6B6583EC" w14:textId="77777777" w:rsidR="0070307F" w:rsidRPr="00617AC7" w:rsidRDefault="0070307F">
      <w:pPr>
        <w:jc w:val="both"/>
        <w:rPr>
          <w:rFonts w:asciiTheme="minorHAnsi" w:hAnsiTheme="minorHAnsi"/>
          <w:lang w:val="es-ES"/>
        </w:rPr>
      </w:pPr>
    </w:p>
    <w:p w14:paraId="3082F3AA" w14:textId="77777777" w:rsidR="0070307F" w:rsidRPr="00617AC7" w:rsidRDefault="000920CA">
      <w:pPr>
        <w:pStyle w:val="Ttulo2"/>
        <w:rPr>
          <w:rFonts w:asciiTheme="minorHAnsi" w:hAnsiTheme="minorHAnsi"/>
          <w:sz w:val="24"/>
        </w:rPr>
      </w:pPr>
      <w:bookmarkStart w:id="263" w:name="_Toc255908675"/>
      <w:r>
        <w:rPr>
          <w:rFonts w:asciiTheme="minorHAnsi" w:hAnsiTheme="minorHAnsi" w:cs="Arial"/>
        </w:rPr>
        <w:br w:type="page"/>
      </w:r>
      <w:bookmarkStart w:id="264" w:name="_Toc418495817"/>
      <w:r w:rsidR="0070307F" w:rsidRPr="00617AC7">
        <w:rPr>
          <w:rFonts w:asciiTheme="minorHAnsi" w:hAnsiTheme="minorHAnsi" w:cs="Arial"/>
        </w:rPr>
        <w:lastRenderedPageBreak/>
        <w:t>Validación de Autorizaciones</w:t>
      </w:r>
      <w:bookmarkEnd w:id="264"/>
      <w:r w:rsidR="0070307F" w:rsidRPr="00617AC7">
        <w:rPr>
          <w:rFonts w:asciiTheme="minorHAnsi" w:hAnsiTheme="minorHAnsi" w:cs="Arial"/>
        </w:rPr>
        <w:t xml:space="preserve"> </w:t>
      </w:r>
    </w:p>
    <w:p w14:paraId="2ACA8F36"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14:paraId="37E4C4EA"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Elementos de información del mensaje:</w:t>
      </w:r>
    </w:p>
    <w:p w14:paraId="5E63049F" w14:textId="77777777" w:rsidR="0070307F" w:rsidRPr="00617AC7" w:rsidRDefault="0070307F">
      <w:pPr>
        <w:jc w:val="both"/>
        <w:rPr>
          <w:rFonts w:asciiTheme="minorHAnsi" w:hAnsiTheme="minorHAnsi"/>
          <w:lang w:val="es-ES"/>
        </w:rPr>
      </w:pPr>
      <w:r w:rsidRPr="00617AC7">
        <w:rPr>
          <w:rFonts w:asciiTheme="minorHAnsi" w:hAnsiTheme="minorHAnsi"/>
          <w:lang w:val="es-ES"/>
        </w:rPr>
        <w:t xml:space="preserve">Tiene los mismos elementos que el mensaje de </w:t>
      </w:r>
      <w:r w:rsidRPr="00617AC7">
        <w:rPr>
          <w:rFonts w:asciiTheme="minorHAnsi" w:hAnsiTheme="minorHAnsi"/>
          <w:b/>
          <w:bCs/>
          <w:u w:val="single"/>
          <w:lang w:val="es-ES"/>
        </w:rPr>
        <w:t>actualización</w:t>
      </w:r>
      <w:r w:rsidRPr="00617AC7">
        <w:rPr>
          <w:rFonts w:asciiTheme="minorHAnsi" w:hAnsiTheme="minorHAnsi"/>
          <w:lang w:val="es-ES"/>
        </w:rPr>
        <w:t>.</w:t>
      </w:r>
    </w:p>
    <w:p w14:paraId="17B529C5"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rPr>
      </w:pPr>
    </w:p>
    <w:p w14:paraId="1C103486"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Efecto:</w:t>
      </w:r>
    </w:p>
    <w:p w14:paraId="34BBB6DF" w14:textId="77777777" w:rsidR="0070307F" w:rsidRPr="00617AC7" w:rsidRDefault="0070307F">
      <w:pPr>
        <w:jc w:val="both"/>
        <w:rPr>
          <w:rFonts w:asciiTheme="minorHAnsi" w:hAnsiTheme="minorHAnsi"/>
        </w:rPr>
      </w:pPr>
      <w:r w:rsidRPr="00617AC7">
        <w:rPr>
          <w:rFonts w:asciiTheme="minorHAnsi" w:hAnsiTheme="minorHAnsi"/>
          <w:bCs/>
        </w:rPr>
        <w:t xml:space="preserve">El servicio de </w:t>
      </w:r>
      <w:r w:rsidRPr="00617AC7">
        <w:rPr>
          <w:rFonts w:asciiTheme="minorHAnsi" w:hAnsiTheme="minorHAnsi"/>
          <w:b/>
          <w:u w:val="single"/>
        </w:rPr>
        <w:t>validación</w:t>
      </w:r>
      <w:r w:rsidRPr="00617AC7">
        <w:rPr>
          <w:rFonts w:asciiTheme="minorHAnsi" w:hAnsiTheme="minorHAnsi"/>
          <w:bCs/>
        </w:rPr>
        <w:t xml:space="preserve"> </w:t>
      </w:r>
      <w:r w:rsidRPr="00617AC7">
        <w:rPr>
          <w:rFonts w:asciiTheme="minorHAnsi" w:hAnsiTheme="minorHAnsi"/>
        </w:rPr>
        <w:t>comprueba que los datos de una autorización de Farmacia son correctos para la AEAT de acuerdo a los datos requeridos en las declaraciones de Comercio Exterior.</w:t>
      </w:r>
    </w:p>
    <w:p w14:paraId="206359B6" w14:textId="77777777" w:rsidR="0070307F" w:rsidRPr="00617AC7" w:rsidRDefault="0070307F">
      <w:pPr>
        <w:jc w:val="both"/>
        <w:rPr>
          <w:rFonts w:asciiTheme="minorHAnsi" w:hAnsiTheme="minorHAnsi"/>
        </w:rPr>
      </w:pPr>
    </w:p>
    <w:p w14:paraId="1E7566A6" w14:textId="77777777" w:rsidR="0070307F" w:rsidRPr="00617AC7" w:rsidRDefault="0070307F">
      <w:pPr>
        <w:jc w:val="both"/>
        <w:rPr>
          <w:rFonts w:asciiTheme="minorHAnsi" w:hAnsiTheme="minorHAnsi"/>
          <w:bCs/>
          <w:lang w:val="es-ES"/>
        </w:rPr>
      </w:pPr>
      <w:r w:rsidRPr="00617AC7">
        <w:rPr>
          <w:rFonts w:asciiTheme="minorHAnsi" w:hAnsiTheme="minorHAnsi"/>
        </w:rPr>
        <w:t>El objeto de este servicio es comprobar la validez de un certificado antes de que este sea firmado y comunicado al operador, con lo que se evita el comunicar Certificados, que pueden llegar a ser rechazados posteriormente por la AEAT.</w:t>
      </w:r>
    </w:p>
    <w:p w14:paraId="18EFA561"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14:paraId="3CA8411F"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14:paraId="1DD715A9"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Servicio de Validación:</w:t>
      </w:r>
    </w:p>
    <w:p w14:paraId="5F66AE3D" w14:textId="77777777" w:rsidR="0070307F" w:rsidRPr="00617AC7" w:rsidRDefault="0070307F">
      <w:pPr>
        <w:jc w:val="both"/>
        <w:rPr>
          <w:rFonts w:asciiTheme="minorHAnsi" w:hAnsiTheme="minorHAnsi"/>
          <w:lang w:val="es-ES"/>
        </w:rPr>
      </w:pPr>
      <w:r w:rsidRPr="00617AC7">
        <w:rPr>
          <w:rFonts w:asciiTheme="minorHAnsi" w:hAnsiTheme="minorHAnsi"/>
          <w:lang w:val="es-ES"/>
        </w:rPr>
        <w:t>Se utilizará el servicio descrito por “</w:t>
      </w:r>
      <w:r w:rsidRPr="00617AC7">
        <w:rPr>
          <w:rFonts w:asciiTheme="minorHAnsi" w:hAnsiTheme="minorHAnsi"/>
          <w:i/>
          <w:iCs/>
          <w:lang w:val="es-ES"/>
        </w:rPr>
        <w:t>FarmValidacionV</w:t>
      </w:r>
      <w:r w:rsidR="00FB292D" w:rsidRPr="00617AC7">
        <w:rPr>
          <w:rFonts w:asciiTheme="minorHAnsi" w:hAnsiTheme="minorHAnsi"/>
          <w:i/>
          <w:iCs/>
          <w:lang w:val="es-ES"/>
        </w:rPr>
        <w:t>2</w:t>
      </w:r>
      <w:r w:rsidRPr="00617AC7">
        <w:rPr>
          <w:rFonts w:asciiTheme="minorHAnsi" w:hAnsiTheme="minorHAnsi"/>
          <w:i/>
          <w:iCs/>
          <w:lang w:val="es-ES"/>
        </w:rPr>
        <w:t>.wsdl</w:t>
      </w:r>
      <w:r w:rsidRPr="00617AC7">
        <w:rPr>
          <w:rFonts w:asciiTheme="minorHAnsi" w:hAnsiTheme="minorHAnsi"/>
          <w:lang w:val="es-ES"/>
        </w:rPr>
        <w:t>” para enviar la autorización de Farmacia a Validar por la AEAT.</w:t>
      </w:r>
    </w:p>
    <w:p w14:paraId="01373CB2" w14:textId="77777777" w:rsidR="0070307F" w:rsidRPr="00617AC7" w:rsidRDefault="0070307F">
      <w:pPr>
        <w:jc w:val="both"/>
        <w:rPr>
          <w:rFonts w:asciiTheme="minorHAnsi" w:hAnsiTheme="minorHAnsi"/>
          <w:lang w:val="es-ES"/>
        </w:rPr>
      </w:pPr>
    </w:p>
    <w:p w14:paraId="3F2026AC" w14:textId="77777777" w:rsidR="0070307F" w:rsidRPr="00B22CBB" w:rsidRDefault="0070307F">
      <w:pPr>
        <w:rPr>
          <w:rFonts w:asciiTheme="minorHAnsi" w:hAnsiTheme="minorHAnsi" w:cs="Arial"/>
          <w:szCs w:val="24"/>
          <w:lang w:val="es-ES"/>
        </w:rPr>
      </w:pPr>
      <w:r w:rsidRPr="00617AC7">
        <w:rPr>
          <w:rFonts w:asciiTheme="minorHAnsi" w:hAnsiTheme="minorHAnsi" w:cs="Arial"/>
          <w:color w:val="000000"/>
        </w:rPr>
        <w:t>La definición del servicio se puede consultar en la dirección:</w:t>
      </w:r>
      <w:r w:rsidRPr="00617AC7">
        <w:rPr>
          <w:rFonts w:asciiTheme="minorHAnsi" w:hAnsiTheme="minorHAnsi" w:cs="Arial"/>
          <w:color w:val="000000"/>
          <w:sz w:val="20"/>
        </w:rPr>
        <w:t xml:space="preserve"> </w:t>
      </w:r>
      <w:hyperlink r:id="rId25" w:history="1">
        <w:r w:rsidR="00A35F2F" w:rsidRPr="00B22CBB">
          <w:rPr>
            <w:rStyle w:val="Hipervnculo"/>
            <w:rFonts w:asciiTheme="minorHAnsi" w:hAnsiTheme="minorHAnsi" w:cs="Arial"/>
            <w:szCs w:val="24"/>
          </w:rPr>
          <w:t>https://www2.agenciatributaria.gob.es/static_files/common/internet/dep/aduanas/es/aeat/dit/adu/ad44/farmacia/FarmValidacionV2.wsdl</w:t>
        </w:r>
      </w:hyperlink>
    </w:p>
    <w:p w14:paraId="4F785C31" w14:textId="77777777" w:rsidR="0070307F" w:rsidRPr="00617AC7" w:rsidRDefault="0070307F">
      <w:pPr>
        <w:jc w:val="both"/>
        <w:rPr>
          <w:rFonts w:asciiTheme="minorHAnsi" w:hAnsiTheme="minorHAnsi"/>
          <w:lang w:val="es-ES"/>
        </w:rPr>
      </w:pPr>
    </w:p>
    <w:p w14:paraId="5775A295" w14:textId="77777777" w:rsidR="0070307F" w:rsidRPr="00617AC7" w:rsidRDefault="0070307F">
      <w:pPr>
        <w:jc w:val="both"/>
        <w:rPr>
          <w:rFonts w:asciiTheme="minorHAnsi" w:hAnsiTheme="minorHAnsi"/>
          <w:lang w:val="es-ES"/>
        </w:rPr>
      </w:pPr>
      <w:r w:rsidRPr="00617AC7">
        <w:rPr>
          <w:rFonts w:asciiTheme="minorHAnsi" w:hAnsiTheme="minorHAnsi"/>
          <w:lang w:val="es-ES"/>
        </w:rPr>
        <w:t xml:space="preserve">En la definición de este servicio se describe que el mensaje de entrada se basa en el esquema </w:t>
      </w:r>
      <w:r w:rsidRPr="00617AC7">
        <w:rPr>
          <w:rFonts w:asciiTheme="minorHAnsi" w:hAnsiTheme="minorHAnsi"/>
          <w:i/>
          <w:iCs/>
          <w:lang w:val="es-ES"/>
        </w:rPr>
        <w:t>FarmValidacionV</w:t>
      </w:r>
      <w:r w:rsidR="008261C9" w:rsidRPr="00617AC7">
        <w:rPr>
          <w:rFonts w:asciiTheme="minorHAnsi" w:hAnsiTheme="minorHAnsi"/>
          <w:i/>
          <w:iCs/>
          <w:lang w:val="es-ES"/>
        </w:rPr>
        <w:t>2</w:t>
      </w:r>
      <w:r w:rsidRPr="00617AC7">
        <w:rPr>
          <w:rFonts w:asciiTheme="minorHAnsi" w:hAnsiTheme="minorHAnsi"/>
          <w:i/>
          <w:iCs/>
          <w:lang w:val="es-ES"/>
        </w:rPr>
        <w:t>Ent.xsd</w:t>
      </w:r>
      <w:r w:rsidRPr="00617AC7">
        <w:rPr>
          <w:rFonts w:asciiTheme="minorHAnsi" w:hAnsiTheme="minorHAnsi"/>
          <w:lang w:val="es-ES"/>
        </w:rPr>
        <w:t xml:space="preserve">  y la respuesta en el esquema </w:t>
      </w:r>
      <w:r w:rsidRPr="00617AC7">
        <w:rPr>
          <w:rFonts w:asciiTheme="minorHAnsi" w:hAnsiTheme="minorHAnsi"/>
          <w:i/>
          <w:iCs/>
          <w:lang w:val="es-ES"/>
        </w:rPr>
        <w:t>FarmValidacionV</w:t>
      </w:r>
      <w:r w:rsidR="008261C9" w:rsidRPr="00617AC7">
        <w:rPr>
          <w:rFonts w:asciiTheme="minorHAnsi" w:hAnsiTheme="minorHAnsi"/>
          <w:i/>
          <w:iCs/>
          <w:lang w:val="es-ES"/>
        </w:rPr>
        <w:t>2</w:t>
      </w:r>
      <w:r w:rsidRPr="00617AC7">
        <w:rPr>
          <w:rFonts w:asciiTheme="minorHAnsi" w:hAnsiTheme="minorHAnsi"/>
          <w:i/>
          <w:iCs/>
          <w:lang w:val="es-ES"/>
        </w:rPr>
        <w:t>Sal.xsd</w:t>
      </w:r>
    </w:p>
    <w:p w14:paraId="56EB25B7" w14:textId="77777777" w:rsidR="0070307F" w:rsidRPr="00617AC7" w:rsidRDefault="0070307F">
      <w:pPr>
        <w:jc w:val="both"/>
        <w:rPr>
          <w:rFonts w:asciiTheme="minorHAnsi" w:hAnsiTheme="minorHAnsi"/>
          <w:lang w:val="es-ES"/>
        </w:rPr>
      </w:pPr>
    </w:p>
    <w:p w14:paraId="1612B36D" w14:textId="77777777"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entrada se puede consultar en la dirección:</w:t>
      </w:r>
    </w:p>
    <w:p w14:paraId="667A1D2F" w14:textId="77777777" w:rsidR="0070307F" w:rsidRPr="00B22CBB" w:rsidRDefault="00000000">
      <w:pPr>
        <w:rPr>
          <w:rFonts w:asciiTheme="minorHAnsi" w:hAnsiTheme="minorHAnsi" w:cs="Arial"/>
          <w:szCs w:val="24"/>
          <w:lang w:val="es-ES"/>
        </w:rPr>
      </w:pPr>
      <w:hyperlink r:id="rId26" w:history="1">
        <w:r w:rsidR="00A35F2F" w:rsidRPr="00B22CBB">
          <w:rPr>
            <w:rStyle w:val="Hipervnculo"/>
            <w:rFonts w:asciiTheme="minorHAnsi" w:hAnsiTheme="minorHAnsi" w:cs="Arial"/>
            <w:szCs w:val="24"/>
          </w:rPr>
          <w:t>https://www2.agenciatributaria.gob.es/static_files/common/internet/dep/aduanas/es/aeat/dit/adu/ad44/farmacia/FarmValidacionV2Ent.xsd</w:t>
        </w:r>
      </w:hyperlink>
    </w:p>
    <w:p w14:paraId="75BE83F0" w14:textId="77777777" w:rsidR="0070307F" w:rsidRPr="00617AC7" w:rsidRDefault="0070307F">
      <w:pPr>
        <w:jc w:val="both"/>
        <w:rPr>
          <w:rFonts w:asciiTheme="minorHAnsi" w:hAnsiTheme="minorHAnsi"/>
          <w:lang w:val="es-ES"/>
        </w:rPr>
      </w:pPr>
    </w:p>
    <w:p w14:paraId="28D895A9" w14:textId="77777777"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salida se puede consultar en la dirección:</w:t>
      </w:r>
    </w:p>
    <w:p w14:paraId="17F23775" w14:textId="77777777" w:rsidR="0070307F" w:rsidRPr="00B22CBB" w:rsidRDefault="00000000">
      <w:pPr>
        <w:rPr>
          <w:rFonts w:asciiTheme="minorHAnsi" w:hAnsiTheme="minorHAnsi" w:cs="Arial"/>
          <w:szCs w:val="24"/>
          <w:lang w:val="es-ES"/>
        </w:rPr>
      </w:pPr>
      <w:hyperlink r:id="rId27" w:history="1">
        <w:r w:rsidR="00A35F2F" w:rsidRPr="00B22CBB">
          <w:rPr>
            <w:rStyle w:val="Hipervnculo"/>
            <w:rFonts w:asciiTheme="minorHAnsi" w:hAnsiTheme="minorHAnsi" w:cs="Arial"/>
            <w:szCs w:val="24"/>
          </w:rPr>
          <w:t>https://www2.agenciatributaria.gob.es/static_files/common/internet/dep/aduanas/es/aeat/dit/adu/ad44/farmacia/FarmValidacionV2Sal.xsd</w:t>
        </w:r>
      </w:hyperlink>
    </w:p>
    <w:p w14:paraId="42464CC9"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lang w:val="es-ES"/>
        </w:rPr>
      </w:pPr>
    </w:p>
    <w:p w14:paraId="1DFC8739"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rPr>
      </w:pPr>
      <w:r w:rsidRPr="00617AC7">
        <w:rPr>
          <w:rFonts w:asciiTheme="minorHAnsi" w:hAnsiTheme="minorHAnsi"/>
          <w:b w:val="0"/>
          <w:spacing w:val="0"/>
        </w:rPr>
        <w:br w:type="page"/>
      </w:r>
    </w:p>
    <w:p w14:paraId="7BDC6521" w14:textId="77777777" w:rsidR="0070307F" w:rsidRPr="00617AC7" w:rsidRDefault="0070307F">
      <w:pPr>
        <w:pStyle w:val="Ttulo2"/>
        <w:rPr>
          <w:rFonts w:asciiTheme="minorHAnsi" w:hAnsiTheme="minorHAnsi" w:cs="Arial"/>
        </w:rPr>
      </w:pPr>
      <w:bookmarkStart w:id="265" w:name="_Toc418495818"/>
      <w:r w:rsidRPr="00617AC7">
        <w:rPr>
          <w:rFonts w:asciiTheme="minorHAnsi" w:hAnsiTheme="minorHAnsi" w:cs="Arial"/>
        </w:rPr>
        <w:lastRenderedPageBreak/>
        <w:t>Consulta de Autorizaciones</w:t>
      </w:r>
      <w:bookmarkEnd w:id="265"/>
      <w:r w:rsidRPr="00617AC7">
        <w:rPr>
          <w:rFonts w:asciiTheme="minorHAnsi" w:hAnsiTheme="minorHAnsi" w:cs="Arial"/>
        </w:rPr>
        <w:t xml:space="preserve"> </w:t>
      </w:r>
    </w:p>
    <w:p w14:paraId="51209182"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14:paraId="697AFF11"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Elementos de información del mensaje de petición de la consulta:</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748"/>
        <w:gridCol w:w="709"/>
        <w:gridCol w:w="850"/>
        <w:gridCol w:w="2694"/>
      </w:tblGrid>
      <w:tr w:rsidR="0070307F" w:rsidRPr="00617AC7" w14:paraId="4254E68F" w14:textId="77777777" w:rsidTr="00F67353">
        <w:trPr>
          <w:trHeight w:val="273"/>
        </w:trPr>
        <w:tc>
          <w:tcPr>
            <w:tcW w:w="4748" w:type="dxa"/>
            <w:shd w:val="clear" w:color="auto" w:fill="800000"/>
          </w:tcPr>
          <w:p w14:paraId="2E981D06" w14:textId="77777777" w:rsidR="0070307F" w:rsidRPr="00617AC7" w:rsidRDefault="0070307F">
            <w:pPr>
              <w:jc w:val="center"/>
              <w:rPr>
                <w:rFonts w:asciiTheme="minorHAnsi" w:hAnsiTheme="minorHAnsi"/>
                <w:b/>
                <w:bCs/>
              </w:rPr>
            </w:pPr>
            <w:r w:rsidRPr="00617AC7">
              <w:rPr>
                <w:rFonts w:asciiTheme="minorHAnsi" w:hAnsiTheme="minorHAnsi"/>
                <w:b/>
                <w:bCs/>
              </w:rPr>
              <w:t>Información</w:t>
            </w:r>
          </w:p>
        </w:tc>
        <w:tc>
          <w:tcPr>
            <w:tcW w:w="709" w:type="dxa"/>
            <w:shd w:val="clear" w:color="auto" w:fill="800000"/>
          </w:tcPr>
          <w:p w14:paraId="1C9E2D99" w14:textId="77777777" w:rsidR="0070307F" w:rsidRPr="00617AC7" w:rsidRDefault="0070307F">
            <w:pPr>
              <w:jc w:val="center"/>
              <w:rPr>
                <w:rFonts w:asciiTheme="minorHAnsi" w:hAnsiTheme="minorHAnsi"/>
                <w:b/>
                <w:bCs/>
              </w:rPr>
            </w:pPr>
            <w:proofErr w:type="spellStart"/>
            <w:r w:rsidRPr="00617AC7">
              <w:rPr>
                <w:rFonts w:asciiTheme="minorHAnsi" w:hAnsiTheme="minorHAnsi"/>
                <w:b/>
                <w:bCs/>
              </w:rPr>
              <w:t>For</w:t>
            </w:r>
            <w:proofErr w:type="spellEnd"/>
            <w:r w:rsidRPr="00617AC7">
              <w:rPr>
                <w:rFonts w:asciiTheme="minorHAnsi" w:hAnsiTheme="minorHAnsi"/>
                <w:b/>
                <w:bCs/>
              </w:rPr>
              <w:t>.</w:t>
            </w:r>
          </w:p>
        </w:tc>
        <w:tc>
          <w:tcPr>
            <w:tcW w:w="850" w:type="dxa"/>
            <w:shd w:val="clear" w:color="auto" w:fill="800000"/>
          </w:tcPr>
          <w:p w14:paraId="7B4805D1" w14:textId="77777777" w:rsidR="0070307F" w:rsidRPr="00617AC7" w:rsidRDefault="0070307F">
            <w:pPr>
              <w:jc w:val="center"/>
              <w:rPr>
                <w:rFonts w:asciiTheme="minorHAnsi" w:hAnsiTheme="minorHAnsi"/>
                <w:b/>
                <w:bCs/>
              </w:rPr>
            </w:pPr>
            <w:r w:rsidRPr="00617AC7">
              <w:rPr>
                <w:rFonts w:asciiTheme="minorHAnsi" w:hAnsiTheme="minorHAnsi"/>
                <w:b/>
                <w:bCs/>
              </w:rPr>
              <w:t>Veces</w:t>
            </w:r>
          </w:p>
        </w:tc>
        <w:tc>
          <w:tcPr>
            <w:tcW w:w="2694" w:type="dxa"/>
            <w:shd w:val="clear" w:color="auto" w:fill="800000"/>
          </w:tcPr>
          <w:p w14:paraId="15142ED2" w14:textId="77777777" w:rsidR="0070307F" w:rsidRPr="00617AC7" w:rsidRDefault="0070307F">
            <w:pPr>
              <w:jc w:val="center"/>
              <w:rPr>
                <w:rFonts w:asciiTheme="minorHAnsi" w:hAnsiTheme="minorHAnsi"/>
                <w:b/>
                <w:bCs/>
              </w:rPr>
            </w:pPr>
            <w:r w:rsidRPr="00617AC7">
              <w:rPr>
                <w:rFonts w:asciiTheme="minorHAnsi" w:hAnsiTheme="minorHAnsi"/>
                <w:b/>
                <w:bCs/>
              </w:rPr>
              <w:t>Nota de uso</w:t>
            </w:r>
          </w:p>
        </w:tc>
      </w:tr>
      <w:tr w:rsidR="0070307F" w:rsidRPr="00617AC7" w14:paraId="067D69A4" w14:textId="77777777" w:rsidTr="00F67353">
        <w:trPr>
          <w:trHeight w:val="484"/>
        </w:trPr>
        <w:tc>
          <w:tcPr>
            <w:tcW w:w="4748" w:type="dxa"/>
            <w:shd w:val="clear" w:color="auto" w:fill="F9FAE8"/>
          </w:tcPr>
          <w:p w14:paraId="4E1DE599" w14:textId="77777777" w:rsidR="0070307F" w:rsidRPr="00617AC7" w:rsidRDefault="0070307F">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Tipo de certificado</w:t>
            </w:r>
          </w:p>
          <w:p w14:paraId="6BFDFCC4" w14:textId="77777777" w:rsidR="0070307F" w:rsidRPr="00617AC7" w:rsidRDefault="0070307F">
            <w:pPr>
              <w:jc w:val="both"/>
              <w:rPr>
                <w:rFonts w:asciiTheme="minorHAnsi" w:hAnsiTheme="minorHAnsi"/>
                <w:b/>
                <w:bCs/>
                <w:sz w:val="20"/>
              </w:rPr>
            </w:pPr>
            <w:r w:rsidRPr="00617AC7">
              <w:rPr>
                <w:rFonts w:asciiTheme="minorHAnsi" w:hAnsiTheme="minorHAnsi"/>
                <w:snapToGrid w:val="0"/>
                <w:sz w:val="20"/>
              </w:rPr>
              <w:t>[1306 - 1313]</w:t>
            </w:r>
          </w:p>
        </w:tc>
        <w:tc>
          <w:tcPr>
            <w:tcW w:w="709" w:type="dxa"/>
            <w:shd w:val="clear" w:color="auto" w:fill="F9FAE8"/>
          </w:tcPr>
          <w:p w14:paraId="09D6D169" w14:textId="77777777" w:rsidR="0070307F" w:rsidRPr="00617AC7" w:rsidRDefault="0070307F">
            <w:pPr>
              <w:jc w:val="both"/>
              <w:rPr>
                <w:rFonts w:asciiTheme="minorHAnsi" w:hAnsiTheme="minorHAnsi"/>
                <w:sz w:val="20"/>
              </w:rPr>
            </w:pPr>
            <w:r w:rsidRPr="00617AC7">
              <w:rPr>
                <w:rFonts w:asciiTheme="minorHAnsi" w:hAnsiTheme="minorHAnsi"/>
                <w:sz w:val="20"/>
              </w:rPr>
              <w:t>A4</w:t>
            </w:r>
          </w:p>
        </w:tc>
        <w:tc>
          <w:tcPr>
            <w:tcW w:w="850" w:type="dxa"/>
            <w:shd w:val="clear" w:color="auto" w:fill="F9FAE8"/>
          </w:tcPr>
          <w:p w14:paraId="112C5355" w14:textId="77777777"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2694" w:type="dxa"/>
            <w:shd w:val="clear" w:color="auto" w:fill="F9FAE8"/>
          </w:tcPr>
          <w:p w14:paraId="6C85A178" w14:textId="77777777" w:rsidR="0070307F" w:rsidRPr="00617AC7" w:rsidRDefault="0070307F">
            <w:pPr>
              <w:jc w:val="both"/>
              <w:rPr>
                <w:rFonts w:asciiTheme="minorHAnsi" w:hAnsiTheme="minorHAnsi"/>
                <w:sz w:val="20"/>
              </w:rPr>
            </w:pPr>
            <w:r w:rsidRPr="00617AC7">
              <w:rPr>
                <w:rFonts w:asciiTheme="minorHAnsi" w:hAnsiTheme="minorHAnsi"/>
                <w:sz w:val="20"/>
              </w:rPr>
              <w:t xml:space="preserve">1306: de Importación. </w:t>
            </w:r>
          </w:p>
          <w:p w14:paraId="5D905E45" w14:textId="77777777" w:rsidR="0070307F" w:rsidRPr="00617AC7" w:rsidRDefault="0070307F">
            <w:pPr>
              <w:jc w:val="both"/>
              <w:rPr>
                <w:rFonts w:asciiTheme="minorHAnsi" w:hAnsiTheme="minorHAnsi"/>
                <w:sz w:val="20"/>
              </w:rPr>
            </w:pPr>
            <w:r w:rsidRPr="00617AC7">
              <w:rPr>
                <w:rFonts w:asciiTheme="minorHAnsi" w:hAnsiTheme="minorHAnsi"/>
                <w:sz w:val="20"/>
              </w:rPr>
              <w:t xml:space="preserve">1313: de Exportación </w:t>
            </w:r>
          </w:p>
        </w:tc>
      </w:tr>
      <w:tr w:rsidR="0070307F" w:rsidRPr="00617AC7" w14:paraId="7958C536" w14:textId="77777777" w:rsidTr="00F67353">
        <w:trPr>
          <w:trHeight w:val="915"/>
        </w:trPr>
        <w:tc>
          <w:tcPr>
            <w:tcW w:w="4748" w:type="dxa"/>
            <w:shd w:val="clear" w:color="auto" w:fill="F9FAE8"/>
          </w:tcPr>
          <w:p w14:paraId="144A73A0"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 xml:space="preserve">Número de la Autorización </w:t>
            </w:r>
            <w:proofErr w:type="spellStart"/>
            <w:r w:rsidRPr="00617AC7">
              <w:rPr>
                <w:rFonts w:asciiTheme="minorHAnsi" w:hAnsiTheme="minorHAnsi"/>
                <w:b/>
                <w:bCs/>
                <w:sz w:val="20"/>
              </w:rPr>
              <w:t>ó</w:t>
            </w:r>
            <w:proofErr w:type="spellEnd"/>
            <w:r w:rsidRPr="00617AC7">
              <w:rPr>
                <w:rFonts w:asciiTheme="minorHAnsi" w:hAnsiTheme="minorHAnsi"/>
                <w:b/>
                <w:bCs/>
                <w:sz w:val="20"/>
              </w:rPr>
              <w:t xml:space="preserve"> Certificado:</w:t>
            </w:r>
          </w:p>
          <w:p w14:paraId="074279B3" w14:textId="77777777" w:rsidR="0070307F" w:rsidRPr="00617AC7" w:rsidRDefault="0070307F">
            <w:pPr>
              <w:autoSpaceDE w:val="0"/>
              <w:autoSpaceDN w:val="0"/>
              <w:adjustRightInd w:val="0"/>
              <w:rPr>
                <w:rFonts w:asciiTheme="minorHAnsi" w:hAnsiTheme="minorHAnsi" w:cs="Arial"/>
                <w:color w:val="000080"/>
                <w:sz w:val="20"/>
                <w:lang w:val="es-ES"/>
              </w:rPr>
            </w:pPr>
            <w:r w:rsidRPr="00617AC7">
              <w:rPr>
                <w:rFonts w:asciiTheme="minorHAnsi" w:hAnsiTheme="minorHAnsi"/>
                <w:sz w:val="20"/>
              </w:rPr>
              <w:t xml:space="preserve">Formato </w:t>
            </w:r>
            <w:r w:rsidRPr="00617AC7">
              <w:rPr>
                <w:rFonts w:asciiTheme="minorHAnsi" w:hAnsiTheme="minorHAnsi"/>
                <w:color w:val="000080"/>
                <w:sz w:val="20"/>
              </w:rPr>
              <w:t>ES</w:t>
            </w:r>
            <w:r w:rsidRPr="00617AC7">
              <w:rPr>
                <w:rFonts w:asciiTheme="minorHAnsi" w:hAnsiTheme="minorHAnsi" w:cs="Arial"/>
                <w:color w:val="000080"/>
                <w:sz w:val="20"/>
                <w:lang w:val="es-ES"/>
              </w:rPr>
              <w:t>RRRRAAAANNNNNN</w:t>
            </w:r>
            <w:r w:rsidRPr="00617AC7">
              <w:rPr>
                <w:rFonts w:asciiTheme="minorHAnsi" w:hAnsiTheme="minorHAnsi" w:cs="Arial"/>
                <w:color w:val="000080"/>
                <w:sz w:val="16"/>
                <w:lang w:val="es-ES"/>
              </w:rPr>
              <w:t xml:space="preserve"> </w:t>
            </w:r>
            <w:r w:rsidRPr="00617AC7">
              <w:rPr>
                <w:rFonts w:asciiTheme="minorHAnsi" w:hAnsiTheme="minorHAnsi" w:cs="Arial"/>
                <w:sz w:val="16"/>
                <w:lang w:val="es-ES"/>
              </w:rPr>
              <w:t>donde:</w:t>
            </w:r>
          </w:p>
          <w:p w14:paraId="1C4380D3" w14:textId="77777777" w:rsidR="0070307F" w:rsidRPr="00617AC7" w:rsidRDefault="0070307F">
            <w:pPr>
              <w:pStyle w:val="Textomacro"/>
              <w:spacing w:after="0"/>
              <w:rPr>
                <w:rFonts w:asciiTheme="minorHAnsi" w:hAnsiTheme="minorHAnsi"/>
                <w:lang w:val="es-ES"/>
              </w:rPr>
            </w:pPr>
            <w:r w:rsidRPr="00617AC7">
              <w:rPr>
                <w:rFonts w:asciiTheme="minorHAnsi" w:hAnsiTheme="minorHAnsi"/>
                <w:color w:val="000080"/>
                <w:lang w:val="es-ES"/>
              </w:rPr>
              <w:t>ES</w:t>
            </w:r>
            <w:r w:rsidRPr="00617AC7">
              <w:rPr>
                <w:rFonts w:asciiTheme="minorHAnsi" w:hAnsiTheme="minorHAnsi"/>
                <w:lang w:val="es-ES"/>
              </w:rPr>
              <w:t xml:space="preserve"> valor fijo, </w:t>
            </w:r>
            <w:r w:rsidRPr="00617AC7">
              <w:rPr>
                <w:rFonts w:asciiTheme="minorHAnsi" w:hAnsiTheme="minorHAnsi" w:cs="Arial"/>
                <w:color w:val="000080"/>
                <w:lang w:val="es-ES"/>
              </w:rPr>
              <w:t>RRRR</w:t>
            </w:r>
            <w:r w:rsidRPr="00617AC7">
              <w:rPr>
                <w:rFonts w:asciiTheme="minorHAnsi" w:hAnsiTheme="minorHAnsi" w:cs="Arial"/>
                <w:lang w:val="es-ES"/>
              </w:rPr>
              <w:t xml:space="preserve"> código de Recinto Aduanero,  </w:t>
            </w:r>
            <w:r w:rsidRPr="00617AC7">
              <w:rPr>
                <w:rFonts w:asciiTheme="minorHAnsi" w:hAnsiTheme="minorHAnsi" w:cs="Arial"/>
                <w:color w:val="000080"/>
                <w:lang w:val="es-ES"/>
              </w:rPr>
              <w:t>AAAA</w:t>
            </w:r>
            <w:r w:rsidRPr="00617AC7">
              <w:rPr>
                <w:rFonts w:asciiTheme="minorHAnsi" w:hAnsiTheme="minorHAnsi" w:cs="Arial"/>
                <w:lang w:val="es-ES"/>
              </w:rPr>
              <w:t xml:space="preserve"> año 4 dígitos y </w:t>
            </w:r>
            <w:r w:rsidRPr="00617AC7">
              <w:rPr>
                <w:rFonts w:asciiTheme="minorHAnsi" w:hAnsiTheme="minorHAnsi" w:cs="Arial"/>
                <w:color w:val="000080"/>
                <w:lang w:val="es-ES"/>
              </w:rPr>
              <w:t>NNNNNN</w:t>
            </w:r>
            <w:r w:rsidRPr="00617AC7">
              <w:rPr>
                <w:rFonts w:asciiTheme="minorHAnsi" w:hAnsiTheme="minorHAnsi" w:cs="Arial"/>
                <w:lang w:val="es-ES"/>
              </w:rPr>
              <w:t>: nº de referencia de 6 dígitos</w:t>
            </w:r>
            <w:r w:rsidRPr="00617AC7">
              <w:rPr>
                <w:rFonts w:asciiTheme="minorHAnsi" w:hAnsiTheme="minorHAnsi" w:cs="Arial"/>
                <w:color w:val="000080"/>
                <w:lang w:val="es-ES"/>
              </w:rPr>
              <w:t>.</w:t>
            </w:r>
          </w:p>
        </w:tc>
        <w:tc>
          <w:tcPr>
            <w:tcW w:w="709" w:type="dxa"/>
            <w:shd w:val="clear" w:color="auto" w:fill="F9FAE8"/>
          </w:tcPr>
          <w:p w14:paraId="64B1EC5A" w14:textId="77777777" w:rsidR="0070307F" w:rsidRPr="00617AC7" w:rsidRDefault="0070307F">
            <w:pPr>
              <w:jc w:val="both"/>
              <w:rPr>
                <w:rFonts w:asciiTheme="minorHAnsi" w:hAnsiTheme="minorHAnsi"/>
                <w:sz w:val="20"/>
              </w:rPr>
            </w:pPr>
            <w:r w:rsidRPr="00617AC7">
              <w:rPr>
                <w:rFonts w:asciiTheme="minorHAnsi" w:hAnsiTheme="minorHAnsi"/>
                <w:sz w:val="20"/>
              </w:rPr>
              <w:t>A16</w:t>
            </w:r>
          </w:p>
        </w:tc>
        <w:tc>
          <w:tcPr>
            <w:tcW w:w="850" w:type="dxa"/>
            <w:shd w:val="clear" w:color="auto" w:fill="F9FAE8"/>
          </w:tcPr>
          <w:p w14:paraId="18C52066" w14:textId="77777777"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2694" w:type="dxa"/>
            <w:shd w:val="clear" w:color="auto" w:fill="F9FAE8"/>
          </w:tcPr>
          <w:p w14:paraId="5D78AB84" w14:textId="77777777" w:rsidR="0070307F" w:rsidRPr="00617AC7" w:rsidRDefault="0070307F">
            <w:pPr>
              <w:jc w:val="both"/>
              <w:rPr>
                <w:rFonts w:asciiTheme="minorHAnsi" w:hAnsiTheme="minorHAnsi"/>
                <w:sz w:val="20"/>
              </w:rPr>
            </w:pPr>
            <w:r w:rsidRPr="00617AC7">
              <w:rPr>
                <w:rFonts w:asciiTheme="minorHAnsi" w:hAnsiTheme="minorHAnsi"/>
                <w:sz w:val="20"/>
              </w:rPr>
              <w:t>Tiene que existir almacenada en  la A.E.A.T.</w:t>
            </w:r>
          </w:p>
        </w:tc>
      </w:tr>
    </w:tbl>
    <w:p w14:paraId="5D9295C9" w14:textId="77777777" w:rsidR="0070307F" w:rsidRPr="00617AC7" w:rsidRDefault="0070307F">
      <w:pPr>
        <w:rPr>
          <w:rFonts w:asciiTheme="minorHAnsi" w:hAnsiTheme="minorHAnsi"/>
        </w:rPr>
      </w:pPr>
    </w:p>
    <w:p w14:paraId="5B8932E2" w14:textId="77777777" w:rsidR="0070307F" w:rsidRPr="00617AC7" w:rsidRDefault="0070307F">
      <w:pPr>
        <w:rPr>
          <w:rFonts w:asciiTheme="minorHAnsi" w:hAnsiTheme="minorHAnsi"/>
        </w:rPr>
      </w:pPr>
    </w:p>
    <w:p w14:paraId="3971F366" w14:textId="77777777" w:rsidR="0070307F" w:rsidRPr="00617AC7" w:rsidRDefault="0070307F">
      <w:pPr>
        <w:rPr>
          <w:rFonts w:asciiTheme="minorHAnsi" w:hAnsiTheme="minorHAnsi"/>
          <w:b/>
          <w:bCs/>
        </w:rPr>
      </w:pPr>
      <w:r w:rsidRPr="00617AC7">
        <w:rPr>
          <w:rFonts w:asciiTheme="minorHAnsi" w:hAnsiTheme="minorHAnsi"/>
          <w:b/>
          <w:bCs/>
        </w:rPr>
        <w:t>Elementos de información del mensaje de Respuesta a la Solicitud de consulta:</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323"/>
        <w:gridCol w:w="709"/>
        <w:gridCol w:w="850"/>
        <w:gridCol w:w="3119"/>
      </w:tblGrid>
      <w:tr w:rsidR="0070307F" w:rsidRPr="00617AC7" w14:paraId="55980251" w14:textId="77777777" w:rsidTr="00F67353">
        <w:trPr>
          <w:trHeight w:val="273"/>
        </w:trPr>
        <w:tc>
          <w:tcPr>
            <w:tcW w:w="4323" w:type="dxa"/>
            <w:shd w:val="clear" w:color="auto" w:fill="800000"/>
          </w:tcPr>
          <w:p w14:paraId="63936E16" w14:textId="77777777" w:rsidR="0070307F" w:rsidRPr="00617AC7" w:rsidRDefault="0070307F">
            <w:pPr>
              <w:jc w:val="center"/>
              <w:rPr>
                <w:rFonts w:asciiTheme="minorHAnsi" w:hAnsiTheme="minorHAnsi"/>
                <w:b/>
                <w:bCs/>
              </w:rPr>
            </w:pPr>
            <w:r w:rsidRPr="00617AC7">
              <w:rPr>
                <w:rFonts w:asciiTheme="minorHAnsi" w:hAnsiTheme="minorHAnsi"/>
                <w:b/>
                <w:bCs/>
              </w:rPr>
              <w:t>Información</w:t>
            </w:r>
          </w:p>
        </w:tc>
        <w:tc>
          <w:tcPr>
            <w:tcW w:w="709" w:type="dxa"/>
            <w:shd w:val="clear" w:color="auto" w:fill="800000"/>
          </w:tcPr>
          <w:p w14:paraId="29F3409F" w14:textId="77777777" w:rsidR="0070307F" w:rsidRPr="00617AC7" w:rsidRDefault="0070307F">
            <w:pPr>
              <w:jc w:val="center"/>
              <w:rPr>
                <w:rFonts w:asciiTheme="minorHAnsi" w:hAnsiTheme="minorHAnsi"/>
                <w:b/>
                <w:bCs/>
              </w:rPr>
            </w:pPr>
            <w:proofErr w:type="spellStart"/>
            <w:r w:rsidRPr="00617AC7">
              <w:rPr>
                <w:rFonts w:asciiTheme="minorHAnsi" w:hAnsiTheme="minorHAnsi"/>
                <w:b/>
                <w:bCs/>
              </w:rPr>
              <w:t>For</w:t>
            </w:r>
            <w:proofErr w:type="spellEnd"/>
            <w:r w:rsidRPr="00617AC7">
              <w:rPr>
                <w:rFonts w:asciiTheme="minorHAnsi" w:hAnsiTheme="minorHAnsi"/>
                <w:b/>
                <w:bCs/>
              </w:rPr>
              <w:t>.</w:t>
            </w:r>
          </w:p>
        </w:tc>
        <w:tc>
          <w:tcPr>
            <w:tcW w:w="850" w:type="dxa"/>
            <w:shd w:val="clear" w:color="auto" w:fill="800000"/>
          </w:tcPr>
          <w:p w14:paraId="7402EC8D" w14:textId="77777777" w:rsidR="0070307F" w:rsidRPr="00617AC7" w:rsidRDefault="0070307F">
            <w:pPr>
              <w:jc w:val="center"/>
              <w:rPr>
                <w:rFonts w:asciiTheme="minorHAnsi" w:hAnsiTheme="minorHAnsi"/>
                <w:b/>
                <w:bCs/>
              </w:rPr>
            </w:pPr>
            <w:r w:rsidRPr="00617AC7">
              <w:rPr>
                <w:rFonts w:asciiTheme="minorHAnsi" w:hAnsiTheme="minorHAnsi"/>
                <w:b/>
                <w:bCs/>
              </w:rPr>
              <w:t>Veces</w:t>
            </w:r>
          </w:p>
        </w:tc>
        <w:tc>
          <w:tcPr>
            <w:tcW w:w="3119" w:type="dxa"/>
            <w:shd w:val="clear" w:color="auto" w:fill="800000"/>
          </w:tcPr>
          <w:p w14:paraId="2F39C06E" w14:textId="77777777" w:rsidR="0070307F" w:rsidRPr="00617AC7" w:rsidRDefault="0070307F">
            <w:pPr>
              <w:jc w:val="center"/>
              <w:rPr>
                <w:rFonts w:asciiTheme="minorHAnsi" w:hAnsiTheme="minorHAnsi"/>
                <w:b/>
                <w:bCs/>
              </w:rPr>
            </w:pPr>
            <w:r w:rsidRPr="00617AC7">
              <w:rPr>
                <w:rFonts w:asciiTheme="minorHAnsi" w:hAnsiTheme="minorHAnsi"/>
                <w:b/>
                <w:bCs/>
              </w:rPr>
              <w:t>Uso / Valores</w:t>
            </w:r>
          </w:p>
        </w:tc>
      </w:tr>
      <w:tr w:rsidR="0070307F" w:rsidRPr="00617AC7" w14:paraId="4DB89A37" w14:textId="77777777" w:rsidTr="00F67353">
        <w:trPr>
          <w:trHeight w:val="484"/>
        </w:trPr>
        <w:tc>
          <w:tcPr>
            <w:tcW w:w="4323" w:type="dxa"/>
            <w:shd w:val="clear" w:color="auto" w:fill="F9FAE8"/>
          </w:tcPr>
          <w:p w14:paraId="439DCCC5" w14:textId="77777777" w:rsidR="0070307F" w:rsidRPr="00617AC7" w:rsidRDefault="0070307F">
            <w:pPr>
              <w:pStyle w:val="Piedepgina"/>
              <w:keepLines w:val="0"/>
              <w:tabs>
                <w:tab w:val="clear" w:pos="4320"/>
                <w:tab w:val="clear" w:pos="8640"/>
              </w:tabs>
              <w:jc w:val="both"/>
              <w:rPr>
                <w:rFonts w:asciiTheme="minorHAnsi" w:hAnsiTheme="minorHAnsi"/>
                <w:b/>
                <w:bCs/>
                <w:snapToGrid w:val="0"/>
                <w:sz w:val="20"/>
              </w:rPr>
            </w:pPr>
            <w:r w:rsidRPr="00617AC7">
              <w:rPr>
                <w:rFonts w:asciiTheme="minorHAnsi" w:hAnsiTheme="minorHAnsi"/>
                <w:b/>
                <w:bCs/>
                <w:snapToGrid w:val="0"/>
                <w:sz w:val="20"/>
              </w:rPr>
              <w:t>Tipo de certificado</w:t>
            </w:r>
          </w:p>
          <w:p w14:paraId="17C57843" w14:textId="77777777" w:rsidR="0070307F" w:rsidRPr="00617AC7" w:rsidRDefault="0070307F">
            <w:pPr>
              <w:jc w:val="both"/>
              <w:rPr>
                <w:rFonts w:asciiTheme="minorHAnsi" w:hAnsiTheme="minorHAnsi"/>
                <w:b/>
                <w:bCs/>
                <w:sz w:val="20"/>
              </w:rPr>
            </w:pPr>
            <w:r w:rsidRPr="00617AC7">
              <w:rPr>
                <w:rFonts w:asciiTheme="minorHAnsi" w:hAnsiTheme="minorHAnsi"/>
                <w:snapToGrid w:val="0"/>
                <w:sz w:val="20"/>
              </w:rPr>
              <w:t>[1306 - 1313]</w:t>
            </w:r>
          </w:p>
        </w:tc>
        <w:tc>
          <w:tcPr>
            <w:tcW w:w="709" w:type="dxa"/>
            <w:shd w:val="clear" w:color="auto" w:fill="F9FAE8"/>
          </w:tcPr>
          <w:p w14:paraId="0DA35BE3" w14:textId="77777777" w:rsidR="0070307F" w:rsidRPr="00617AC7" w:rsidRDefault="0070307F">
            <w:pPr>
              <w:jc w:val="both"/>
              <w:rPr>
                <w:rFonts w:asciiTheme="minorHAnsi" w:hAnsiTheme="minorHAnsi"/>
                <w:sz w:val="20"/>
              </w:rPr>
            </w:pPr>
            <w:r w:rsidRPr="00617AC7">
              <w:rPr>
                <w:rFonts w:asciiTheme="minorHAnsi" w:hAnsiTheme="minorHAnsi"/>
                <w:sz w:val="20"/>
              </w:rPr>
              <w:t>A4</w:t>
            </w:r>
          </w:p>
        </w:tc>
        <w:tc>
          <w:tcPr>
            <w:tcW w:w="850" w:type="dxa"/>
            <w:shd w:val="clear" w:color="auto" w:fill="F9FAE8"/>
          </w:tcPr>
          <w:p w14:paraId="4F08DA1F" w14:textId="77777777"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3119" w:type="dxa"/>
            <w:shd w:val="clear" w:color="auto" w:fill="F9FAE8"/>
          </w:tcPr>
          <w:p w14:paraId="21A4BC1E" w14:textId="77777777" w:rsidR="0070307F" w:rsidRPr="00617AC7" w:rsidRDefault="0070307F">
            <w:pPr>
              <w:jc w:val="both"/>
              <w:rPr>
                <w:rFonts w:asciiTheme="minorHAnsi" w:hAnsiTheme="minorHAnsi"/>
                <w:sz w:val="20"/>
              </w:rPr>
            </w:pPr>
            <w:r w:rsidRPr="00617AC7">
              <w:rPr>
                <w:rFonts w:asciiTheme="minorHAnsi" w:hAnsiTheme="minorHAnsi"/>
                <w:sz w:val="20"/>
              </w:rPr>
              <w:t xml:space="preserve">1306: de Importación. </w:t>
            </w:r>
          </w:p>
          <w:p w14:paraId="47D1911B" w14:textId="77777777" w:rsidR="0070307F" w:rsidRPr="00617AC7" w:rsidRDefault="0070307F">
            <w:pPr>
              <w:jc w:val="both"/>
              <w:rPr>
                <w:rFonts w:asciiTheme="minorHAnsi" w:hAnsiTheme="minorHAnsi"/>
                <w:sz w:val="20"/>
              </w:rPr>
            </w:pPr>
            <w:r w:rsidRPr="00617AC7">
              <w:rPr>
                <w:rFonts w:asciiTheme="minorHAnsi" w:hAnsiTheme="minorHAnsi"/>
                <w:sz w:val="20"/>
              </w:rPr>
              <w:t xml:space="preserve">1313: de Exportación </w:t>
            </w:r>
          </w:p>
        </w:tc>
      </w:tr>
      <w:tr w:rsidR="0070307F" w:rsidRPr="00617AC7" w14:paraId="416E158F" w14:textId="77777777" w:rsidTr="00F67353">
        <w:trPr>
          <w:trHeight w:val="460"/>
        </w:trPr>
        <w:tc>
          <w:tcPr>
            <w:tcW w:w="4323" w:type="dxa"/>
            <w:shd w:val="clear" w:color="auto" w:fill="F9FAE8"/>
          </w:tcPr>
          <w:p w14:paraId="3E010EEA"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 xml:space="preserve">Número de la Autorización </w:t>
            </w:r>
            <w:proofErr w:type="spellStart"/>
            <w:r w:rsidRPr="00617AC7">
              <w:rPr>
                <w:rFonts w:asciiTheme="minorHAnsi" w:hAnsiTheme="minorHAnsi"/>
                <w:b/>
                <w:bCs/>
                <w:sz w:val="20"/>
              </w:rPr>
              <w:t>ó</w:t>
            </w:r>
            <w:proofErr w:type="spellEnd"/>
            <w:r w:rsidRPr="00617AC7">
              <w:rPr>
                <w:rFonts w:asciiTheme="minorHAnsi" w:hAnsiTheme="minorHAnsi"/>
                <w:b/>
                <w:bCs/>
                <w:sz w:val="20"/>
              </w:rPr>
              <w:t xml:space="preserve"> Certificado:</w:t>
            </w:r>
          </w:p>
          <w:p w14:paraId="49A6062B" w14:textId="77777777" w:rsidR="0070307F" w:rsidRPr="00617AC7" w:rsidRDefault="0070307F">
            <w:pPr>
              <w:pStyle w:val="Textomacro"/>
              <w:spacing w:after="0"/>
              <w:rPr>
                <w:rFonts w:asciiTheme="minorHAnsi" w:hAnsiTheme="minorHAnsi"/>
                <w:lang w:val="es-ES"/>
              </w:rPr>
            </w:pPr>
            <w:r w:rsidRPr="00617AC7">
              <w:rPr>
                <w:rFonts w:asciiTheme="minorHAnsi" w:hAnsiTheme="minorHAnsi"/>
              </w:rPr>
              <w:t xml:space="preserve">Formato </w:t>
            </w:r>
            <w:r w:rsidRPr="00617AC7">
              <w:rPr>
                <w:rFonts w:asciiTheme="minorHAnsi" w:hAnsiTheme="minorHAnsi"/>
                <w:color w:val="000080"/>
              </w:rPr>
              <w:t>ES</w:t>
            </w:r>
            <w:r w:rsidRPr="00617AC7">
              <w:rPr>
                <w:rFonts w:asciiTheme="minorHAnsi" w:hAnsiTheme="minorHAnsi" w:cs="Arial"/>
                <w:color w:val="000080"/>
                <w:lang w:val="es-ES"/>
              </w:rPr>
              <w:t>RRRRAAAANNNNNN</w:t>
            </w:r>
            <w:r w:rsidRPr="00617AC7">
              <w:rPr>
                <w:rFonts w:asciiTheme="minorHAnsi" w:hAnsiTheme="minorHAnsi" w:cs="Arial"/>
                <w:color w:val="000080"/>
                <w:sz w:val="16"/>
                <w:lang w:val="es-ES"/>
              </w:rPr>
              <w:t xml:space="preserve"> </w:t>
            </w:r>
          </w:p>
        </w:tc>
        <w:tc>
          <w:tcPr>
            <w:tcW w:w="709" w:type="dxa"/>
            <w:shd w:val="clear" w:color="auto" w:fill="F9FAE8"/>
          </w:tcPr>
          <w:p w14:paraId="01476D53" w14:textId="77777777" w:rsidR="0070307F" w:rsidRPr="00617AC7" w:rsidRDefault="0070307F">
            <w:pPr>
              <w:jc w:val="both"/>
              <w:rPr>
                <w:rFonts w:asciiTheme="minorHAnsi" w:hAnsiTheme="minorHAnsi"/>
                <w:sz w:val="20"/>
              </w:rPr>
            </w:pPr>
            <w:r w:rsidRPr="00617AC7">
              <w:rPr>
                <w:rFonts w:asciiTheme="minorHAnsi" w:hAnsiTheme="minorHAnsi"/>
                <w:sz w:val="20"/>
              </w:rPr>
              <w:t>A16</w:t>
            </w:r>
          </w:p>
        </w:tc>
        <w:tc>
          <w:tcPr>
            <w:tcW w:w="850" w:type="dxa"/>
            <w:shd w:val="clear" w:color="auto" w:fill="F9FAE8"/>
          </w:tcPr>
          <w:p w14:paraId="2C39CA7E" w14:textId="77777777" w:rsidR="0070307F" w:rsidRPr="00617AC7" w:rsidRDefault="0070307F">
            <w:pPr>
              <w:jc w:val="center"/>
              <w:rPr>
                <w:rFonts w:asciiTheme="minorHAnsi" w:hAnsiTheme="minorHAnsi"/>
                <w:sz w:val="20"/>
              </w:rPr>
            </w:pPr>
            <w:r w:rsidRPr="00617AC7">
              <w:rPr>
                <w:rFonts w:asciiTheme="minorHAnsi" w:hAnsiTheme="minorHAnsi"/>
                <w:sz w:val="20"/>
              </w:rPr>
              <w:t>1:1</w:t>
            </w:r>
          </w:p>
        </w:tc>
        <w:tc>
          <w:tcPr>
            <w:tcW w:w="3119" w:type="dxa"/>
            <w:shd w:val="clear" w:color="auto" w:fill="F9FAE8"/>
          </w:tcPr>
          <w:p w14:paraId="401A063C" w14:textId="77777777" w:rsidR="0070307F" w:rsidRPr="00617AC7" w:rsidRDefault="0070307F">
            <w:pPr>
              <w:jc w:val="both"/>
              <w:rPr>
                <w:rFonts w:asciiTheme="minorHAnsi" w:hAnsiTheme="minorHAnsi"/>
                <w:sz w:val="20"/>
              </w:rPr>
            </w:pPr>
            <w:r w:rsidRPr="00617AC7">
              <w:rPr>
                <w:rFonts w:asciiTheme="minorHAnsi" w:hAnsiTheme="minorHAnsi"/>
                <w:sz w:val="20"/>
              </w:rPr>
              <w:t>En casilla 44 del DUA.</w:t>
            </w:r>
          </w:p>
        </w:tc>
      </w:tr>
      <w:tr w:rsidR="0070307F" w:rsidRPr="00617AC7" w14:paraId="5C6EC6AF" w14:textId="77777777" w:rsidTr="00F67353">
        <w:trPr>
          <w:cantSplit/>
          <w:trHeight w:val="333"/>
        </w:trPr>
        <w:tc>
          <w:tcPr>
            <w:tcW w:w="9001" w:type="dxa"/>
            <w:gridSpan w:val="4"/>
            <w:shd w:val="clear" w:color="auto" w:fill="F9FAE8"/>
            <w:vAlign w:val="center"/>
          </w:tcPr>
          <w:p w14:paraId="373DE45E" w14:textId="77777777" w:rsidR="0070307F" w:rsidRPr="00617AC7" w:rsidRDefault="0070307F">
            <w:pPr>
              <w:jc w:val="center"/>
              <w:rPr>
                <w:rFonts w:asciiTheme="minorHAnsi" w:hAnsiTheme="minorHAnsi"/>
                <w:sz w:val="20"/>
              </w:rPr>
            </w:pPr>
            <w:r w:rsidRPr="00617AC7">
              <w:rPr>
                <w:rFonts w:asciiTheme="minorHAnsi" w:hAnsiTheme="minorHAnsi"/>
                <w:b/>
                <w:bCs/>
                <w:color w:val="0000FF"/>
                <w:sz w:val="20"/>
              </w:rPr>
              <w:t>Cuentas de gestión de saldos de las Mercancías Autorizadas</w:t>
            </w:r>
            <w:r w:rsidRPr="00617AC7">
              <w:rPr>
                <w:rFonts w:asciiTheme="minorHAnsi" w:hAnsiTheme="minorHAnsi"/>
                <w:b/>
                <w:bCs/>
                <w:sz w:val="20"/>
              </w:rPr>
              <w:t>.</w:t>
            </w:r>
          </w:p>
        </w:tc>
      </w:tr>
      <w:tr w:rsidR="0070307F" w:rsidRPr="00617AC7" w14:paraId="692C9ADB" w14:textId="77777777" w:rsidTr="00F67353">
        <w:tc>
          <w:tcPr>
            <w:tcW w:w="4323" w:type="dxa"/>
            <w:shd w:val="clear" w:color="auto" w:fill="F9FAE8"/>
          </w:tcPr>
          <w:p w14:paraId="20C90DEE" w14:textId="77777777" w:rsidR="0070307F" w:rsidRPr="00617AC7" w:rsidRDefault="0070307F">
            <w:pPr>
              <w:jc w:val="both"/>
              <w:rPr>
                <w:rFonts w:asciiTheme="minorHAnsi" w:hAnsiTheme="minorHAnsi"/>
                <w:sz w:val="20"/>
              </w:rPr>
            </w:pPr>
            <w:r w:rsidRPr="00617AC7">
              <w:rPr>
                <w:rFonts w:asciiTheme="minorHAnsi" w:hAnsiTheme="minorHAnsi"/>
                <w:b/>
                <w:bCs/>
                <w:sz w:val="20"/>
              </w:rPr>
              <w:t xml:space="preserve">Código NC de la Mercancía Autorizada </w:t>
            </w:r>
          </w:p>
        </w:tc>
        <w:tc>
          <w:tcPr>
            <w:tcW w:w="709" w:type="dxa"/>
            <w:shd w:val="clear" w:color="auto" w:fill="F9FAE8"/>
          </w:tcPr>
          <w:p w14:paraId="5C281B95" w14:textId="77777777" w:rsidR="0070307F" w:rsidRPr="00617AC7" w:rsidRDefault="0070307F">
            <w:pPr>
              <w:jc w:val="both"/>
              <w:rPr>
                <w:rFonts w:asciiTheme="minorHAnsi" w:hAnsiTheme="minorHAnsi"/>
                <w:sz w:val="20"/>
              </w:rPr>
            </w:pPr>
            <w:r w:rsidRPr="00617AC7">
              <w:rPr>
                <w:rFonts w:asciiTheme="minorHAnsi" w:hAnsiTheme="minorHAnsi"/>
                <w:sz w:val="20"/>
              </w:rPr>
              <w:t>A8</w:t>
            </w:r>
          </w:p>
        </w:tc>
        <w:tc>
          <w:tcPr>
            <w:tcW w:w="850" w:type="dxa"/>
            <w:shd w:val="clear" w:color="auto" w:fill="F9FAE8"/>
          </w:tcPr>
          <w:p w14:paraId="09B6FED8" w14:textId="77777777" w:rsidR="0070307F" w:rsidRPr="00617AC7" w:rsidRDefault="0070307F">
            <w:pPr>
              <w:jc w:val="center"/>
              <w:rPr>
                <w:rFonts w:asciiTheme="minorHAnsi" w:hAnsiTheme="minorHAnsi"/>
                <w:sz w:val="20"/>
              </w:rPr>
            </w:pPr>
            <w:r w:rsidRPr="00617AC7">
              <w:rPr>
                <w:rFonts w:asciiTheme="minorHAnsi" w:hAnsiTheme="minorHAnsi"/>
                <w:sz w:val="20"/>
              </w:rPr>
              <w:t>1:30</w:t>
            </w:r>
          </w:p>
        </w:tc>
        <w:tc>
          <w:tcPr>
            <w:tcW w:w="3119" w:type="dxa"/>
            <w:shd w:val="clear" w:color="auto" w:fill="F9FAE8"/>
          </w:tcPr>
          <w:p w14:paraId="4C5B6488" w14:textId="77777777" w:rsidR="0070307F" w:rsidRPr="00617AC7" w:rsidRDefault="0070307F">
            <w:pPr>
              <w:pStyle w:val="Textomacro"/>
              <w:spacing w:after="0"/>
              <w:rPr>
                <w:rFonts w:asciiTheme="minorHAnsi" w:hAnsiTheme="minorHAnsi"/>
              </w:rPr>
            </w:pPr>
          </w:p>
        </w:tc>
      </w:tr>
      <w:tr w:rsidR="0070307F" w:rsidRPr="00617AC7" w14:paraId="268B58D4" w14:textId="77777777" w:rsidTr="00F67353">
        <w:trPr>
          <w:trHeight w:val="233"/>
        </w:trPr>
        <w:tc>
          <w:tcPr>
            <w:tcW w:w="4323" w:type="dxa"/>
            <w:shd w:val="clear" w:color="auto" w:fill="F9FAE8"/>
          </w:tcPr>
          <w:p w14:paraId="6F3DC183"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Saldo disponible</w:t>
            </w:r>
          </w:p>
        </w:tc>
        <w:tc>
          <w:tcPr>
            <w:tcW w:w="709" w:type="dxa"/>
            <w:shd w:val="clear" w:color="auto" w:fill="F9FAE8"/>
          </w:tcPr>
          <w:p w14:paraId="2F35A565" w14:textId="77777777" w:rsidR="0070307F" w:rsidRPr="00617AC7" w:rsidRDefault="0070307F" w:rsidP="00DA6E0D">
            <w:pPr>
              <w:jc w:val="both"/>
              <w:rPr>
                <w:rFonts w:asciiTheme="minorHAnsi" w:hAnsiTheme="minorHAnsi"/>
                <w:sz w:val="20"/>
              </w:rPr>
            </w:pPr>
            <w:r w:rsidRPr="00617AC7">
              <w:rPr>
                <w:rFonts w:asciiTheme="minorHAnsi" w:hAnsiTheme="minorHAnsi"/>
                <w:sz w:val="20"/>
              </w:rPr>
              <w:t>N</w:t>
            </w:r>
            <w:r w:rsidR="00DA6E0D">
              <w:rPr>
                <w:rFonts w:asciiTheme="minorHAnsi" w:hAnsiTheme="minorHAnsi"/>
                <w:sz w:val="20"/>
              </w:rPr>
              <w:t>16</w:t>
            </w:r>
            <w:r w:rsidRPr="00617AC7">
              <w:rPr>
                <w:rFonts w:asciiTheme="minorHAnsi" w:hAnsiTheme="minorHAnsi"/>
                <w:sz w:val="20"/>
              </w:rPr>
              <w:t>,</w:t>
            </w:r>
            <w:r w:rsidR="00DA6E0D">
              <w:rPr>
                <w:rFonts w:asciiTheme="minorHAnsi" w:hAnsiTheme="minorHAnsi"/>
                <w:sz w:val="20"/>
              </w:rPr>
              <w:t>6</w:t>
            </w:r>
          </w:p>
        </w:tc>
        <w:tc>
          <w:tcPr>
            <w:tcW w:w="850" w:type="dxa"/>
            <w:shd w:val="clear" w:color="auto" w:fill="F9FAE8"/>
          </w:tcPr>
          <w:p w14:paraId="3816CF43" w14:textId="77777777" w:rsidR="0070307F" w:rsidRPr="00617AC7" w:rsidRDefault="0070307F">
            <w:pPr>
              <w:jc w:val="center"/>
              <w:rPr>
                <w:rFonts w:asciiTheme="minorHAnsi" w:hAnsiTheme="minorHAnsi"/>
                <w:sz w:val="20"/>
              </w:rPr>
            </w:pPr>
            <w:r w:rsidRPr="00617AC7">
              <w:rPr>
                <w:rFonts w:asciiTheme="minorHAnsi" w:hAnsiTheme="minorHAnsi"/>
                <w:sz w:val="20"/>
              </w:rPr>
              <w:t>1:30</w:t>
            </w:r>
          </w:p>
        </w:tc>
        <w:tc>
          <w:tcPr>
            <w:tcW w:w="3119" w:type="dxa"/>
            <w:shd w:val="clear" w:color="auto" w:fill="F9FAE8"/>
          </w:tcPr>
          <w:p w14:paraId="5E1A0053" w14:textId="77777777" w:rsidR="0070307F" w:rsidRPr="00617AC7" w:rsidRDefault="0070307F">
            <w:pPr>
              <w:jc w:val="both"/>
              <w:rPr>
                <w:rFonts w:asciiTheme="minorHAnsi" w:hAnsiTheme="minorHAnsi"/>
                <w:sz w:val="20"/>
              </w:rPr>
            </w:pPr>
          </w:p>
        </w:tc>
      </w:tr>
      <w:tr w:rsidR="0070307F" w:rsidRPr="00617AC7" w14:paraId="63CA11A7" w14:textId="77777777" w:rsidTr="00F67353">
        <w:trPr>
          <w:cantSplit/>
          <w:trHeight w:val="333"/>
        </w:trPr>
        <w:tc>
          <w:tcPr>
            <w:tcW w:w="9001" w:type="dxa"/>
            <w:gridSpan w:val="4"/>
            <w:shd w:val="clear" w:color="auto" w:fill="F9FAE8"/>
            <w:vAlign w:val="center"/>
          </w:tcPr>
          <w:p w14:paraId="4ADB8D57" w14:textId="77777777" w:rsidR="0070307F" w:rsidRPr="00617AC7" w:rsidRDefault="0070307F">
            <w:pPr>
              <w:jc w:val="center"/>
              <w:rPr>
                <w:rFonts w:asciiTheme="minorHAnsi" w:hAnsiTheme="minorHAnsi"/>
                <w:sz w:val="20"/>
              </w:rPr>
            </w:pPr>
            <w:r w:rsidRPr="00617AC7">
              <w:rPr>
                <w:rFonts w:asciiTheme="minorHAnsi" w:hAnsiTheme="minorHAnsi"/>
                <w:b/>
                <w:bCs/>
                <w:color w:val="0000FF"/>
                <w:sz w:val="20"/>
              </w:rPr>
              <w:t>Documentos Aduaneros Imputados al Certificado</w:t>
            </w:r>
            <w:r w:rsidRPr="00617AC7">
              <w:rPr>
                <w:rFonts w:asciiTheme="minorHAnsi" w:hAnsiTheme="minorHAnsi"/>
                <w:b/>
                <w:bCs/>
                <w:sz w:val="20"/>
              </w:rPr>
              <w:t>.</w:t>
            </w:r>
          </w:p>
        </w:tc>
      </w:tr>
      <w:tr w:rsidR="0070307F" w:rsidRPr="00617AC7" w14:paraId="2A7A6BD5" w14:textId="77777777" w:rsidTr="00F67353">
        <w:trPr>
          <w:trHeight w:val="233"/>
        </w:trPr>
        <w:tc>
          <w:tcPr>
            <w:tcW w:w="4323" w:type="dxa"/>
            <w:shd w:val="clear" w:color="auto" w:fill="F9FAE8"/>
          </w:tcPr>
          <w:p w14:paraId="5A1425B5"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Tipo de documento</w:t>
            </w:r>
          </w:p>
        </w:tc>
        <w:tc>
          <w:tcPr>
            <w:tcW w:w="709" w:type="dxa"/>
            <w:shd w:val="clear" w:color="auto" w:fill="F9FAE8"/>
          </w:tcPr>
          <w:p w14:paraId="51F77C20" w14:textId="77777777" w:rsidR="0070307F" w:rsidRPr="00617AC7" w:rsidRDefault="0070307F">
            <w:pPr>
              <w:jc w:val="both"/>
              <w:rPr>
                <w:rFonts w:asciiTheme="minorHAnsi" w:hAnsiTheme="minorHAnsi"/>
                <w:sz w:val="20"/>
              </w:rPr>
            </w:pPr>
            <w:r w:rsidRPr="00617AC7">
              <w:rPr>
                <w:rFonts w:asciiTheme="minorHAnsi" w:hAnsiTheme="minorHAnsi"/>
                <w:sz w:val="20"/>
              </w:rPr>
              <w:t>A3</w:t>
            </w:r>
          </w:p>
        </w:tc>
        <w:tc>
          <w:tcPr>
            <w:tcW w:w="850" w:type="dxa"/>
            <w:shd w:val="clear" w:color="auto" w:fill="F9FAE8"/>
          </w:tcPr>
          <w:p w14:paraId="1E61BCA1"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268E40A2" w14:textId="77777777" w:rsidR="0070307F" w:rsidRPr="00617AC7" w:rsidRDefault="0070307F">
            <w:pPr>
              <w:jc w:val="both"/>
              <w:rPr>
                <w:rFonts w:asciiTheme="minorHAnsi" w:hAnsiTheme="minorHAnsi"/>
                <w:sz w:val="20"/>
              </w:rPr>
            </w:pPr>
            <w:r w:rsidRPr="00617AC7">
              <w:rPr>
                <w:rFonts w:asciiTheme="minorHAnsi" w:hAnsiTheme="minorHAnsi"/>
                <w:sz w:val="20"/>
              </w:rPr>
              <w:t>DUA: de Importación</w:t>
            </w:r>
          </w:p>
          <w:p w14:paraId="3A526004" w14:textId="77777777" w:rsidR="0070307F" w:rsidRDefault="0070307F">
            <w:pPr>
              <w:jc w:val="both"/>
              <w:rPr>
                <w:rFonts w:asciiTheme="minorHAnsi" w:hAnsiTheme="minorHAnsi"/>
                <w:sz w:val="20"/>
              </w:rPr>
            </w:pPr>
            <w:r w:rsidRPr="00617AC7">
              <w:rPr>
                <w:rFonts w:asciiTheme="minorHAnsi" w:hAnsiTheme="minorHAnsi"/>
                <w:sz w:val="20"/>
              </w:rPr>
              <w:t>DUE: de Exportación</w:t>
            </w:r>
          </w:p>
          <w:p w14:paraId="053A5924" w14:textId="77777777" w:rsidR="0037248C" w:rsidRPr="00617AC7" w:rsidRDefault="0037248C">
            <w:pPr>
              <w:jc w:val="both"/>
              <w:rPr>
                <w:rFonts w:asciiTheme="minorHAnsi" w:hAnsiTheme="minorHAnsi"/>
                <w:sz w:val="20"/>
              </w:rPr>
            </w:pPr>
            <w:r>
              <w:rPr>
                <w:rFonts w:asciiTheme="minorHAnsi" w:hAnsiTheme="minorHAnsi"/>
                <w:sz w:val="20"/>
              </w:rPr>
              <w:t>DVD/IDA</w:t>
            </w:r>
          </w:p>
        </w:tc>
      </w:tr>
      <w:tr w:rsidR="0070307F" w:rsidRPr="00617AC7" w14:paraId="646172D2" w14:textId="77777777" w:rsidTr="00F67353">
        <w:trPr>
          <w:trHeight w:val="233"/>
        </w:trPr>
        <w:tc>
          <w:tcPr>
            <w:tcW w:w="4323" w:type="dxa"/>
            <w:shd w:val="clear" w:color="auto" w:fill="F9FAE8"/>
          </w:tcPr>
          <w:p w14:paraId="3587953C"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Número del documento</w:t>
            </w:r>
          </w:p>
        </w:tc>
        <w:tc>
          <w:tcPr>
            <w:tcW w:w="709" w:type="dxa"/>
            <w:shd w:val="clear" w:color="auto" w:fill="F9FAE8"/>
          </w:tcPr>
          <w:p w14:paraId="2D74E3E2" w14:textId="77777777" w:rsidR="0070307F" w:rsidRPr="00617AC7" w:rsidRDefault="005132EA">
            <w:pPr>
              <w:jc w:val="both"/>
              <w:rPr>
                <w:rFonts w:asciiTheme="minorHAnsi" w:hAnsiTheme="minorHAnsi"/>
                <w:sz w:val="20"/>
              </w:rPr>
            </w:pPr>
            <w:r>
              <w:rPr>
                <w:rFonts w:asciiTheme="minorHAnsi" w:hAnsiTheme="minorHAnsi"/>
                <w:sz w:val="20"/>
              </w:rPr>
              <w:t>A18</w:t>
            </w:r>
          </w:p>
        </w:tc>
        <w:tc>
          <w:tcPr>
            <w:tcW w:w="850" w:type="dxa"/>
            <w:shd w:val="clear" w:color="auto" w:fill="F9FAE8"/>
          </w:tcPr>
          <w:p w14:paraId="78571AB5"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40A88824" w14:textId="77777777" w:rsidR="0070307F" w:rsidRDefault="0070307F">
            <w:pPr>
              <w:jc w:val="both"/>
              <w:rPr>
                <w:rFonts w:asciiTheme="minorHAnsi" w:hAnsiTheme="minorHAnsi"/>
                <w:sz w:val="20"/>
              </w:rPr>
            </w:pPr>
            <w:r w:rsidRPr="00617AC7">
              <w:rPr>
                <w:rFonts w:asciiTheme="minorHAnsi" w:hAnsiTheme="minorHAnsi"/>
                <w:sz w:val="20"/>
              </w:rPr>
              <w:t>Nº de referencia del DUA/DUE</w:t>
            </w:r>
            <w:r w:rsidR="0037248C">
              <w:rPr>
                <w:rFonts w:asciiTheme="minorHAnsi" w:hAnsiTheme="minorHAnsi"/>
                <w:sz w:val="20"/>
              </w:rPr>
              <w:t>/DVD</w:t>
            </w:r>
          </w:p>
          <w:p w14:paraId="1C7BA69F" w14:textId="77777777" w:rsidR="002117A2" w:rsidRDefault="002117A2">
            <w:pPr>
              <w:jc w:val="both"/>
              <w:rPr>
                <w:rFonts w:asciiTheme="minorHAnsi" w:hAnsiTheme="minorHAnsi"/>
                <w:sz w:val="20"/>
              </w:rPr>
            </w:pPr>
          </w:p>
          <w:p w14:paraId="4EB3D78F" w14:textId="77777777" w:rsidR="002117A2" w:rsidRPr="00617AC7" w:rsidRDefault="002117A2">
            <w:pPr>
              <w:jc w:val="both"/>
              <w:rPr>
                <w:rFonts w:asciiTheme="minorHAnsi" w:hAnsiTheme="minorHAnsi"/>
                <w:sz w:val="20"/>
              </w:rPr>
            </w:pPr>
            <w:r w:rsidRPr="002117A2">
              <w:rPr>
                <w:rFonts w:asciiTheme="minorHAnsi" w:hAnsiTheme="minorHAnsi"/>
                <w:sz w:val="20"/>
              </w:rPr>
              <w:t xml:space="preserve">Validación contra </w:t>
            </w:r>
            <w:proofErr w:type="spellStart"/>
            <w:r w:rsidRPr="002117A2">
              <w:rPr>
                <w:rFonts w:asciiTheme="minorHAnsi" w:hAnsiTheme="minorHAnsi"/>
                <w:sz w:val="20"/>
              </w:rPr>
              <w:t>DVD’s</w:t>
            </w:r>
            <w:proofErr w:type="spellEnd"/>
            <w:r w:rsidRPr="002117A2">
              <w:rPr>
                <w:rFonts w:asciiTheme="minorHAnsi" w:hAnsiTheme="minorHAnsi"/>
                <w:sz w:val="20"/>
              </w:rPr>
              <w:t xml:space="preserve"> (H2)</w:t>
            </w:r>
            <w:r w:rsidRPr="002117A2">
              <w:rPr>
                <w:rFonts w:asciiTheme="minorHAnsi" w:hAnsiTheme="minorHAnsi"/>
                <w:sz w:val="20"/>
              </w:rPr>
              <w:cr/>
            </w:r>
            <w:r w:rsidRPr="002117A2">
              <w:rPr>
                <w:rFonts w:asciiTheme="minorHAnsi" w:hAnsiTheme="minorHAnsi"/>
                <w:sz w:val="20"/>
              </w:rPr>
              <w:cr/>
              <w:t>Formato DVD-CAU: AAES00RRRRDNNNNNRGPPPPP</w:t>
            </w:r>
            <w:r w:rsidRPr="002117A2">
              <w:rPr>
                <w:rFonts w:asciiTheme="minorHAnsi" w:hAnsiTheme="minorHAnsi"/>
                <w:sz w:val="20"/>
              </w:rPr>
              <w:cr/>
              <w:t>23 caracteres</w:t>
            </w:r>
            <w:r w:rsidRPr="002117A2">
              <w:rPr>
                <w:rFonts w:asciiTheme="minorHAnsi" w:hAnsiTheme="minorHAnsi"/>
                <w:sz w:val="20"/>
              </w:rPr>
              <w:cr/>
            </w:r>
            <w:r w:rsidRPr="002117A2">
              <w:rPr>
                <w:rFonts w:asciiTheme="minorHAnsi" w:hAnsiTheme="minorHAnsi"/>
                <w:sz w:val="20"/>
              </w:rPr>
              <w:cr/>
              <w:t xml:space="preserve">AA: Año </w:t>
            </w:r>
            <w:r w:rsidRPr="002117A2">
              <w:rPr>
                <w:rFonts w:asciiTheme="minorHAnsi" w:hAnsiTheme="minorHAnsi"/>
                <w:sz w:val="20"/>
              </w:rPr>
              <w:cr/>
              <w:t xml:space="preserve">ES00RRRR: aduana de numeración del documento. </w:t>
            </w:r>
            <w:r w:rsidRPr="002117A2">
              <w:rPr>
                <w:rFonts w:asciiTheme="minorHAnsi" w:hAnsiTheme="minorHAnsi"/>
                <w:sz w:val="20"/>
              </w:rPr>
              <w:cr/>
              <w:t>D: Fijo. Indica que es un documento vinculación depósito.</w:t>
            </w:r>
            <w:r w:rsidRPr="002117A2">
              <w:rPr>
                <w:rFonts w:asciiTheme="minorHAnsi" w:hAnsiTheme="minorHAnsi"/>
                <w:sz w:val="20"/>
              </w:rPr>
              <w:cr/>
              <w:t xml:space="preserve">NNNNN: secuencia (con letras y números). </w:t>
            </w:r>
            <w:r w:rsidRPr="002117A2">
              <w:rPr>
                <w:rFonts w:asciiTheme="minorHAnsi" w:hAnsiTheme="minorHAnsi"/>
                <w:sz w:val="20"/>
              </w:rPr>
              <w:cr/>
              <w:t xml:space="preserve">R: Fijo. </w:t>
            </w:r>
            <w:r w:rsidRPr="002117A2">
              <w:rPr>
                <w:rFonts w:asciiTheme="minorHAnsi" w:hAnsiTheme="minorHAnsi"/>
                <w:sz w:val="20"/>
              </w:rPr>
              <w:cr/>
              <w:t>G: Dígito de control</w:t>
            </w:r>
            <w:r w:rsidRPr="002117A2">
              <w:rPr>
                <w:rFonts w:asciiTheme="minorHAnsi" w:hAnsiTheme="minorHAnsi"/>
                <w:sz w:val="20"/>
              </w:rPr>
              <w:cr/>
              <w:t>PPPPP: número de la partida del documento de vinculación.</w:t>
            </w:r>
          </w:p>
        </w:tc>
      </w:tr>
      <w:tr w:rsidR="0070307F" w:rsidRPr="00617AC7" w14:paraId="44D8AFFE" w14:textId="77777777" w:rsidTr="00F67353">
        <w:trPr>
          <w:trHeight w:val="233"/>
        </w:trPr>
        <w:tc>
          <w:tcPr>
            <w:tcW w:w="4323" w:type="dxa"/>
            <w:shd w:val="clear" w:color="auto" w:fill="F9FAE8"/>
          </w:tcPr>
          <w:p w14:paraId="097ED562"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Número de orden de la partida del documento</w:t>
            </w:r>
          </w:p>
        </w:tc>
        <w:tc>
          <w:tcPr>
            <w:tcW w:w="709" w:type="dxa"/>
            <w:shd w:val="clear" w:color="auto" w:fill="F9FAE8"/>
          </w:tcPr>
          <w:p w14:paraId="61CCC413" w14:textId="77777777" w:rsidR="0070307F" w:rsidRPr="00617AC7" w:rsidRDefault="0070307F">
            <w:pPr>
              <w:jc w:val="both"/>
              <w:rPr>
                <w:rFonts w:asciiTheme="minorHAnsi" w:hAnsiTheme="minorHAnsi"/>
                <w:sz w:val="20"/>
              </w:rPr>
            </w:pPr>
            <w:r w:rsidRPr="00617AC7">
              <w:rPr>
                <w:rFonts w:asciiTheme="minorHAnsi" w:hAnsiTheme="minorHAnsi"/>
                <w:sz w:val="20"/>
              </w:rPr>
              <w:t>A3</w:t>
            </w:r>
          </w:p>
        </w:tc>
        <w:tc>
          <w:tcPr>
            <w:tcW w:w="850" w:type="dxa"/>
            <w:shd w:val="clear" w:color="auto" w:fill="F9FAE8"/>
          </w:tcPr>
          <w:p w14:paraId="078B04F1"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7B494493" w14:textId="77777777" w:rsidR="0070307F" w:rsidRPr="00617AC7" w:rsidRDefault="0070307F">
            <w:pPr>
              <w:jc w:val="both"/>
              <w:rPr>
                <w:rFonts w:asciiTheme="minorHAnsi" w:hAnsiTheme="minorHAnsi"/>
                <w:sz w:val="20"/>
              </w:rPr>
            </w:pPr>
          </w:p>
        </w:tc>
      </w:tr>
      <w:tr w:rsidR="0070307F" w:rsidRPr="00617AC7" w14:paraId="4C36F501" w14:textId="77777777" w:rsidTr="00F67353">
        <w:trPr>
          <w:trHeight w:val="282"/>
        </w:trPr>
        <w:tc>
          <w:tcPr>
            <w:tcW w:w="4323" w:type="dxa"/>
            <w:shd w:val="clear" w:color="auto" w:fill="F9FAE8"/>
          </w:tcPr>
          <w:p w14:paraId="47E46F07"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 xml:space="preserve">Código NC de la Mercancía Autorizada </w:t>
            </w:r>
          </w:p>
        </w:tc>
        <w:tc>
          <w:tcPr>
            <w:tcW w:w="709" w:type="dxa"/>
            <w:shd w:val="clear" w:color="auto" w:fill="F9FAE8"/>
          </w:tcPr>
          <w:p w14:paraId="21842B86" w14:textId="77777777" w:rsidR="0070307F" w:rsidRPr="00617AC7" w:rsidRDefault="0070307F">
            <w:pPr>
              <w:jc w:val="both"/>
              <w:rPr>
                <w:rFonts w:asciiTheme="minorHAnsi" w:hAnsiTheme="minorHAnsi"/>
                <w:sz w:val="20"/>
              </w:rPr>
            </w:pPr>
            <w:r w:rsidRPr="00617AC7">
              <w:rPr>
                <w:rFonts w:asciiTheme="minorHAnsi" w:hAnsiTheme="minorHAnsi"/>
                <w:sz w:val="20"/>
              </w:rPr>
              <w:t>A8</w:t>
            </w:r>
          </w:p>
        </w:tc>
        <w:tc>
          <w:tcPr>
            <w:tcW w:w="850" w:type="dxa"/>
            <w:shd w:val="clear" w:color="auto" w:fill="F9FAE8"/>
          </w:tcPr>
          <w:p w14:paraId="66866E32"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4E3E6F0C" w14:textId="77777777" w:rsidR="0070307F" w:rsidRPr="00617AC7" w:rsidRDefault="0070307F">
            <w:pPr>
              <w:jc w:val="both"/>
              <w:rPr>
                <w:rFonts w:asciiTheme="minorHAnsi" w:hAnsiTheme="minorHAnsi"/>
                <w:sz w:val="20"/>
              </w:rPr>
            </w:pPr>
          </w:p>
        </w:tc>
      </w:tr>
      <w:tr w:rsidR="0070307F" w:rsidRPr="00617AC7" w14:paraId="36D3E45A" w14:textId="77777777" w:rsidTr="00F67353">
        <w:trPr>
          <w:trHeight w:val="233"/>
        </w:trPr>
        <w:tc>
          <w:tcPr>
            <w:tcW w:w="4323" w:type="dxa"/>
            <w:shd w:val="clear" w:color="auto" w:fill="F9FAE8"/>
          </w:tcPr>
          <w:p w14:paraId="7361F270"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Cantidad de mercancía imputada</w:t>
            </w:r>
          </w:p>
        </w:tc>
        <w:tc>
          <w:tcPr>
            <w:tcW w:w="709" w:type="dxa"/>
            <w:shd w:val="clear" w:color="auto" w:fill="F9FAE8"/>
          </w:tcPr>
          <w:p w14:paraId="0F9EB30B" w14:textId="77777777" w:rsidR="0070307F" w:rsidRPr="00617AC7" w:rsidRDefault="0070307F" w:rsidP="00DA6E0D">
            <w:pPr>
              <w:jc w:val="both"/>
              <w:rPr>
                <w:rFonts w:asciiTheme="minorHAnsi" w:hAnsiTheme="minorHAnsi"/>
                <w:sz w:val="20"/>
              </w:rPr>
            </w:pPr>
            <w:r w:rsidRPr="00617AC7">
              <w:rPr>
                <w:rFonts w:asciiTheme="minorHAnsi" w:hAnsiTheme="minorHAnsi"/>
                <w:sz w:val="20"/>
              </w:rPr>
              <w:t>N</w:t>
            </w:r>
            <w:r w:rsidR="00DA6E0D">
              <w:rPr>
                <w:rFonts w:asciiTheme="minorHAnsi" w:hAnsiTheme="minorHAnsi"/>
                <w:sz w:val="20"/>
              </w:rPr>
              <w:t>16</w:t>
            </w:r>
            <w:r w:rsidRPr="00617AC7">
              <w:rPr>
                <w:rFonts w:asciiTheme="minorHAnsi" w:hAnsiTheme="minorHAnsi"/>
                <w:sz w:val="20"/>
              </w:rPr>
              <w:t>,</w:t>
            </w:r>
            <w:r w:rsidR="00DA6E0D">
              <w:rPr>
                <w:rFonts w:asciiTheme="minorHAnsi" w:hAnsiTheme="minorHAnsi"/>
                <w:sz w:val="20"/>
              </w:rPr>
              <w:t>6</w:t>
            </w:r>
          </w:p>
        </w:tc>
        <w:tc>
          <w:tcPr>
            <w:tcW w:w="850" w:type="dxa"/>
            <w:shd w:val="clear" w:color="auto" w:fill="F9FAE8"/>
          </w:tcPr>
          <w:p w14:paraId="56476651"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0C2D098C" w14:textId="77777777" w:rsidR="0070307F" w:rsidRPr="00617AC7" w:rsidRDefault="0070307F">
            <w:pPr>
              <w:jc w:val="both"/>
              <w:rPr>
                <w:rFonts w:asciiTheme="minorHAnsi" w:hAnsiTheme="minorHAnsi"/>
                <w:sz w:val="20"/>
              </w:rPr>
            </w:pPr>
            <w:r w:rsidRPr="00617AC7">
              <w:rPr>
                <w:rFonts w:asciiTheme="minorHAnsi" w:hAnsiTheme="minorHAnsi"/>
                <w:sz w:val="20"/>
              </w:rPr>
              <w:t>Masa neta en Kg.</w:t>
            </w:r>
          </w:p>
        </w:tc>
      </w:tr>
      <w:tr w:rsidR="0070307F" w:rsidRPr="00617AC7" w14:paraId="05CC4F23" w14:textId="77777777" w:rsidTr="00F67353">
        <w:trPr>
          <w:trHeight w:val="1425"/>
        </w:trPr>
        <w:tc>
          <w:tcPr>
            <w:tcW w:w="4323" w:type="dxa"/>
            <w:shd w:val="clear" w:color="auto" w:fill="F9FAE8"/>
          </w:tcPr>
          <w:p w14:paraId="79EC15C7"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Signo de la imputación.</w:t>
            </w:r>
          </w:p>
          <w:p w14:paraId="710C5F43" w14:textId="77777777" w:rsidR="0070307F" w:rsidRPr="00617AC7" w:rsidRDefault="0070307F">
            <w:pPr>
              <w:jc w:val="both"/>
              <w:rPr>
                <w:rFonts w:asciiTheme="minorHAnsi" w:hAnsiTheme="minorHAnsi"/>
                <w:sz w:val="20"/>
              </w:rPr>
            </w:pPr>
            <w:r w:rsidRPr="00617AC7">
              <w:rPr>
                <w:rFonts w:asciiTheme="minorHAnsi" w:hAnsiTheme="minorHAnsi"/>
                <w:sz w:val="20"/>
              </w:rPr>
              <w:t>(valores + o -)</w:t>
            </w:r>
          </w:p>
        </w:tc>
        <w:tc>
          <w:tcPr>
            <w:tcW w:w="709" w:type="dxa"/>
            <w:shd w:val="clear" w:color="auto" w:fill="F9FAE8"/>
          </w:tcPr>
          <w:p w14:paraId="02AF83CE" w14:textId="77777777" w:rsidR="0070307F" w:rsidRPr="00617AC7" w:rsidRDefault="0070307F">
            <w:pPr>
              <w:jc w:val="both"/>
              <w:rPr>
                <w:rFonts w:asciiTheme="minorHAnsi" w:hAnsiTheme="minorHAnsi"/>
                <w:sz w:val="20"/>
              </w:rPr>
            </w:pPr>
            <w:r w:rsidRPr="00617AC7">
              <w:rPr>
                <w:rFonts w:asciiTheme="minorHAnsi" w:hAnsiTheme="minorHAnsi"/>
                <w:sz w:val="20"/>
              </w:rPr>
              <w:t>A1</w:t>
            </w:r>
          </w:p>
        </w:tc>
        <w:tc>
          <w:tcPr>
            <w:tcW w:w="850" w:type="dxa"/>
            <w:shd w:val="clear" w:color="auto" w:fill="F9FAE8"/>
          </w:tcPr>
          <w:p w14:paraId="2260300F"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5F206819" w14:textId="77777777" w:rsidR="0070307F" w:rsidRPr="00617AC7" w:rsidRDefault="0070307F">
            <w:pPr>
              <w:rPr>
                <w:rFonts w:asciiTheme="minorHAnsi" w:hAnsiTheme="minorHAnsi"/>
                <w:sz w:val="20"/>
              </w:rPr>
            </w:pPr>
            <w:r w:rsidRPr="00617AC7">
              <w:rPr>
                <w:rFonts w:asciiTheme="minorHAnsi" w:hAnsiTheme="minorHAnsi"/>
                <w:sz w:val="20"/>
              </w:rPr>
              <w:t xml:space="preserve">+ </w:t>
            </w:r>
            <w:r w:rsidRPr="00617AC7">
              <w:rPr>
                <w:rFonts w:asciiTheme="minorHAnsi" w:hAnsiTheme="minorHAnsi"/>
                <w:b/>
                <w:bCs/>
                <w:sz w:val="20"/>
              </w:rPr>
              <w:t>Incremento de saldo en cuenta</w:t>
            </w:r>
            <w:r w:rsidRPr="00617AC7">
              <w:rPr>
                <w:rFonts w:asciiTheme="minorHAnsi" w:hAnsiTheme="minorHAnsi"/>
                <w:sz w:val="20"/>
              </w:rPr>
              <w:t xml:space="preserve"> </w:t>
            </w:r>
          </w:p>
          <w:p w14:paraId="79465DD9" w14:textId="77777777" w:rsidR="0070307F" w:rsidRPr="00617AC7" w:rsidRDefault="0070307F">
            <w:pPr>
              <w:rPr>
                <w:rFonts w:asciiTheme="minorHAnsi" w:hAnsiTheme="minorHAnsi"/>
                <w:sz w:val="20"/>
              </w:rPr>
            </w:pPr>
            <w:r w:rsidRPr="00617AC7">
              <w:rPr>
                <w:rFonts w:asciiTheme="minorHAnsi" w:hAnsiTheme="minorHAnsi"/>
                <w:sz w:val="20"/>
              </w:rPr>
              <w:t xml:space="preserve">Devolución de cantidad al anular o  </w:t>
            </w:r>
          </w:p>
          <w:p w14:paraId="1B8B34B6" w14:textId="77777777" w:rsidR="0070307F" w:rsidRPr="00617AC7" w:rsidRDefault="0070307F">
            <w:pPr>
              <w:rPr>
                <w:rFonts w:asciiTheme="minorHAnsi" w:hAnsiTheme="minorHAnsi"/>
                <w:sz w:val="20"/>
              </w:rPr>
            </w:pPr>
            <w:r w:rsidRPr="00617AC7">
              <w:rPr>
                <w:rFonts w:asciiTheme="minorHAnsi" w:hAnsiTheme="minorHAnsi"/>
                <w:sz w:val="20"/>
              </w:rPr>
              <w:t>Modificar un Documento.</w:t>
            </w:r>
          </w:p>
          <w:p w14:paraId="4671ECBA" w14:textId="77777777" w:rsidR="0070307F" w:rsidRPr="00617AC7" w:rsidRDefault="0070307F">
            <w:pPr>
              <w:pStyle w:val="Textomacro"/>
              <w:spacing w:after="0"/>
              <w:jc w:val="left"/>
              <w:rPr>
                <w:rFonts w:asciiTheme="minorHAnsi" w:hAnsiTheme="minorHAnsi"/>
              </w:rPr>
            </w:pPr>
            <w:r w:rsidRPr="00617AC7">
              <w:rPr>
                <w:rFonts w:asciiTheme="minorHAnsi" w:hAnsiTheme="minorHAnsi"/>
              </w:rPr>
              <w:t xml:space="preserve">- </w:t>
            </w:r>
            <w:r w:rsidRPr="00617AC7">
              <w:rPr>
                <w:rFonts w:asciiTheme="minorHAnsi" w:hAnsiTheme="minorHAnsi"/>
                <w:b/>
                <w:bCs/>
              </w:rPr>
              <w:t>Decremento de saldo en  cuenta</w:t>
            </w:r>
          </w:p>
          <w:p w14:paraId="1B9387C5" w14:textId="77777777" w:rsidR="0070307F" w:rsidRPr="00617AC7" w:rsidRDefault="0070307F">
            <w:pPr>
              <w:jc w:val="both"/>
              <w:rPr>
                <w:rFonts w:asciiTheme="minorHAnsi" w:hAnsiTheme="minorHAnsi"/>
                <w:sz w:val="20"/>
              </w:rPr>
            </w:pPr>
            <w:r w:rsidRPr="00617AC7">
              <w:rPr>
                <w:rFonts w:asciiTheme="minorHAnsi" w:hAnsiTheme="minorHAnsi"/>
                <w:sz w:val="20"/>
              </w:rPr>
              <w:t>Al aplicar movimiento de  cargo de un documento.</w:t>
            </w:r>
          </w:p>
        </w:tc>
      </w:tr>
      <w:tr w:rsidR="0070307F" w:rsidRPr="00617AC7" w14:paraId="2307B558" w14:textId="77777777" w:rsidTr="00F67353">
        <w:trPr>
          <w:trHeight w:val="282"/>
        </w:trPr>
        <w:tc>
          <w:tcPr>
            <w:tcW w:w="4323" w:type="dxa"/>
            <w:shd w:val="clear" w:color="auto" w:fill="F9FAE8"/>
          </w:tcPr>
          <w:p w14:paraId="0A049888" w14:textId="77777777" w:rsidR="0070307F" w:rsidRPr="00617AC7" w:rsidRDefault="0070307F">
            <w:pPr>
              <w:jc w:val="both"/>
              <w:rPr>
                <w:rFonts w:asciiTheme="minorHAnsi" w:hAnsiTheme="minorHAnsi"/>
                <w:b/>
                <w:bCs/>
                <w:sz w:val="20"/>
              </w:rPr>
            </w:pPr>
            <w:r w:rsidRPr="00617AC7">
              <w:rPr>
                <w:rFonts w:asciiTheme="minorHAnsi" w:hAnsiTheme="minorHAnsi"/>
                <w:b/>
                <w:bCs/>
                <w:sz w:val="20"/>
              </w:rPr>
              <w:lastRenderedPageBreak/>
              <w:t>Fecha de imputación</w:t>
            </w:r>
          </w:p>
        </w:tc>
        <w:tc>
          <w:tcPr>
            <w:tcW w:w="709" w:type="dxa"/>
            <w:shd w:val="clear" w:color="auto" w:fill="F9FAE8"/>
          </w:tcPr>
          <w:p w14:paraId="6D5C5054" w14:textId="77777777" w:rsidR="0070307F" w:rsidRPr="00617AC7" w:rsidRDefault="0070307F">
            <w:pPr>
              <w:jc w:val="both"/>
              <w:rPr>
                <w:rFonts w:asciiTheme="minorHAnsi" w:hAnsiTheme="minorHAnsi"/>
                <w:sz w:val="20"/>
              </w:rPr>
            </w:pPr>
            <w:r w:rsidRPr="00617AC7">
              <w:rPr>
                <w:rFonts w:asciiTheme="minorHAnsi" w:hAnsiTheme="minorHAnsi"/>
                <w:sz w:val="20"/>
              </w:rPr>
              <w:t>A8</w:t>
            </w:r>
          </w:p>
        </w:tc>
        <w:tc>
          <w:tcPr>
            <w:tcW w:w="850" w:type="dxa"/>
            <w:shd w:val="clear" w:color="auto" w:fill="F9FAE8"/>
          </w:tcPr>
          <w:p w14:paraId="098285D4"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6F54CB49" w14:textId="77777777" w:rsidR="0070307F" w:rsidRPr="00617AC7" w:rsidRDefault="0070307F">
            <w:pPr>
              <w:jc w:val="both"/>
              <w:rPr>
                <w:rFonts w:asciiTheme="minorHAnsi" w:hAnsiTheme="minorHAnsi"/>
                <w:sz w:val="20"/>
              </w:rPr>
            </w:pPr>
            <w:r w:rsidRPr="00617AC7">
              <w:rPr>
                <w:rFonts w:asciiTheme="minorHAnsi" w:hAnsiTheme="minorHAnsi"/>
                <w:sz w:val="20"/>
              </w:rPr>
              <w:t>En formato AAAAMMDD</w:t>
            </w:r>
          </w:p>
        </w:tc>
      </w:tr>
      <w:tr w:rsidR="0070307F" w:rsidRPr="00617AC7" w14:paraId="79079BC6" w14:textId="77777777" w:rsidTr="00F67353">
        <w:trPr>
          <w:trHeight w:val="282"/>
        </w:trPr>
        <w:tc>
          <w:tcPr>
            <w:tcW w:w="4323" w:type="dxa"/>
            <w:shd w:val="clear" w:color="auto" w:fill="F9FAE8"/>
          </w:tcPr>
          <w:p w14:paraId="79C4B453"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 xml:space="preserve">Valor estadístico </w:t>
            </w:r>
            <w:r w:rsidRPr="00617AC7">
              <w:rPr>
                <w:rFonts w:asciiTheme="minorHAnsi" w:hAnsiTheme="minorHAnsi"/>
                <w:sz w:val="20"/>
              </w:rPr>
              <w:t>[Cas. 46]</w:t>
            </w:r>
          </w:p>
        </w:tc>
        <w:tc>
          <w:tcPr>
            <w:tcW w:w="709" w:type="dxa"/>
            <w:shd w:val="clear" w:color="auto" w:fill="F9FAE8"/>
          </w:tcPr>
          <w:p w14:paraId="0A46DFAC" w14:textId="77777777" w:rsidR="0070307F" w:rsidRPr="00617AC7" w:rsidRDefault="0070307F">
            <w:pPr>
              <w:jc w:val="both"/>
              <w:rPr>
                <w:rFonts w:asciiTheme="minorHAnsi" w:hAnsiTheme="minorHAnsi"/>
                <w:sz w:val="20"/>
              </w:rPr>
            </w:pPr>
            <w:r w:rsidRPr="00617AC7">
              <w:rPr>
                <w:rFonts w:asciiTheme="minorHAnsi" w:hAnsiTheme="minorHAnsi"/>
                <w:sz w:val="20"/>
              </w:rPr>
              <w:t>N11,2</w:t>
            </w:r>
          </w:p>
        </w:tc>
        <w:tc>
          <w:tcPr>
            <w:tcW w:w="850" w:type="dxa"/>
            <w:shd w:val="clear" w:color="auto" w:fill="F9FAE8"/>
          </w:tcPr>
          <w:p w14:paraId="5BFF855A"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74ABAC8D" w14:textId="77777777" w:rsidR="0070307F" w:rsidRPr="00617AC7" w:rsidRDefault="0070307F">
            <w:pPr>
              <w:jc w:val="both"/>
              <w:rPr>
                <w:rFonts w:asciiTheme="minorHAnsi" w:hAnsiTheme="minorHAnsi"/>
                <w:sz w:val="20"/>
              </w:rPr>
            </w:pPr>
            <w:r w:rsidRPr="00617AC7">
              <w:rPr>
                <w:rFonts w:asciiTheme="minorHAnsi" w:hAnsiTheme="minorHAnsi"/>
                <w:sz w:val="20"/>
              </w:rPr>
              <w:t>Euros</w:t>
            </w:r>
          </w:p>
        </w:tc>
      </w:tr>
      <w:tr w:rsidR="0070307F" w:rsidRPr="00617AC7" w14:paraId="7F3E268B" w14:textId="77777777" w:rsidTr="00F67353">
        <w:trPr>
          <w:trHeight w:val="282"/>
        </w:trPr>
        <w:tc>
          <w:tcPr>
            <w:tcW w:w="4323" w:type="dxa"/>
            <w:shd w:val="clear" w:color="auto" w:fill="F9FAE8"/>
          </w:tcPr>
          <w:p w14:paraId="33EFF331" w14:textId="77777777" w:rsidR="0070307F" w:rsidRPr="00617AC7" w:rsidRDefault="0070307F">
            <w:pPr>
              <w:jc w:val="both"/>
              <w:rPr>
                <w:rFonts w:asciiTheme="minorHAnsi" w:hAnsiTheme="minorHAnsi"/>
                <w:b/>
                <w:bCs/>
                <w:sz w:val="20"/>
              </w:rPr>
            </w:pPr>
            <w:r w:rsidRPr="00617AC7">
              <w:rPr>
                <w:rFonts w:asciiTheme="minorHAnsi" w:hAnsiTheme="minorHAnsi"/>
                <w:b/>
                <w:bCs/>
                <w:sz w:val="20"/>
              </w:rPr>
              <w:t xml:space="preserve">País de expedición </w:t>
            </w:r>
            <w:r w:rsidRPr="00617AC7">
              <w:rPr>
                <w:rFonts w:asciiTheme="minorHAnsi" w:hAnsiTheme="minorHAnsi"/>
                <w:sz w:val="20"/>
              </w:rPr>
              <w:t>[Cas. 15]</w:t>
            </w:r>
          </w:p>
        </w:tc>
        <w:tc>
          <w:tcPr>
            <w:tcW w:w="709" w:type="dxa"/>
            <w:shd w:val="clear" w:color="auto" w:fill="F9FAE8"/>
          </w:tcPr>
          <w:p w14:paraId="175166CF" w14:textId="77777777" w:rsidR="0070307F" w:rsidRPr="00617AC7" w:rsidRDefault="0070307F">
            <w:pPr>
              <w:jc w:val="both"/>
              <w:rPr>
                <w:rFonts w:asciiTheme="minorHAnsi" w:hAnsiTheme="minorHAnsi"/>
                <w:sz w:val="20"/>
              </w:rPr>
            </w:pPr>
            <w:r w:rsidRPr="00617AC7">
              <w:rPr>
                <w:rFonts w:asciiTheme="minorHAnsi" w:hAnsiTheme="minorHAnsi"/>
                <w:sz w:val="20"/>
              </w:rPr>
              <w:t>A2</w:t>
            </w:r>
          </w:p>
        </w:tc>
        <w:tc>
          <w:tcPr>
            <w:tcW w:w="850" w:type="dxa"/>
            <w:shd w:val="clear" w:color="auto" w:fill="F9FAE8"/>
          </w:tcPr>
          <w:p w14:paraId="28E1DC08"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7BC2E7A9" w14:textId="77777777" w:rsidR="0070307F" w:rsidRPr="00617AC7" w:rsidRDefault="0070307F">
            <w:pPr>
              <w:jc w:val="both"/>
              <w:rPr>
                <w:rFonts w:asciiTheme="minorHAnsi" w:hAnsiTheme="minorHAnsi"/>
                <w:sz w:val="20"/>
              </w:rPr>
            </w:pPr>
          </w:p>
        </w:tc>
      </w:tr>
      <w:tr w:rsidR="000920CA" w:rsidRPr="00617AC7" w14:paraId="0D465EB3" w14:textId="77777777" w:rsidTr="001C2C87">
        <w:trPr>
          <w:trHeight w:val="282"/>
        </w:trPr>
        <w:tc>
          <w:tcPr>
            <w:tcW w:w="4323" w:type="dxa"/>
            <w:shd w:val="clear" w:color="auto" w:fill="F9FAE8"/>
          </w:tcPr>
          <w:p w14:paraId="0E598EEC" w14:textId="77777777" w:rsidR="000920CA" w:rsidRPr="00617AC7" w:rsidRDefault="000920CA" w:rsidP="001C2C87">
            <w:pPr>
              <w:jc w:val="both"/>
              <w:rPr>
                <w:rFonts w:asciiTheme="minorHAnsi" w:hAnsiTheme="minorHAnsi"/>
                <w:b/>
                <w:bCs/>
                <w:sz w:val="20"/>
              </w:rPr>
            </w:pPr>
            <w:r w:rsidRPr="00617AC7">
              <w:rPr>
                <w:rFonts w:asciiTheme="minorHAnsi" w:hAnsiTheme="minorHAnsi"/>
                <w:b/>
                <w:bCs/>
                <w:sz w:val="20"/>
              </w:rPr>
              <w:t xml:space="preserve">País de </w:t>
            </w:r>
            <w:r w:rsidR="000B4DCF" w:rsidRPr="00617AC7">
              <w:rPr>
                <w:rFonts w:asciiTheme="minorHAnsi" w:hAnsiTheme="minorHAnsi"/>
                <w:b/>
                <w:bCs/>
                <w:sz w:val="20"/>
              </w:rPr>
              <w:t>origen</w:t>
            </w:r>
            <w:r w:rsidR="000B4DCF" w:rsidRPr="00617AC7">
              <w:rPr>
                <w:rFonts w:asciiTheme="minorHAnsi" w:hAnsiTheme="minorHAnsi"/>
                <w:sz w:val="20"/>
              </w:rPr>
              <w:t xml:space="preserve"> [</w:t>
            </w:r>
            <w:r w:rsidRPr="00617AC7">
              <w:rPr>
                <w:rFonts w:asciiTheme="minorHAnsi" w:hAnsiTheme="minorHAnsi"/>
                <w:sz w:val="20"/>
              </w:rPr>
              <w:t>Cas. 34]</w:t>
            </w:r>
          </w:p>
        </w:tc>
        <w:tc>
          <w:tcPr>
            <w:tcW w:w="709" w:type="dxa"/>
            <w:shd w:val="clear" w:color="auto" w:fill="F9FAE8"/>
          </w:tcPr>
          <w:p w14:paraId="1CCCA0EB" w14:textId="77777777" w:rsidR="000920CA" w:rsidRPr="00617AC7" w:rsidRDefault="000920CA" w:rsidP="001C2C87">
            <w:pPr>
              <w:jc w:val="both"/>
              <w:rPr>
                <w:rFonts w:asciiTheme="minorHAnsi" w:hAnsiTheme="minorHAnsi"/>
                <w:sz w:val="20"/>
              </w:rPr>
            </w:pPr>
            <w:r w:rsidRPr="00617AC7">
              <w:rPr>
                <w:rFonts w:asciiTheme="minorHAnsi" w:hAnsiTheme="minorHAnsi"/>
                <w:sz w:val="20"/>
              </w:rPr>
              <w:t>A2</w:t>
            </w:r>
          </w:p>
        </w:tc>
        <w:tc>
          <w:tcPr>
            <w:tcW w:w="850" w:type="dxa"/>
            <w:shd w:val="clear" w:color="auto" w:fill="F9FAE8"/>
          </w:tcPr>
          <w:p w14:paraId="71461F26" w14:textId="77777777" w:rsidR="000920CA" w:rsidRPr="00617AC7" w:rsidRDefault="000920CA" w:rsidP="001C2C87">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2A25F575" w14:textId="77777777" w:rsidR="000920CA" w:rsidRPr="00617AC7" w:rsidRDefault="000920CA" w:rsidP="001C2C87">
            <w:pPr>
              <w:jc w:val="both"/>
              <w:rPr>
                <w:rFonts w:asciiTheme="minorHAnsi" w:hAnsiTheme="minorHAnsi"/>
                <w:sz w:val="20"/>
              </w:rPr>
            </w:pPr>
          </w:p>
        </w:tc>
      </w:tr>
      <w:tr w:rsidR="0070307F" w:rsidRPr="00617AC7" w14:paraId="2D865947" w14:textId="77777777" w:rsidTr="00F67353">
        <w:trPr>
          <w:trHeight w:val="282"/>
        </w:trPr>
        <w:tc>
          <w:tcPr>
            <w:tcW w:w="4323" w:type="dxa"/>
            <w:shd w:val="clear" w:color="auto" w:fill="F9FAE8"/>
          </w:tcPr>
          <w:p w14:paraId="5FABC0A8" w14:textId="77777777" w:rsidR="0070307F" w:rsidRPr="00617AC7" w:rsidRDefault="0070307F" w:rsidP="000920CA">
            <w:pPr>
              <w:jc w:val="both"/>
              <w:rPr>
                <w:rFonts w:asciiTheme="minorHAnsi" w:hAnsiTheme="minorHAnsi"/>
                <w:b/>
                <w:bCs/>
                <w:sz w:val="20"/>
              </w:rPr>
            </w:pPr>
            <w:r w:rsidRPr="00617AC7">
              <w:rPr>
                <w:rFonts w:asciiTheme="minorHAnsi" w:hAnsiTheme="minorHAnsi"/>
                <w:b/>
                <w:bCs/>
                <w:sz w:val="20"/>
              </w:rPr>
              <w:t xml:space="preserve">País de </w:t>
            </w:r>
            <w:r w:rsidR="000B4DCF">
              <w:rPr>
                <w:rFonts w:asciiTheme="minorHAnsi" w:hAnsiTheme="minorHAnsi"/>
                <w:b/>
                <w:bCs/>
                <w:sz w:val="20"/>
              </w:rPr>
              <w:t>destino</w:t>
            </w:r>
            <w:r w:rsidR="000B4DCF" w:rsidRPr="00617AC7">
              <w:rPr>
                <w:rFonts w:asciiTheme="minorHAnsi" w:hAnsiTheme="minorHAnsi"/>
                <w:sz w:val="20"/>
              </w:rPr>
              <w:t xml:space="preserve"> [</w:t>
            </w:r>
            <w:r w:rsidRPr="00617AC7">
              <w:rPr>
                <w:rFonts w:asciiTheme="minorHAnsi" w:hAnsiTheme="minorHAnsi"/>
                <w:sz w:val="20"/>
              </w:rPr>
              <w:t xml:space="preserve">Cas. </w:t>
            </w:r>
            <w:r w:rsidR="000920CA">
              <w:rPr>
                <w:rFonts w:asciiTheme="minorHAnsi" w:hAnsiTheme="minorHAnsi"/>
                <w:sz w:val="20"/>
              </w:rPr>
              <w:t>17</w:t>
            </w:r>
            <w:r w:rsidRPr="00617AC7">
              <w:rPr>
                <w:rFonts w:asciiTheme="minorHAnsi" w:hAnsiTheme="minorHAnsi"/>
                <w:sz w:val="20"/>
              </w:rPr>
              <w:t>]</w:t>
            </w:r>
          </w:p>
        </w:tc>
        <w:tc>
          <w:tcPr>
            <w:tcW w:w="709" w:type="dxa"/>
            <w:shd w:val="clear" w:color="auto" w:fill="F9FAE8"/>
          </w:tcPr>
          <w:p w14:paraId="5B0ADFBF" w14:textId="77777777" w:rsidR="0070307F" w:rsidRPr="00617AC7" w:rsidRDefault="0070307F">
            <w:pPr>
              <w:jc w:val="both"/>
              <w:rPr>
                <w:rFonts w:asciiTheme="minorHAnsi" w:hAnsiTheme="minorHAnsi"/>
                <w:sz w:val="20"/>
              </w:rPr>
            </w:pPr>
            <w:r w:rsidRPr="00617AC7">
              <w:rPr>
                <w:rFonts w:asciiTheme="minorHAnsi" w:hAnsiTheme="minorHAnsi"/>
                <w:sz w:val="20"/>
              </w:rPr>
              <w:t>A2</w:t>
            </w:r>
          </w:p>
        </w:tc>
        <w:tc>
          <w:tcPr>
            <w:tcW w:w="850" w:type="dxa"/>
            <w:shd w:val="clear" w:color="auto" w:fill="F9FAE8"/>
          </w:tcPr>
          <w:p w14:paraId="4B367FBF" w14:textId="77777777" w:rsidR="0070307F" w:rsidRPr="00617AC7" w:rsidRDefault="0070307F">
            <w:pPr>
              <w:jc w:val="center"/>
              <w:rPr>
                <w:rFonts w:asciiTheme="minorHAnsi" w:hAnsiTheme="minorHAnsi"/>
                <w:sz w:val="20"/>
              </w:rPr>
            </w:pPr>
            <w:r w:rsidRPr="00617AC7">
              <w:rPr>
                <w:rFonts w:asciiTheme="minorHAnsi" w:hAnsiTheme="minorHAnsi"/>
                <w:sz w:val="20"/>
              </w:rPr>
              <w:t>0:999</w:t>
            </w:r>
          </w:p>
        </w:tc>
        <w:tc>
          <w:tcPr>
            <w:tcW w:w="3119" w:type="dxa"/>
            <w:shd w:val="clear" w:color="auto" w:fill="F9FAE8"/>
          </w:tcPr>
          <w:p w14:paraId="04CFA8AB" w14:textId="77777777" w:rsidR="0070307F" w:rsidRPr="00617AC7" w:rsidRDefault="000920CA">
            <w:pPr>
              <w:jc w:val="both"/>
              <w:rPr>
                <w:rFonts w:asciiTheme="minorHAnsi" w:hAnsiTheme="minorHAnsi"/>
                <w:sz w:val="20"/>
              </w:rPr>
            </w:pPr>
            <w:r>
              <w:rPr>
                <w:rFonts w:asciiTheme="minorHAnsi" w:hAnsiTheme="minorHAnsi"/>
                <w:sz w:val="20"/>
              </w:rPr>
              <w:t>En DUE</w:t>
            </w:r>
          </w:p>
        </w:tc>
      </w:tr>
      <w:tr w:rsidR="000920CA" w:rsidRPr="00617AC7" w14:paraId="049F038E" w14:textId="77777777" w:rsidTr="00F67353">
        <w:trPr>
          <w:trHeight w:val="282"/>
        </w:trPr>
        <w:tc>
          <w:tcPr>
            <w:tcW w:w="4323" w:type="dxa"/>
            <w:shd w:val="clear" w:color="auto" w:fill="F9FAE8"/>
          </w:tcPr>
          <w:p w14:paraId="161BB244" w14:textId="77777777" w:rsidR="000920CA" w:rsidRPr="00617AC7" w:rsidRDefault="00EE7B6D" w:rsidP="000920CA">
            <w:pPr>
              <w:jc w:val="both"/>
              <w:rPr>
                <w:rFonts w:asciiTheme="minorHAnsi" w:hAnsiTheme="minorHAnsi"/>
                <w:b/>
                <w:bCs/>
                <w:sz w:val="20"/>
              </w:rPr>
            </w:pPr>
            <w:r>
              <w:rPr>
                <w:rFonts w:asciiTheme="minorHAnsi" w:hAnsiTheme="minorHAnsi"/>
                <w:b/>
                <w:bCs/>
                <w:sz w:val="20"/>
              </w:rPr>
              <w:t>NIF del Importador o del Exportador</w:t>
            </w:r>
          </w:p>
        </w:tc>
        <w:tc>
          <w:tcPr>
            <w:tcW w:w="709" w:type="dxa"/>
            <w:shd w:val="clear" w:color="auto" w:fill="F9FAE8"/>
          </w:tcPr>
          <w:p w14:paraId="3F929A64" w14:textId="77777777" w:rsidR="000920CA" w:rsidRPr="000920CA" w:rsidRDefault="000920CA">
            <w:pPr>
              <w:jc w:val="both"/>
              <w:rPr>
                <w:rFonts w:asciiTheme="minorHAnsi" w:hAnsiTheme="minorHAnsi"/>
                <w:sz w:val="20"/>
              </w:rPr>
            </w:pPr>
            <w:r w:rsidRPr="000920CA">
              <w:rPr>
                <w:rFonts w:asciiTheme="minorHAnsi" w:hAnsiTheme="minorHAnsi"/>
                <w:sz w:val="20"/>
              </w:rPr>
              <w:t>A17</w:t>
            </w:r>
          </w:p>
        </w:tc>
        <w:tc>
          <w:tcPr>
            <w:tcW w:w="850" w:type="dxa"/>
            <w:shd w:val="clear" w:color="auto" w:fill="F9FAE8"/>
          </w:tcPr>
          <w:p w14:paraId="7639D74D" w14:textId="77777777" w:rsidR="000920CA" w:rsidRPr="000920CA" w:rsidRDefault="000920CA">
            <w:pPr>
              <w:jc w:val="center"/>
              <w:rPr>
                <w:rFonts w:asciiTheme="minorHAnsi" w:hAnsiTheme="minorHAnsi"/>
                <w:sz w:val="20"/>
              </w:rPr>
            </w:pPr>
            <w:r w:rsidRPr="000920CA">
              <w:rPr>
                <w:rFonts w:asciiTheme="minorHAnsi" w:hAnsiTheme="minorHAnsi"/>
                <w:sz w:val="20"/>
              </w:rPr>
              <w:t>0:999</w:t>
            </w:r>
          </w:p>
        </w:tc>
        <w:tc>
          <w:tcPr>
            <w:tcW w:w="3119" w:type="dxa"/>
            <w:shd w:val="clear" w:color="auto" w:fill="F9FAE8"/>
          </w:tcPr>
          <w:p w14:paraId="2405912C" w14:textId="77777777" w:rsidR="000920CA" w:rsidRPr="00617AC7" w:rsidRDefault="000920CA" w:rsidP="00EE7B6D">
            <w:pPr>
              <w:rPr>
                <w:rFonts w:asciiTheme="minorHAnsi" w:hAnsiTheme="minorHAnsi"/>
                <w:sz w:val="20"/>
              </w:rPr>
            </w:pPr>
            <w:r>
              <w:rPr>
                <w:rFonts w:asciiTheme="minorHAnsi" w:hAnsiTheme="minorHAnsi"/>
                <w:sz w:val="20"/>
              </w:rPr>
              <w:t>Del Importador en DUA</w:t>
            </w:r>
            <w:r w:rsidR="002F5F45">
              <w:rPr>
                <w:rFonts w:asciiTheme="minorHAnsi" w:hAnsiTheme="minorHAnsi"/>
                <w:sz w:val="20"/>
              </w:rPr>
              <w:t>/DVD/IDA</w:t>
            </w:r>
            <w:r>
              <w:rPr>
                <w:rFonts w:asciiTheme="minorHAnsi" w:hAnsiTheme="minorHAnsi"/>
                <w:sz w:val="20"/>
              </w:rPr>
              <w:t xml:space="preserve"> y del Exportador en DUE </w:t>
            </w:r>
          </w:p>
        </w:tc>
      </w:tr>
      <w:tr w:rsidR="00EE7B6D" w:rsidRPr="00617AC7" w14:paraId="14515067" w14:textId="77777777" w:rsidTr="00F67353">
        <w:trPr>
          <w:trHeight w:val="282"/>
        </w:trPr>
        <w:tc>
          <w:tcPr>
            <w:tcW w:w="4323" w:type="dxa"/>
            <w:shd w:val="clear" w:color="auto" w:fill="F9FAE8"/>
          </w:tcPr>
          <w:p w14:paraId="63580566" w14:textId="77777777" w:rsidR="00EE7B6D" w:rsidRPr="00EE7B6D" w:rsidRDefault="00EE7B6D" w:rsidP="00EE7B6D">
            <w:pPr>
              <w:rPr>
                <w:rFonts w:asciiTheme="minorHAnsi" w:hAnsiTheme="minorHAnsi"/>
                <w:b/>
                <w:bCs/>
                <w:sz w:val="20"/>
              </w:rPr>
            </w:pPr>
            <w:r>
              <w:rPr>
                <w:rFonts w:asciiTheme="minorHAnsi" w:hAnsiTheme="minorHAnsi"/>
                <w:b/>
                <w:bCs/>
                <w:sz w:val="20"/>
              </w:rPr>
              <w:t>Nombre o razón social</w:t>
            </w:r>
            <w:r w:rsidRPr="00EE7B6D">
              <w:rPr>
                <w:rFonts w:asciiTheme="minorHAnsi" w:hAnsiTheme="minorHAnsi"/>
                <w:b/>
                <w:bCs/>
                <w:sz w:val="20"/>
              </w:rPr>
              <w:t xml:space="preserve"> del Importador o del Exportador</w:t>
            </w:r>
          </w:p>
        </w:tc>
        <w:tc>
          <w:tcPr>
            <w:tcW w:w="709" w:type="dxa"/>
            <w:shd w:val="clear" w:color="auto" w:fill="F9FAE8"/>
          </w:tcPr>
          <w:p w14:paraId="42D3F757" w14:textId="77777777" w:rsidR="00EE7B6D" w:rsidRPr="00617AC7" w:rsidRDefault="00EE7B6D">
            <w:pPr>
              <w:jc w:val="both"/>
              <w:rPr>
                <w:rFonts w:asciiTheme="minorHAnsi" w:hAnsiTheme="minorHAnsi"/>
                <w:sz w:val="20"/>
              </w:rPr>
            </w:pPr>
            <w:r>
              <w:rPr>
                <w:rFonts w:asciiTheme="minorHAnsi" w:hAnsiTheme="minorHAnsi"/>
                <w:sz w:val="20"/>
              </w:rPr>
              <w:t>A50</w:t>
            </w:r>
          </w:p>
        </w:tc>
        <w:tc>
          <w:tcPr>
            <w:tcW w:w="850" w:type="dxa"/>
            <w:shd w:val="clear" w:color="auto" w:fill="F9FAE8"/>
          </w:tcPr>
          <w:p w14:paraId="58C4A3EA" w14:textId="77777777" w:rsidR="00EE7B6D" w:rsidRPr="000920CA" w:rsidRDefault="00EE7B6D">
            <w:pPr>
              <w:jc w:val="center"/>
              <w:rPr>
                <w:rFonts w:asciiTheme="minorHAnsi" w:hAnsiTheme="minorHAnsi"/>
                <w:sz w:val="20"/>
              </w:rPr>
            </w:pPr>
            <w:r w:rsidRPr="000920CA">
              <w:rPr>
                <w:rFonts w:asciiTheme="minorHAnsi" w:hAnsiTheme="minorHAnsi"/>
                <w:sz w:val="20"/>
              </w:rPr>
              <w:t>0:999</w:t>
            </w:r>
          </w:p>
        </w:tc>
        <w:tc>
          <w:tcPr>
            <w:tcW w:w="3119" w:type="dxa"/>
            <w:shd w:val="clear" w:color="auto" w:fill="F9FAE8"/>
          </w:tcPr>
          <w:p w14:paraId="0AD123A6" w14:textId="77777777" w:rsidR="00EE7B6D" w:rsidRPr="00617AC7" w:rsidRDefault="00EE7B6D" w:rsidP="001C2C87">
            <w:pPr>
              <w:rPr>
                <w:rFonts w:asciiTheme="minorHAnsi" w:hAnsiTheme="minorHAnsi"/>
                <w:sz w:val="20"/>
              </w:rPr>
            </w:pPr>
            <w:r>
              <w:rPr>
                <w:rFonts w:asciiTheme="minorHAnsi" w:hAnsiTheme="minorHAnsi"/>
                <w:sz w:val="20"/>
              </w:rPr>
              <w:t>Del Importador en DUA</w:t>
            </w:r>
            <w:r w:rsidR="002F5F45">
              <w:rPr>
                <w:rFonts w:asciiTheme="minorHAnsi" w:hAnsiTheme="minorHAnsi"/>
                <w:sz w:val="20"/>
              </w:rPr>
              <w:t>/DVD/IDA</w:t>
            </w:r>
            <w:r>
              <w:rPr>
                <w:rFonts w:asciiTheme="minorHAnsi" w:hAnsiTheme="minorHAnsi"/>
                <w:sz w:val="20"/>
              </w:rPr>
              <w:t xml:space="preserve"> y del Exportador en DUE </w:t>
            </w:r>
          </w:p>
        </w:tc>
      </w:tr>
    </w:tbl>
    <w:p w14:paraId="0E8642A2" w14:textId="77777777" w:rsidR="0070307F" w:rsidRPr="00617AC7" w:rsidRDefault="0070307F">
      <w:pPr>
        <w:rPr>
          <w:rFonts w:asciiTheme="minorHAnsi" w:hAnsiTheme="minorHAnsi"/>
          <w:b/>
          <w:bCs/>
          <w:u w:val="single"/>
        </w:rPr>
      </w:pPr>
    </w:p>
    <w:p w14:paraId="4FB6F1B4"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rPr>
      </w:pPr>
    </w:p>
    <w:p w14:paraId="386370B7" w14:textId="77777777" w:rsidR="000B4DCF" w:rsidRDefault="000B4DC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p>
    <w:p w14:paraId="59E7ECA7"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Validación y Efecto:</w:t>
      </w:r>
    </w:p>
    <w:p w14:paraId="316EAA25" w14:textId="77777777" w:rsidR="0070307F" w:rsidRPr="00617AC7" w:rsidRDefault="00520A72">
      <w:pPr>
        <w:jc w:val="both"/>
        <w:rPr>
          <w:rFonts w:asciiTheme="minorHAnsi" w:hAnsiTheme="minorHAnsi"/>
          <w:bCs/>
        </w:rPr>
      </w:pPr>
      <w:r>
        <w:rPr>
          <w:rFonts w:asciiTheme="minorHAnsi" w:hAnsiTheme="minorHAnsi"/>
          <w:bCs/>
        </w:rPr>
        <w:t>El mensaje de imputación se ob</w:t>
      </w:r>
      <w:r w:rsidR="002F5F45">
        <w:rPr>
          <w:rFonts w:asciiTheme="minorHAnsi" w:hAnsiTheme="minorHAnsi"/>
          <w:bCs/>
        </w:rPr>
        <w:t>tiene</w:t>
      </w:r>
      <w:r w:rsidR="0070307F" w:rsidRPr="00617AC7">
        <w:rPr>
          <w:rFonts w:asciiTheme="minorHAnsi" w:hAnsiTheme="minorHAnsi"/>
          <w:bCs/>
        </w:rPr>
        <w:t xml:space="preserve"> de la AEAT. El servicio de </w:t>
      </w:r>
      <w:r w:rsidR="0070307F" w:rsidRPr="00617AC7">
        <w:rPr>
          <w:rFonts w:asciiTheme="minorHAnsi" w:hAnsiTheme="minorHAnsi"/>
          <w:b/>
          <w:u w:val="single"/>
        </w:rPr>
        <w:t>consulta</w:t>
      </w:r>
      <w:r w:rsidR="0070307F" w:rsidRPr="00617AC7">
        <w:rPr>
          <w:rFonts w:asciiTheme="minorHAnsi" w:hAnsiTheme="minorHAnsi"/>
          <w:bCs/>
        </w:rPr>
        <w:t xml:space="preserve"> responde con un mensaje, en el que se informa del estado del certificado, indicando las declaraciones aduaneras imputadas al certificado y los saldos disponibles en las cuentas de las mercancías autorizadas.</w:t>
      </w:r>
    </w:p>
    <w:p w14:paraId="7D82215C" w14:textId="77777777" w:rsidR="0070307F" w:rsidRPr="00617AC7" w:rsidRDefault="0070307F">
      <w:pPr>
        <w:jc w:val="both"/>
        <w:rPr>
          <w:rFonts w:asciiTheme="minorHAnsi" w:hAnsiTheme="minorHAnsi"/>
        </w:rPr>
      </w:pPr>
    </w:p>
    <w:p w14:paraId="0446B10C"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Cs/>
          <w:spacing w:val="0"/>
        </w:rPr>
      </w:pPr>
      <w:r w:rsidRPr="00617AC7">
        <w:rPr>
          <w:rFonts w:asciiTheme="minorHAnsi" w:hAnsiTheme="minorHAnsi"/>
          <w:bCs/>
          <w:spacing w:val="0"/>
        </w:rPr>
        <w:t>Servicio de Consulta:</w:t>
      </w:r>
    </w:p>
    <w:p w14:paraId="2702DF1F" w14:textId="77777777" w:rsidR="0070307F" w:rsidRPr="00617AC7" w:rsidRDefault="0070307F">
      <w:pPr>
        <w:jc w:val="both"/>
        <w:rPr>
          <w:rFonts w:asciiTheme="minorHAnsi" w:hAnsiTheme="minorHAnsi"/>
          <w:lang w:val="es-ES"/>
        </w:rPr>
      </w:pPr>
      <w:r w:rsidRPr="00617AC7">
        <w:rPr>
          <w:rFonts w:asciiTheme="minorHAnsi" w:hAnsiTheme="minorHAnsi"/>
          <w:lang w:val="es-ES"/>
        </w:rPr>
        <w:t>Se utilizará el servicio descrito por “</w:t>
      </w:r>
      <w:r w:rsidRPr="00617AC7">
        <w:rPr>
          <w:rFonts w:asciiTheme="minorHAnsi" w:hAnsiTheme="minorHAnsi"/>
          <w:i/>
          <w:iCs/>
          <w:lang w:val="es-ES"/>
        </w:rPr>
        <w:t>FarmConsultaV</w:t>
      </w:r>
      <w:r w:rsidR="00F67353" w:rsidRPr="00617AC7">
        <w:rPr>
          <w:rFonts w:asciiTheme="minorHAnsi" w:hAnsiTheme="minorHAnsi"/>
          <w:i/>
          <w:iCs/>
          <w:lang w:val="es-ES"/>
        </w:rPr>
        <w:t>2</w:t>
      </w:r>
      <w:r w:rsidRPr="00617AC7">
        <w:rPr>
          <w:rFonts w:asciiTheme="minorHAnsi" w:hAnsiTheme="minorHAnsi"/>
          <w:i/>
          <w:iCs/>
          <w:lang w:val="es-ES"/>
        </w:rPr>
        <w:t>.wsdl</w:t>
      </w:r>
      <w:r w:rsidRPr="00617AC7">
        <w:rPr>
          <w:rFonts w:asciiTheme="minorHAnsi" w:hAnsiTheme="minorHAnsi"/>
          <w:lang w:val="es-ES"/>
        </w:rPr>
        <w:t>” para enviar la petición de Consulta de Farmacia a la AEAT.</w:t>
      </w:r>
    </w:p>
    <w:p w14:paraId="34365FDC" w14:textId="77777777" w:rsidR="0070307F" w:rsidRPr="00617AC7" w:rsidRDefault="0070307F">
      <w:pPr>
        <w:jc w:val="both"/>
        <w:rPr>
          <w:rFonts w:asciiTheme="minorHAnsi" w:hAnsiTheme="minorHAnsi"/>
          <w:lang w:val="es-ES"/>
        </w:rPr>
      </w:pPr>
    </w:p>
    <w:p w14:paraId="25084C39" w14:textId="77777777" w:rsidR="0070307F" w:rsidRPr="00473869" w:rsidRDefault="0070307F">
      <w:pPr>
        <w:rPr>
          <w:rFonts w:asciiTheme="minorHAnsi" w:hAnsiTheme="minorHAnsi" w:cs="Arial"/>
          <w:szCs w:val="24"/>
          <w:lang w:val="es-ES"/>
        </w:rPr>
      </w:pPr>
      <w:r w:rsidRPr="00617AC7">
        <w:rPr>
          <w:rFonts w:asciiTheme="minorHAnsi" w:hAnsiTheme="minorHAnsi" w:cs="Arial"/>
          <w:color w:val="000000"/>
        </w:rPr>
        <w:t>La definición del servicio se puede consultar en la dirección:</w:t>
      </w:r>
      <w:r w:rsidRPr="00617AC7">
        <w:rPr>
          <w:rFonts w:asciiTheme="minorHAnsi" w:hAnsiTheme="minorHAnsi" w:cs="Arial"/>
          <w:color w:val="000000"/>
          <w:sz w:val="20"/>
        </w:rPr>
        <w:t xml:space="preserve"> </w:t>
      </w:r>
      <w:hyperlink r:id="rId28" w:history="1">
        <w:r w:rsidR="00473869" w:rsidRPr="00B937B1">
          <w:rPr>
            <w:rStyle w:val="Hipervnculo"/>
            <w:rFonts w:asciiTheme="minorHAnsi" w:hAnsiTheme="minorHAnsi" w:cs="Arial"/>
            <w:szCs w:val="24"/>
          </w:rPr>
          <w:t>https://www2.agenciatributaria.gob.es/static_files/common/internet/dep/aduanas/es/aeat/dit/adu/ad44/farmacia/FarmConsultaV3.wsdl</w:t>
        </w:r>
      </w:hyperlink>
    </w:p>
    <w:p w14:paraId="4A60DD41" w14:textId="77777777" w:rsidR="0070307F" w:rsidRPr="00617AC7" w:rsidRDefault="0070307F">
      <w:pPr>
        <w:jc w:val="both"/>
        <w:rPr>
          <w:rFonts w:asciiTheme="minorHAnsi" w:hAnsiTheme="minorHAnsi"/>
          <w:lang w:val="es-ES"/>
        </w:rPr>
      </w:pPr>
    </w:p>
    <w:p w14:paraId="0114E973" w14:textId="77777777" w:rsidR="0070307F" w:rsidRPr="00617AC7" w:rsidRDefault="0070307F">
      <w:pPr>
        <w:jc w:val="both"/>
        <w:rPr>
          <w:rFonts w:asciiTheme="minorHAnsi" w:hAnsiTheme="minorHAnsi"/>
          <w:lang w:val="es-ES"/>
        </w:rPr>
      </w:pPr>
      <w:r w:rsidRPr="00617AC7">
        <w:rPr>
          <w:rFonts w:asciiTheme="minorHAnsi" w:hAnsiTheme="minorHAnsi"/>
          <w:lang w:val="es-ES"/>
        </w:rPr>
        <w:t xml:space="preserve">En la definición de este servicio se describe que el mensaje de entrada se basa en el esquema </w:t>
      </w:r>
      <w:r w:rsidR="000B4DCF" w:rsidRPr="00617AC7">
        <w:rPr>
          <w:rFonts w:asciiTheme="minorHAnsi" w:hAnsiTheme="minorHAnsi"/>
          <w:i/>
          <w:iCs/>
          <w:lang w:val="es-ES"/>
        </w:rPr>
        <w:t>FarmConsultaV2Ent.xsd</w:t>
      </w:r>
      <w:r w:rsidR="000B4DCF" w:rsidRPr="00617AC7">
        <w:rPr>
          <w:rFonts w:asciiTheme="minorHAnsi" w:hAnsiTheme="minorHAnsi"/>
          <w:lang w:val="es-ES"/>
        </w:rPr>
        <w:t xml:space="preserve"> y</w:t>
      </w:r>
      <w:r w:rsidRPr="00617AC7">
        <w:rPr>
          <w:rFonts w:asciiTheme="minorHAnsi" w:hAnsiTheme="minorHAnsi"/>
          <w:lang w:val="es-ES"/>
        </w:rPr>
        <w:t xml:space="preserve"> la respuesta en el esquema </w:t>
      </w:r>
      <w:r w:rsidRPr="00617AC7">
        <w:rPr>
          <w:rFonts w:asciiTheme="minorHAnsi" w:hAnsiTheme="minorHAnsi"/>
          <w:i/>
          <w:iCs/>
          <w:lang w:val="es-ES"/>
        </w:rPr>
        <w:t>FarmConsultaV</w:t>
      </w:r>
      <w:r w:rsidR="00D76D9B" w:rsidRPr="00617AC7">
        <w:rPr>
          <w:rFonts w:asciiTheme="minorHAnsi" w:hAnsiTheme="minorHAnsi"/>
          <w:i/>
          <w:iCs/>
          <w:lang w:val="es-ES"/>
        </w:rPr>
        <w:t>2</w:t>
      </w:r>
      <w:r w:rsidRPr="00617AC7">
        <w:rPr>
          <w:rFonts w:asciiTheme="minorHAnsi" w:hAnsiTheme="minorHAnsi"/>
          <w:i/>
          <w:iCs/>
          <w:lang w:val="es-ES"/>
        </w:rPr>
        <w:t>Sal.xsd</w:t>
      </w:r>
    </w:p>
    <w:p w14:paraId="1A4C844C"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lang w:val="es-ES"/>
        </w:rPr>
      </w:pPr>
    </w:p>
    <w:p w14:paraId="047C0ED6" w14:textId="77777777"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entrada se puede consultar en la dirección:</w:t>
      </w:r>
    </w:p>
    <w:p w14:paraId="2651E1B3" w14:textId="77777777" w:rsidR="0070307F" w:rsidRPr="00473869" w:rsidRDefault="00000000">
      <w:pPr>
        <w:rPr>
          <w:rFonts w:asciiTheme="minorHAnsi" w:hAnsiTheme="minorHAnsi" w:cs="Arial"/>
          <w:szCs w:val="24"/>
          <w:lang w:val="es-ES"/>
        </w:rPr>
      </w:pPr>
      <w:hyperlink r:id="rId29" w:history="1">
        <w:r w:rsidR="00473869" w:rsidRPr="00B937B1">
          <w:rPr>
            <w:rStyle w:val="Hipervnculo"/>
            <w:rFonts w:asciiTheme="minorHAnsi" w:hAnsiTheme="minorHAnsi" w:cs="Arial"/>
            <w:szCs w:val="24"/>
          </w:rPr>
          <w:t>https://www2.agenciatributaria.gob.es/static_files/common/internet/dep/aduanas/es/aeat/dit/adu/ad44/farmacia/FarmConsultaV3Ent.xsd</w:t>
        </w:r>
      </w:hyperlink>
    </w:p>
    <w:p w14:paraId="2E4C69D5" w14:textId="77777777" w:rsidR="0070307F" w:rsidRPr="00617AC7" w:rsidRDefault="0070307F">
      <w:pPr>
        <w:jc w:val="both"/>
        <w:rPr>
          <w:rFonts w:asciiTheme="minorHAnsi" w:hAnsiTheme="minorHAnsi"/>
          <w:lang w:val="es-ES"/>
        </w:rPr>
      </w:pPr>
    </w:p>
    <w:p w14:paraId="4484CB63" w14:textId="77777777" w:rsidR="0070307F" w:rsidRPr="00617AC7" w:rsidRDefault="0070307F">
      <w:pPr>
        <w:jc w:val="both"/>
        <w:rPr>
          <w:rFonts w:asciiTheme="minorHAnsi" w:hAnsiTheme="minorHAnsi" w:cs="Arial"/>
          <w:color w:val="000000"/>
        </w:rPr>
      </w:pPr>
      <w:r w:rsidRPr="00617AC7">
        <w:rPr>
          <w:rFonts w:asciiTheme="minorHAnsi" w:hAnsiTheme="minorHAnsi" w:cs="Arial"/>
          <w:color w:val="000000"/>
        </w:rPr>
        <w:t>El diseño del esquema de salida se puede consultar en la dirección:</w:t>
      </w:r>
    </w:p>
    <w:p w14:paraId="357B5D3C" w14:textId="77777777" w:rsidR="0070307F" w:rsidRPr="00473869" w:rsidRDefault="00000000">
      <w:pPr>
        <w:rPr>
          <w:rFonts w:asciiTheme="minorHAnsi" w:hAnsiTheme="minorHAnsi" w:cs="Arial"/>
          <w:szCs w:val="24"/>
          <w:lang w:val="es-ES"/>
        </w:rPr>
      </w:pPr>
      <w:hyperlink r:id="rId30" w:history="1">
        <w:r w:rsidR="00515FD7" w:rsidRPr="00024041">
          <w:rPr>
            <w:rStyle w:val="Hipervnculo"/>
            <w:rFonts w:asciiTheme="minorHAnsi" w:hAnsiTheme="minorHAnsi" w:cs="Arial"/>
            <w:szCs w:val="24"/>
          </w:rPr>
          <w:t>https://www2.agenciatributaria.gob.es/static_files/common/internet/dep/aduanas/es/aeat/dit/adu/ad44/farmacia/FarmConsultaV3Sal.xsd</w:t>
        </w:r>
      </w:hyperlink>
    </w:p>
    <w:p w14:paraId="58B494DF" w14:textId="77777777" w:rsidR="0070307F" w:rsidRPr="00617AC7" w:rsidRDefault="0070307F">
      <w:pPr>
        <w:pStyle w:val="tit"/>
        <w:tabs>
          <w:tab w:val="clear" w:pos="-1262"/>
          <w:tab w:val="clear" w:pos="-542"/>
          <w:tab w:val="clear" w:pos="178"/>
          <w:tab w:val="clear" w:pos="384"/>
          <w:tab w:val="clear" w:pos="898"/>
          <w:tab w:val="clear" w:pos="1618"/>
          <w:tab w:val="clear" w:pos="2338"/>
          <w:tab w:val="clear" w:pos="3058"/>
          <w:tab w:val="clear" w:pos="3778"/>
          <w:tab w:val="clear" w:pos="4498"/>
          <w:tab w:val="clear" w:pos="5218"/>
          <w:tab w:val="clear" w:pos="5938"/>
          <w:tab w:val="clear" w:pos="6163"/>
          <w:tab w:val="clear" w:pos="6658"/>
          <w:tab w:val="clear" w:pos="7378"/>
          <w:tab w:val="clear" w:pos="8098"/>
          <w:tab w:val="clear" w:pos="8818"/>
          <w:tab w:val="clear" w:pos="9538"/>
          <w:tab w:val="clear" w:pos="10258"/>
          <w:tab w:val="clear" w:pos="10978"/>
          <w:tab w:val="clear" w:pos="11698"/>
          <w:tab w:val="clear" w:pos="12418"/>
          <w:tab w:val="clear" w:pos="13138"/>
          <w:tab w:val="clear" w:pos="13858"/>
          <w:tab w:val="clear" w:pos="14578"/>
          <w:tab w:val="clear" w:pos="15298"/>
          <w:tab w:val="clear" w:pos="16018"/>
          <w:tab w:val="clear" w:pos="16738"/>
          <w:tab w:val="clear" w:pos="17458"/>
          <w:tab w:val="clear" w:pos="18178"/>
          <w:tab w:val="clear" w:pos="18898"/>
        </w:tabs>
        <w:suppressAutoHyphens w:val="0"/>
        <w:rPr>
          <w:rFonts w:asciiTheme="minorHAnsi" w:hAnsiTheme="minorHAnsi"/>
          <w:b w:val="0"/>
          <w:spacing w:val="0"/>
          <w:lang w:val="es-ES"/>
        </w:rPr>
      </w:pPr>
    </w:p>
    <w:p w14:paraId="22C01331" w14:textId="77777777" w:rsidR="00361307" w:rsidRDefault="008D2BCD" w:rsidP="00361307">
      <w:pPr>
        <w:pStyle w:val="Ttulo2"/>
        <w:rPr>
          <w:rFonts w:asciiTheme="minorHAnsi" w:hAnsiTheme="minorHAnsi" w:cs="Arial"/>
          <w:lang w:val="es-ES_tradnl"/>
        </w:rPr>
      </w:pPr>
      <w:bookmarkStart w:id="266" w:name="_Toc418495819"/>
      <w:bookmarkEnd w:id="263"/>
      <w:r>
        <w:rPr>
          <w:rFonts w:asciiTheme="minorHAnsi" w:hAnsiTheme="minorHAnsi" w:cs="Arial"/>
          <w:lang w:val="es-ES_tradnl"/>
        </w:rPr>
        <w:br w:type="page"/>
      </w:r>
      <w:r w:rsidR="00361307" w:rsidRPr="00361307">
        <w:rPr>
          <w:rFonts w:asciiTheme="minorHAnsi" w:hAnsiTheme="minorHAnsi" w:cs="Arial"/>
          <w:lang w:val="es-ES_tradnl"/>
        </w:rPr>
        <w:lastRenderedPageBreak/>
        <w:t>Imputación de</w:t>
      </w:r>
      <w:r w:rsidR="00361307">
        <w:rPr>
          <w:rFonts w:asciiTheme="minorHAnsi" w:hAnsiTheme="minorHAnsi" w:cs="Arial"/>
          <w:lang w:val="es-ES_tradnl"/>
        </w:rPr>
        <w:t xml:space="preserve"> DUA</w:t>
      </w:r>
      <w:bookmarkEnd w:id="266"/>
    </w:p>
    <w:p w14:paraId="3DAD1305" w14:textId="77777777" w:rsidR="008D2BCD" w:rsidRPr="00617AC7" w:rsidRDefault="008D2BCD" w:rsidP="008D2BCD">
      <w:pPr>
        <w:rPr>
          <w:rFonts w:asciiTheme="minorHAnsi" w:hAnsiTheme="minorHAnsi"/>
          <w:b/>
          <w:bCs/>
        </w:rPr>
      </w:pPr>
      <w:r w:rsidRPr="00617AC7">
        <w:rPr>
          <w:rFonts w:asciiTheme="minorHAnsi" w:hAnsiTheme="minorHAnsi"/>
          <w:b/>
          <w:bCs/>
        </w:rPr>
        <w:t xml:space="preserve">Elementos de información del mensaje de </w:t>
      </w:r>
      <w:r>
        <w:rPr>
          <w:rFonts w:asciiTheme="minorHAnsi" w:hAnsiTheme="minorHAnsi"/>
          <w:b/>
          <w:bCs/>
        </w:rPr>
        <w:t>Imputación</w:t>
      </w:r>
      <w:r w:rsidRPr="00617AC7">
        <w:rPr>
          <w:rFonts w:asciiTheme="minorHAnsi" w:hAnsiTheme="minorHAnsi"/>
          <w:b/>
          <w:bCs/>
        </w:rPr>
        <w:t>:</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039"/>
        <w:gridCol w:w="851"/>
        <w:gridCol w:w="709"/>
        <w:gridCol w:w="3402"/>
      </w:tblGrid>
      <w:tr w:rsidR="008D2BCD" w:rsidRPr="00D0065E" w14:paraId="42369ADA" w14:textId="77777777" w:rsidTr="00773D90">
        <w:trPr>
          <w:trHeight w:val="273"/>
        </w:trPr>
        <w:tc>
          <w:tcPr>
            <w:tcW w:w="4039" w:type="dxa"/>
            <w:shd w:val="clear" w:color="auto" w:fill="800000"/>
          </w:tcPr>
          <w:p w14:paraId="33BF86F3" w14:textId="77777777" w:rsidR="008D2BCD" w:rsidRPr="00D0065E" w:rsidRDefault="008D2BCD" w:rsidP="008D2BCD">
            <w:pPr>
              <w:pStyle w:val="Textoindependiente"/>
              <w:rPr>
                <w:rFonts w:asciiTheme="minorHAnsi" w:hAnsiTheme="minorHAnsi"/>
                <w:b/>
                <w:bCs/>
              </w:rPr>
            </w:pPr>
            <w:r w:rsidRPr="00D0065E">
              <w:rPr>
                <w:rFonts w:asciiTheme="minorHAnsi" w:hAnsiTheme="minorHAnsi"/>
                <w:b/>
                <w:bCs/>
              </w:rPr>
              <w:t>Información</w:t>
            </w:r>
          </w:p>
        </w:tc>
        <w:tc>
          <w:tcPr>
            <w:tcW w:w="851" w:type="dxa"/>
            <w:shd w:val="clear" w:color="auto" w:fill="800000"/>
          </w:tcPr>
          <w:p w14:paraId="55A8F3D7" w14:textId="77777777" w:rsidR="008D2BCD" w:rsidRPr="00D0065E" w:rsidRDefault="008D2BCD" w:rsidP="00D0065E">
            <w:pPr>
              <w:pStyle w:val="Textoindependiente"/>
              <w:rPr>
                <w:rFonts w:asciiTheme="minorHAnsi" w:hAnsiTheme="minorHAnsi"/>
                <w:b/>
                <w:bCs/>
              </w:rPr>
            </w:pPr>
            <w:r w:rsidRPr="00D0065E">
              <w:rPr>
                <w:rFonts w:asciiTheme="minorHAnsi" w:hAnsiTheme="minorHAnsi"/>
                <w:b/>
                <w:bCs/>
              </w:rPr>
              <w:t>For</w:t>
            </w:r>
            <w:r w:rsidR="00D0065E">
              <w:rPr>
                <w:rFonts w:asciiTheme="minorHAnsi" w:hAnsiTheme="minorHAnsi"/>
                <w:b/>
                <w:bCs/>
              </w:rPr>
              <w:t>mato</w:t>
            </w:r>
          </w:p>
        </w:tc>
        <w:tc>
          <w:tcPr>
            <w:tcW w:w="709" w:type="dxa"/>
            <w:shd w:val="clear" w:color="auto" w:fill="800000"/>
          </w:tcPr>
          <w:p w14:paraId="4D9F5798" w14:textId="77777777" w:rsidR="008D2BCD" w:rsidRPr="00D0065E" w:rsidRDefault="008D2BCD" w:rsidP="008D2BCD">
            <w:pPr>
              <w:pStyle w:val="Textoindependiente"/>
              <w:rPr>
                <w:rFonts w:asciiTheme="minorHAnsi" w:hAnsiTheme="minorHAnsi"/>
                <w:b/>
                <w:bCs/>
              </w:rPr>
            </w:pPr>
            <w:r w:rsidRPr="00D0065E">
              <w:rPr>
                <w:rFonts w:asciiTheme="minorHAnsi" w:hAnsiTheme="minorHAnsi"/>
                <w:b/>
                <w:bCs/>
              </w:rPr>
              <w:t>Veces</w:t>
            </w:r>
          </w:p>
        </w:tc>
        <w:tc>
          <w:tcPr>
            <w:tcW w:w="3402" w:type="dxa"/>
            <w:shd w:val="clear" w:color="auto" w:fill="800000"/>
          </w:tcPr>
          <w:p w14:paraId="74F04FE9" w14:textId="77777777" w:rsidR="008D2BCD" w:rsidRPr="00D0065E" w:rsidRDefault="008D2BCD" w:rsidP="008D2BCD">
            <w:pPr>
              <w:pStyle w:val="Textoindependiente"/>
              <w:rPr>
                <w:rFonts w:asciiTheme="minorHAnsi" w:hAnsiTheme="minorHAnsi"/>
                <w:b/>
                <w:bCs/>
              </w:rPr>
            </w:pPr>
            <w:r w:rsidRPr="00D0065E">
              <w:rPr>
                <w:rFonts w:asciiTheme="minorHAnsi" w:hAnsiTheme="minorHAnsi"/>
                <w:b/>
                <w:bCs/>
              </w:rPr>
              <w:t>Uso / Valores</w:t>
            </w:r>
          </w:p>
        </w:tc>
      </w:tr>
      <w:tr w:rsidR="008D2BCD" w:rsidRPr="00D0065E" w14:paraId="02D58C89" w14:textId="77777777" w:rsidTr="00773D90">
        <w:trPr>
          <w:trHeight w:val="484"/>
        </w:trPr>
        <w:tc>
          <w:tcPr>
            <w:tcW w:w="4039" w:type="dxa"/>
            <w:shd w:val="clear" w:color="auto" w:fill="F9FAE8"/>
          </w:tcPr>
          <w:p w14:paraId="43DF64C0" w14:textId="77777777" w:rsidR="007E75BD" w:rsidRPr="00D0065E" w:rsidRDefault="008D2BCD" w:rsidP="007E75BD">
            <w:pPr>
              <w:pStyle w:val="Textoindependiente"/>
              <w:spacing w:after="0"/>
              <w:rPr>
                <w:rFonts w:asciiTheme="minorHAnsi" w:hAnsiTheme="minorHAnsi"/>
                <w:b/>
                <w:bCs/>
              </w:rPr>
            </w:pPr>
            <w:r w:rsidRPr="00D0065E">
              <w:rPr>
                <w:rFonts w:asciiTheme="minorHAnsi" w:hAnsiTheme="minorHAnsi"/>
                <w:b/>
                <w:bCs/>
              </w:rPr>
              <w:t>Tipo de certificado</w:t>
            </w:r>
          </w:p>
          <w:p w14:paraId="6C29057F" w14:textId="77777777" w:rsidR="008D2BCD" w:rsidRPr="00D0065E" w:rsidRDefault="008D2BCD" w:rsidP="007E75BD">
            <w:pPr>
              <w:pStyle w:val="Textoindependiente"/>
              <w:spacing w:after="0"/>
              <w:rPr>
                <w:rFonts w:asciiTheme="minorHAnsi" w:hAnsiTheme="minorHAnsi"/>
                <w:b/>
                <w:bCs/>
              </w:rPr>
            </w:pPr>
          </w:p>
        </w:tc>
        <w:tc>
          <w:tcPr>
            <w:tcW w:w="851" w:type="dxa"/>
            <w:shd w:val="clear" w:color="auto" w:fill="F9FAE8"/>
          </w:tcPr>
          <w:p w14:paraId="7CC4BA9D" w14:textId="77777777" w:rsidR="008D2BCD" w:rsidRPr="00D0065E" w:rsidRDefault="008D2BCD" w:rsidP="007E75BD">
            <w:pPr>
              <w:pStyle w:val="Textoindependiente"/>
              <w:spacing w:after="0"/>
              <w:rPr>
                <w:rFonts w:asciiTheme="minorHAnsi" w:hAnsiTheme="minorHAnsi"/>
              </w:rPr>
            </w:pPr>
            <w:r w:rsidRPr="00D0065E">
              <w:rPr>
                <w:rFonts w:asciiTheme="minorHAnsi" w:hAnsiTheme="minorHAnsi"/>
              </w:rPr>
              <w:t>A4</w:t>
            </w:r>
          </w:p>
        </w:tc>
        <w:tc>
          <w:tcPr>
            <w:tcW w:w="709" w:type="dxa"/>
            <w:shd w:val="clear" w:color="auto" w:fill="F9FAE8"/>
          </w:tcPr>
          <w:p w14:paraId="22382561" w14:textId="77777777" w:rsidR="008D2BCD" w:rsidRPr="00D0065E" w:rsidRDefault="008D2BCD" w:rsidP="007E75BD">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14:paraId="5EFEB5F4" w14:textId="77777777" w:rsidR="007E75BD" w:rsidRPr="00D0065E" w:rsidRDefault="008D2BCD" w:rsidP="007E75BD">
            <w:pPr>
              <w:pStyle w:val="Textoindependiente"/>
              <w:spacing w:after="0"/>
              <w:rPr>
                <w:rFonts w:asciiTheme="minorHAnsi" w:hAnsiTheme="minorHAnsi"/>
              </w:rPr>
            </w:pPr>
            <w:r w:rsidRPr="00D0065E">
              <w:rPr>
                <w:rFonts w:asciiTheme="minorHAnsi" w:hAnsiTheme="minorHAnsi"/>
              </w:rPr>
              <w:t>1306: de Importación.</w:t>
            </w:r>
          </w:p>
          <w:p w14:paraId="6C9748ED" w14:textId="77777777" w:rsidR="008D2BCD" w:rsidRPr="00D0065E" w:rsidRDefault="008D2BCD" w:rsidP="007E75BD">
            <w:pPr>
              <w:pStyle w:val="Textoindependiente"/>
              <w:spacing w:after="0"/>
              <w:rPr>
                <w:rFonts w:asciiTheme="minorHAnsi" w:hAnsiTheme="minorHAnsi"/>
              </w:rPr>
            </w:pPr>
            <w:r w:rsidRPr="00D0065E">
              <w:rPr>
                <w:rFonts w:asciiTheme="minorHAnsi" w:hAnsiTheme="minorHAnsi"/>
              </w:rPr>
              <w:t xml:space="preserve">1313: de Exportación </w:t>
            </w:r>
          </w:p>
        </w:tc>
      </w:tr>
      <w:tr w:rsidR="008D2BCD" w:rsidRPr="00D0065E" w14:paraId="513C9B6E" w14:textId="77777777" w:rsidTr="00773D90">
        <w:trPr>
          <w:trHeight w:val="460"/>
        </w:trPr>
        <w:tc>
          <w:tcPr>
            <w:tcW w:w="4039" w:type="dxa"/>
            <w:shd w:val="clear" w:color="auto" w:fill="F9FAE8"/>
          </w:tcPr>
          <w:p w14:paraId="557D0E8D" w14:textId="77777777" w:rsidR="008D2BCD" w:rsidRPr="00D0065E" w:rsidRDefault="008D2BCD" w:rsidP="007E75BD">
            <w:pPr>
              <w:pStyle w:val="Textoindependiente"/>
              <w:spacing w:after="0"/>
              <w:rPr>
                <w:rFonts w:asciiTheme="minorHAnsi" w:hAnsiTheme="minorHAnsi"/>
                <w:b/>
                <w:bCs/>
              </w:rPr>
            </w:pPr>
            <w:r w:rsidRPr="00D0065E">
              <w:rPr>
                <w:rFonts w:asciiTheme="minorHAnsi" w:hAnsiTheme="minorHAnsi"/>
                <w:b/>
                <w:bCs/>
              </w:rPr>
              <w:t xml:space="preserve">Número de la Autorización </w:t>
            </w:r>
            <w:proofErr w:type="spellStart"/>
            <w:r w:rsidRPr="00D0065E">
              <w:rPr>
                <w:rFonts w:asciiTheme="minorHAnsi" w:hAnsiTheme="minorHAnsi"/>
                <w:b/>
                <w:bCs/>
              </w:rPr>
              <w:t>ó</w:t>
            </w:r>
            <w:proofErr w:type="spellEnd"/>
            <w:r w:rsidRPr="00D0065E">
              <w:rPr>
                <w:rFonts w:asciiTheme="minorHAnsi" w:hAnsiTheme="minorHAnsi"/>
                <w:b/>
                <w:bCs/>
              </w:rPr>
              <w:t xml:space="preserve"> Certificado:</w:t>
            </w:r>
          </w:p>
          <w:p w14:paraId="39A42C90" w14:textId="77777777" w:rsidR="008D2BCD" w:rsidRPr="00D0065E" w:rsidRDefault="008D2BCD" w:rsidP="007E75BD">
            <w:pPr>
              <w:pStyle w:val="Textoindependiente"/>
              <w:rPr>
                <w:rFonts w:asciiTheme="minorHAnsi" w:hAnsiTheme="minorHAnsi"/>
                <w:lang w:val="es-ES"/>
              </w:rPr>
            </w:pPr>
            <w:r w:rsidRPr="00D0065E">
              <w:rPr>
                <w:rFonts w:asciiTheme="minorHAnsi" w:hAnsiTheme="minorHAnsi"/>
              </w:rPr>
              <w:t>Formato ES</w:t>
            </w:r>
            <w:r w:rsidRPr="00D0065E">
              <w:rPr>
                <w:rFonts w:asciiTheme="minorHAnsi" w:hAnsiTheme="minorHAnsi"/>
                <w:lang w:val="es-ES"/>
              </w:rPr>
              <w:t>RRRRAAAANNNNNN</w:t>
            </w:r>
          </w:p>
        </w:tc>
        <w:tc>
          <w:tcPr>
            <w:tcW w:w="851" w:type="dxa"/>
            <w:shd w:val="clear" w:color="auto" w:fill="F9FAE8"/>
          </w:tcPr>
          <w:p w14:paraId="6A4E6C06" w14:textId="77777777" w:rsidR="008D2BCD" w:rsidRPr="00D0065E" w:rsidRDefault="008D2BCD" w:rsidP="008D2BCD">
            <w:pPr>
              <w:pStyle w:val="Textoindependiente"/>
              <w:rPr>
                <w:rFonts w:asciiTheme="minorHAnsi" w:hAnsiTheme="minorHAnsi"/>
              </w:rPr>
            </w:pPr>
            <w:r w:rsidRPr="00D0065E">
              <w:rPr>
                <w:rFonts w:asciiTheme="minorHAnsi" w:hAnsiTheme="minorHAnsi"/>
              </w:rPr>
              <w:t>A16</w:t>
            </w:r>
          </w:p>
        </w:tc>
        <w:tc>
          <w:tcPr>
            <w:tcW w:w="709" w:type="dxa"/>
            <w:shd w:val="clear" w:color="auto" w:fill="F9FAE8"/>
          </w:tcPr>
          <w:p w14:paraId="5D93089B" w14:textId="77777777" w:rsidR="008D2BCD" w:rsidRPr="00D0065E" w:rsidRDefault="008D2BCD" w:rsidP="008D2BCD">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6CBE07C2" w14:textId="77777777" w:rsidR="008D2BCD" w:rsidRPr="00D0065E" w:rsidRDefault="008D2BCD" w:rsidP="008D2BCD">
            <w:pPr>
              <w:pStyle w:val="Textoindependiente"/>
              <w:rPr>
                <w:rFonts w:asciiTheme="minorHAnsi" w:hAnsiTheme="minorHAnsi"/>
              </w:rPr>
            </w:pPr>
          </w:p>
        </w:tc>
      </w:tr>
      <w:tr w:rsidR="008D2BCD" w:rsidRPr="00D0065E" w14:paraId="7B319735" w14:textId="77777777" w:rsidTr="00773D90">
        <w:tc>
          <w:tcPr>
            <w:tcW w:w="4039" w:type="dxa"/>
            <w:shd w:val="clear" w:color="auto" w:fill="F9FAE8"/>
          </w:tcPr>
          <w:p w14:paraId="1D23B1D7" w14:textId="77777777" w:rsidR="008D2BCD" w:rsidRPr="00D0065E" w:rsidRDefault="008D2BCD" w:rsidP="007E75BD">
            <w:pPr>
              <w:pStyle w:val="Textoindependiente"/>
              <w:rPr>
                <w:rFonts w:asciiTheme="minorHAnsi" w:hAnsiTheme="minorHAnsi"/>
              </w:rPr>
            </w:pPr>
            <w:r w:rsidRPr="00D0065E">
              <w:rPr>
                <w:rFonts w:asciiTheme="minorHAnsi" w:hAnsiTheme="minorHAnsi"/>
                <w:b/>
                <w:bCs/>
              </w:rPr>
              <w:t xml:space="preserve">Código NC de la Mercancía </w:t>
            </w:r>
            <w:r w:rsidR="007E75BD" w:rsidRPr="00D0065E">
              <w:rPr>
                <w:rFonts w:asciiTheme="minorHAnsi" w:hAnsiTheme="minorHAnsi"/>
                <w:b/>
                <w:bCs/>
              </w:rPr>
              <w:t>Imputada</w:t>
            </w:r>
            <w:r w:rsidRPr="00D0065E">
              <w:rPr>
                <w:rFonts w:asciiTheme="minorHAnsi" w:hAnsiTheme="minorHAnsi"/>
                <w:b/>
                <w:bCs/>
              </w:rPr>
              <w:t xml:space="preserve"> </w:t>
            </w:r>
          </w:p>
        </w:tc>
        <w:tc>
          <w:tcPr>
            <w:tcW w:w="851" w:type="dxa"/>
            <w:shd w:val="clear" w:color="auto" w:fill="F9FAE8"/>
          </w:tcPr>
          <w:p w14:paraId="7D6A47A3" w14:textId="77777777" w:rsidR="008D2BCD" w:rsidRPr="00D0065E" w:rsidRDefault="008D2BCD" w:rsidP="008D2BCD">
            <w:pPr>
              <w:pStyle w:val="Textoindependiente"/>
              <w:rPr>
                <w:rFonts w:asciiTheme="minorHAnsi" w:hAnsiTheme="minorHAnsi"/>
              </w:rPr>
            </w:pPr>
            <w:r w:rsidRPr="00D0065E">
              <w:rPr>
                <w:rFonts w:asciiTheme="minorHAnsi" w:hAnsiTheme="minorHAnsi"/>
              </w:rPr>
              <w:t>A8</w:t>
            </w:r>
          </w:p>
        </w:tc>
        <w:tc>
          <w:tcPr>
            <w:tcW w:w="709" w:type="dxa"/>
            <w:shd w:val="clear" w:color="auto" w:fill="F9FAE8"/>
          </w:tcPr>
          <w:p w14:paraId="714B43CE" w14:textId="77777777" w:rsidR="008D2BCD" w:rsidRPr="00D0065E" w:rsidRDefault="008D2BCD" w:rsidP="007E75BD">
            <w:pPr>
              <w:pStyle w:val="Textoindependiente"/>
              <w:rPr>
                <w:rFonts w:asciiTheme="minorHAnsi" w:hAnsiTheme="minorHAnsi"/>
              </w:rPr>
            </w:pPr>
            <w:r w:rsidRPr="00D0065E">
              <w:rPr>
                <w:rFonts w:asciiTheme="minorHAnsi" w:hAnsiTheme="minorHAnsi"/>
              </w:rPr>
              <w:t>1:</w:t>
            </w:r>
            <w:r w:rsidR="007E75BD" w:rsidRPr="00D0065E">
              <w:rPr>
                <w:rFonts w:asciiTheme="minorHAnsi" w:hAnsiTheme="minorHAnsi"/>
              </w:rPr>
              <w:t>1</w:t>
            </w:r>
          </w:p>
        </w:tc>
        <w:tc>
          <w:tcPr>
            <w:tcW w:w="3402" w:type="dxa"/>
            <w:shd w:val="clear" w:color="auto" w:fill="F9FAE8"/>
          </w:tcPr>
          <w:p w14:paraId="6F751EF5" w14:textId="77777777" w:rsidR="008D2BCD" w:rsidRPr="00D0065E" w:rsidRDefault="008D2BCD" w:rsidP="008D2BCD">
            <w:pPr>
              <w:pStyle w:val="Textoindependiente"/>
              <w:rPr>
                <w:rFonts w:asciiTheme="minorHAnsi" w:hAnsiTheme="minorHAnsi"/>
              </w:rPr>
            </w:pPr>
          </w:p>
        </w:tc>
      </w:tr>
      <w:tr w:rsidR="007E75BD" w:rsidRPr="00D0065E" w14:paraId="12BBAA35" w14:textId="77777777" w:rsidTr="00773D90">
        <w:tc>
          <w:tcPr>
            <w:tcW w:w="4039" w:type="dxa"/>
            <w:shd w:val="clear" w:color="auto" w:fill="F9FAE8"/>
          </w:tcPr>
          <w:p w14:paraId="3882D659" w14:textId="77777777" w:rsidR="007E75BD" w:rsidRPr="00D0065E" w:rsidRDefault="007E75BD" w:rsidP="0001708C">
            <w:pPr>
              <w:pStyle w:val="Textoindependiente"/>
              <w:rPr>
                <w:rFonts w:asciiTheme="minorHAnsi" w:hAnsiTheme="minorHAnsi"/>
                <w:b/>
                <w:bCs/>
              </w:rPr>
            </w:pPr>
            <w:r w:rsidRPr="00D0065E">
              <w:rPr>
                <w:rFonts w:asciiTheme="minorHAnsi" w:hAnsiTheme="minorHAnsi"/>
                <w:b/>
                <w:bCs/>
              </w:rPr>
              <w:t>Cantidad de mercancía imputada</w:t>
            </w:r>
          </w:p>
        </w:tc>
        <w:tc>
          <w:tcPr>
            <w:tcW w:w="851" w:type="dxa"/>
            <w:shd w:val="clear" w:color="auto" w:fill="F9FAE8"/>
          </w:tcPr>
          <w:p w14:paraId="0E65E52F" w14:textId="77777777" w:rsidR="007E75BD" w:rsidRPr="00D0065E" w:rsidRDefault="007E75BD" w:rsidP="00DA6E0D">
            <w:pPr>
              <w:pStyle w:val="Textoindependiente"/>
              <w:rPr>
                <w:rFonts w:asciiTheme="minorHAnsi" w:hAnsiTheme="minorHAnsi"/>
              </w:rPr>
            </w:pPr>
            <w:r w:rsidRPr="00D0065E">
              <w:rPr>
                <w:rFonts w:asciiTheme="minorHAnsi" w:hAnsiTheme="minorHAnsi"/>
              </w:rPr>
              <w:t>N</w:t>
            </w:r>
            <w:r w:rsidR="00DA6E0D">
              <w:rPr>
                <w:rFonts w:asciiTheme="minorHAnsi" w:hAnsiTheme="minorHAnsi"/>
              </w:rPr>
              <w:t>16,6</w:t>
            </w:r>
          </w:p>
        </w:tc>
        <w:tc>
          <w:tcPr>
            <w:tcW w:w="709" w:type="dxa"/>
            <w:shd w:val="clear" w:color="auto" w:fill="F9FAE8"/>
          </w:tcPr>
          <w:p w14:paraId="7615EF2C" w14:textId="77777777"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4285668B" w14:textId="77777777" w:rsidR="007E75BD" w:rsidRPr="00D0065E" w:rsidRDefault="007E75BD" w:rsidP="0001708C">
            <w:pPr>
              <w:pStyle w:val="Textoindependiente"/>
              <w:rPr>
                <w:rFonts w:asciiTheme="minorHAnsi" w:hAnsiTheme="minorHAnsi"/>
              </w:rPr>
            </w:pPr>
            <w:r w:rsidRPr="00D0065E">
              <w:rPr>
                <w:rFonts w:asciiTheme="minorHAnsi" w:hAnsiTheme="minorHAnsi"/>
              </w:rPr>
              <w:t>Masa neta en Kg.</w:t>
            </w:r>
          </w:p>
        </w:tc>
      </w:tr>
      <w:tr w:rsidR="007E75BD" w:rsidRPr="00D0065E" w14:paraId="7B413943" w14:textId="77777777" w:rsidTr="00773D90">
        <w:trPr>
          <w:trHeight w:val="233"/>
        </w:trPr>
        <w:tc>
          <w:tcPr>
            <w:tcW w:w="4039" w:type="dxa"/>
            <w:shd w:val="clear" w:color="auto" w:fill="F9FAE8"/>
          </w:tcPr>
          <w:p w14:paraId="447D6036" w14:textId="77777777" w:rsidR="007E75BD" w:rsidRPr="00D0065E" w:rsidRDefault="007E75BD" w:rsidP="008D2BCD">
            <w:pPr>
              <w:pStyle w:val="Textoindependiente"/>
              <w:rPr>
                <w:rFonts w:asciiTheme="minorHAnsi" w:hAnsiTheme="minorHAnsi"/>
                <w:b/>
                <w:bCs/>
              </w:rPr>
            </w:pPr>
            <w:r w:rsidRPr="00D0065E">
              <w:rPr>
                <w:rFonts w:asciiTheme="minorHAnsi" w:hAnsiTheme="minorHAnsi"/>
                <w:b/>
                <w:bCs/>
              </w:rPr>
              <w:t>Saldo disponible</w:t>
            </w:r>
          </w:p>
        </w:tc>
        <w:tc>
          <w:tcPr>
            <w:tcW w:w="851" w:type="dxa"/>
            <w:shd w:val="clear" w:color="auto" w:fill="F9FAE8"/>
          </w:tcPr>
          <w:p w14:paraId="18E0D0DC" w14:textId="77777777" w:rsidR="007E75BD" w:rsidRPr="00D0065E" w:rsidRDefault="00DA6E0D" w:rsidP="008D2BCD">
            <w:pPr>
              <w:pStyle w:val="Textoindependiente"/>
              <w:rPr>
                <w:rFonts w:asciiTheme="minorHAnsi" w:hAnsiTheme="minorHAnsi"/>
              </w:rPr>
            </w:pPr>
            <w:r w:rsidRPr="00D0065E">
              <w:rPr>
                <w:rFonts w:asciiTheme="minorHAnsi" w:hAnsiTheme="minorHAnsi"/>
              </w:rPr>
              <w:t>N</w:t>
            </w:r>
            <w:r>
              <w:rPr>
                <w:rFonts w:asciiTheme="minorHAnsi" w:hAnsiTheme="minorHAnsi"/>
              </w:rPr>
              <w:t>16,6</w:t>
            </w:r>
          </w:p>
        </w:tc>
        <w:tc>
          <w:tcPr>
            <w:tcW w:w="709" w:type="dxa"/>
            <w:shd w:val="clear" w:color="auto" w:fill="F9FAE8"/>
          </w:tcPr>
          <w:p w14:paraId="03B94837" w14:textId="77777777" w:rsidR="007E75BD" w:rsidRPr="00D0065E" w:rsidRDefault="007E75BD" w:rsidP="007E75BD">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7614139C" w14:textId="77777777" w:rsidR="007E75BD" w:rsidRPr="00D0065E" w:rsidRDefault="007E75BD" w:rsidP="008D2BCD">
            <w:pPr>
              <w:pStyle w:val="Textoindependiente"/>
              <w:rPr>
                <w:rFonts w:asciiTheme="minorHAnsi" w:hAnsiTheme="minorHAnsi"/>
              </w:rPr>
            </w:pPr>
          </w:p>
        </w:tc>
      </w:tr>
      <w:tr w:rsidR="007E75BD" w:rsidRPr="00D0065E" w14:paraId="013B58E8" w14:textId="77777777" w:rsidTr="00773D90">
        <w:trPr>
          <w:trHeight w:val="282"/>
        </w:trPr>
        <w:tc>
          <w:tcPr>
            <w:tcW w:w="4039" w:type="dxa"/>
            <w:shd w:val="clear" w:color="auto" w:fill="F9FAE8"/>
          </w:tcPr>
          <w:p w14:paraId="103EA745" w14:textId="77777777" w:rsidR="007E75BD" w:rsidRPr="00D0065E" w:rsidRDefault="007E75BD" w:rsidP="0001708C">
            <w:pPr>
              <w:pStyle w:val="Textoindependiente"/>
              <w:rPr>
                <w:rFonts w:asciiTheme="minorHAnsi" w:hAnsiTheme="minorHAnsi"/>
                <w:b/>
                <w:bCs/>
              </w:rPr>
            </w:pPr>
            <w:r w:rsidRPr="00D0065E">
              <w:rPr>
                <w:rFonts w:asciiTheme="minorHAnsi" w:hAnsiTheme="minorHAnsi"/>
                <w:b/>
                <w:bCs/>
              </w:rPr>
              <w:t>Fecha de imputación</w:t>
            </w:r>
          </w:p>
        </w:tc>
        <w:tc>
          <w:tcPr>
            <w:tcW w:w="851" w:type="dxa"/>
            <w:shd w:val="clear" w:color="auto" w:fill="F9FAE8"/>
          </w:tcPr>
          <w:p w14:paraId="4EA3B325" w14:textId="77777777" w:rsidR="007E75BD" w:rsidRPr="00D0065E" w:rsidRDefault="007E75BD" w:rsidP="0001708C">
            <w:pPr>
              <w:pStyle w:val="Textoindependiente"/>
              <w:rPr>
                <w:rFonts w:asciiTheme="minorHAnsi" w:hAnsiTheme="minorHAnsi"/>
              </w:rPr>
            </w:pPr>
            <w:r w:rsidRPr="00D0065E">
              <w:rPr>
                <w:rFonts w:asciiTheme="minorHAnsi" w:hAnsiTheme="minorHAnsi"/>
              </w:rPr>
              <w:t>A8</w:t>
            </w:r>
          </w:p>
        </w:tc>
        <w:tc>
          <w:tcPr>
            <w:tcW w:w="709" w:type="dxa"/>
            <w:shd w:val="clear" w:color="auto" w:fill="F9FAE8"/>
          </w:tcPr>
          <w:p w14:paraId="791C6B4E" w14:textId="77777777"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524D7982" w14:textId="77777777" w:rsidR="007E75BD" w:rsidRPr="00D0065E" w:rsidRDefault="007E75BD" w:rsidP="0001708C">
            <w:pPr>
              <w:pStyle w:val="Textoindependiente"/>
              <w:rPr>
                <w:rFonts w:asciiTheme="minorHAnsi" w:hAnsiTheme="minorHAnsi"/>
              </w:rPr>
            </w:pPr>
            <w:r w:rsidRPr="00D0065E">
              <w:rPr>
                <w:rFonts w:asciiTheme="minorHAnsi" w:hAnsiTheme="minorHAnsi"/>
              </w:rPr>
              <w:t>En formato AAAAMMDD</w:t>
            </w:r>
          </w:p>
        </w:tc>
      </w:tr>
      <w:tr w:rsidR="007E75BD" w:rsidRPr="00D0065E" w14:paraId="1B61EB5D" w14:textId="77777777" w:rsidTr="00773D90">
        <w:trPr>
          <w:trHeight w:val="282"/>
        </w:trPr>
        <w:tc>
          <w:tcPr>
            <w:tcW w:w="4039" w:type="dxa"/>
            <w:shd w:val="clear" w:color="auto" w:fill="F9FAE8"/>
          </w:tcPr>
          <w:p w14:paraId="5CCE663D" w14:textId="77777777" w:rsidR="007E75BD" w:rsidRPr="00D0065E" w:rsidRDefault="007E75BD" w:rsidP="0001708C">
            <w:pPr>
              <w:pStyle w:val="Textoindependiente"/>
              <w:rPr>
                <w:rFonts w:asciiTheme="minorHAnsi" w:hAnsiTheme="minorHAnsi"/>
                <w:b/>
                <w:bCs/>
              </w:rPr>
            </w:pPr>
            <w:r w:rsidRPr="00D0065E">
              <w:rPr>
                <w:rFonts w:asciiTheme="minorHAnsi" w:hAnsiTheme="minorHAnsi"/>
                <w:b/>
                <w:bCs/>
              </w:rPr>
              <w:t>Hora de imputación</w:t>
            </w:r>
          </w:p>
        </w:tc>
        <w:tc>
          <w:tcPr>
            <w:tcW w:w="851" w:type="dxa"/>
            <w:shd w:val="clear" w:color="auto" w:fill="F9FAE8"/>
          </w:tcPr>
          <w:p w14:paraId="75352792" w14:textId="77777777" w:rsidR="007E75BD" w:rsidRPr="00D0065E" w:rsidRDefault="007E75BD" w:rsidP="00AE0AE8">
            <w:pPr>
              <w:pStyle w:val="Textoindependiente"/>
              <w:rPr>
                <w:rFonts w:asciiTheme="minorHAnsi" w:hAnsiTheme="minorHAnsi"/>
              </w:rPr>
            </w:pPr>
            <w:r w:rsidRPr="00D0065E">
              <w:rPr>
                <w:rFonts w:asciiTheme="minorHAnsi" w:hAnsiTheme="minorHAnsi"/>
              </w:rPr>
              <w:t>A</w:t>
            </w:r>
            <w:r w:rsidR="00AE0AE8" w:rsidRPr="00D0065E">
              <w:rPr>
                <w:rFonts w:asciiTheme="minorHAnsi" w:hAnsiTheme="minorHAnsi"/>
              </w:rPr>
              <w:t>6</w:t>
            </w:r>
          </w:p>
        </w:tc>
        <w:tc>
          <w:tcPr>
            <w:tcW w:w="709" w:type="dxa"/>
            <w:shd w:val="clear" w:color="auto" w:fill="F9FAE8"/>
          </w:tcPr>
          <w:p w14:paraId="133C098C" w14:textId="77777777"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0146FCEE" w14:textId="77777777" w:rsidR="007E75BD" w:rsidRPr="00D0065E" w:rsidRDefault="007E75BD" w:rsidP="0001708C">
            <w:pPr>
              <w:pStyle w:val="Textoindependiente"/>
              <w:rPr>
                <w:rFonts w:asciiTheme="minorHAnsi" w:hAnsiTheme="minorHAnsi"/>
              </w:rPr>
            </w:pPr>
            <w:r w:rsidRPr="00D0065E">
              <w:rPr>
                <w:rFonts w:asciiTheme="minorHAnsi" w:hAnsiTheme="minorHAnsi"/>
              </w:rPr>
              <w:t>Hora con formato HHMMSS</w:t>
            </w:r>
          </w:p>
        </w:tc>
      </w:tr>
      <w:tr w:rsidR="007E75BD" w:rsidRPr="00D0065E" w14:paraId="08B551BD" w14:textId="77777777" w:rsidTr="008D2BCD">
        <w:trPr>
          <w:cantSplit/>
          <w:trHeight w:val="333"/>
        </w:trPr>
        <w:tc>
          <w:tcPr>
            <w:tcW w:w="9001" w:type="dxa"/>
            <w:gridSpan w:val="4"/>
            <w:shd w:val="clear" w:color="auto" w:fill="F9FAE8"/>
            <w:vAlign w:val="center"/>
          </w:tcPr>
          <w:p w14:paraId="168F0B68" w14:textId="77777777" w:rsidR="007E75BD" w:rsidRPr="00D0065E" w:rsidRDefault="007E75BD" w:rsidP="00AE0AE8">
            <w:pPr>
              <w:pStyle w:val="Textoindependiente"/>
              <w:rPr>
                <w:rFonts w:asciiTheme="minorHAnsi" w:hAnsiTheme="minorHAnsi"/>
              </w:rPr>
            </w:pPr>
            <w:r w:rsidRPr="00D0065E">
              <w:rPr>
                <w:rFonts w:asciiTheme="minorHAnsi" w:hAnsiTheme="minorHAnsi"/>
                <w:b/>
                <w:bCs/>
              </w:rPr>
              <w:t>Documento Aduanero Imputado al Certificado.</w:t>
            </w:r>
          </w:p>
        </w:tc>
      </w:tr>
      <w:tr w:rsidR="007E75BD" w:rsidRPr="00D0065E" w14:paraId="4447AA44" w14:textId="77777777" w:rsidTr="00773D90">
        <w:trPr>
          <w:trHeight w:val="233"/>
        </w:trPr>
        <w:tc>
          <w:tcPr>
            <w:tcW w:w="4039" w:type="dxa"/>
            <w:shd w:val="clear" w:color="auto" w:fill="F9FAE8"/>
          </w:tcPr>
          <w:p w14:paraId="2F0D7D4A" w14:textId="77777777" w:rsidR="007E75BD" w:rsidRPr="00D0065E" w:rsidRDefault="007E75BD" w:rsidP="00AE0AE8">
            <w:pPr>
              <w:pStyle w:val="Textoindependiente"/>
              <w:spacing w:after="0"/>
              <w:rPr>
                <w:rFonts w:asciiTheme="minorHAnsi" w:hAnsiTheme="minorHAnsi"/>
                <w:b/>
                <w:bCs/>
              </w:rPr>
            </w:pPr>
            <w:r w:rsidRPr="00D0065E">
              <w:rPr>
                <w:rFonts w:asciiTheme="minorHAnsi" w:hAnsiTheme="minorHAnsi"/>
                <w:b/>
                <w:bCs/>
              </w:rPr>
              <w:t>Tipo de documento</w:t>
            </w:r>
          </w:p>
        </w:tc>
        <w:tc>
          <w:tcPr>
            <w:tcW w:w="851" w:type="dxa"/>
            <w:shd w:val="clear" w:color="auto" w:fill="F9FAE8"/>
          </w:tcPr>
          <w:p w14:paraId="338C55DD" w14:textId="77777777" w:rsidR="007E75BD" w:rsidRPr="00D0065E" w:rsidRDefault="007E75BD" w:rsidP="00AE0AE8">
            <w:pPr>
              <w:pStyle w:val="Textoindependiente"/>
              <w:spacing w:after="0"/>
              <w:rPr>
                <w:rFonts w:asciiTheme="minorHAnsi" w:hAnsiTheme="minorHAnsi"/>
              </w:rPr>
            </w:pPr>
            <w:r w:rsidRPr="00D0065E">
              <w:rPr>
                <w:rFonts w:asciiTheme="minorHAnsi" w:hAnsiTheme="minorHAnsi"/>
              </w:rPr>
              <w:t>A3</w:t>
            </w:r>
          </w:p>
        </w:tc>
        <w:tc>
          <w:tcPr>
            <w:tcW w:w="709" w:type="dxa"/>
            <w:shd w:val="clear" w:color="auto" w:fill="F9FAE8"/>
          </w:tcPr>
          <w:p w14:paraId="29C6D68A" w14:textId="77777777" w:rsidR="007E75BD" w:rsidRPr="00D0065E" w:rsidRDefault="007E75BD" w:rsidP="00AE0AE8">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14:paraId="4C2146C2" w14:textId="77777777" w:rsidR="007E75BD" w:rsidRPr="00D0065E" w:rsidRDefault="002F5F45" w:rsidP="00AE0AE8">
            <w:pPr>
              <w:pStyle w:val="Textoindependiente"/>
              <w:spacing w:after="0"/>
              <w:rPr>
                <w:rFonts w:asciiTheme="minorHAnsi" w:hAnsiTheme="minorHAnsi"/>
              </w:rPr>
            </w:pPr>
            <w:r>
              <w:rPr>
                <w:rFonts w:asciiTheme="minorHAnsi" w:hAnsiTheme="minorHAnsi"/>
              </w:rPr>
              <w:t>DUA/DVD/IDA</w:t>
            </w:r>
            <w:r w:rsidR="007E75BD" w:rsidRPr="00D0065E">
              <w:rPr>
                <w:rFonts w:asciiTheme="minorHAnsi" w:hAnsiTheme="minorHAnsi"/>
              </w:rPr>
              <w:t>: de Importación</w:t>
            </w:r>
          </w:p>
          <w:p w14:paraId="33A461C6" w14:textId="77777777" w:rsidR="007E75BD" w:rsidRPr="00D0065E" w:rsidRDefault="007E75BD" w:rsidP="00AE0AE8">
            <w:pPr>
              <w:pStyle w:val="Textoindependiente"/>
              <w:spacing w:after="0"/>
              <w:rPr>
                <w:rFonts w:asciiTheme="minorHAnsi" w:hAnsiTheme="minorHAnsi"/>
              </w:rPr>
            </w:pPr>
            <w:r w:rsidRPr="00D0065E">
              <w:rPr>
                <w:rFonts w:asciiTheme="minorHAnsi" w:hAnsiTheme="minorHAnsi"/>
              </w:rPr>
              <w:t>DUE: de Exportación</w:t>
            </w:r>
          </w:p>
        </w:tc>
      </w:tr>
      <w:tr w:rsidR="007E75BD" w:rsidRPr="00D0065E" w14:paraId="4C9C5C52" w14:textId="77777777" w:rsidTr="002F5F45">
        <w:trPr>
          <w:trHeight w:val="581"/>
        </w:trPr>
        <w:tc>
          <w:tcPr>
            <w:tcW w:w="4039" w:type="dxa"/>
            <w:shd w:val="clear" w:color="auto" w:fill="F9FAE8"/>
          </w:tcPr>
          <w:p w14:paraId="0C5BDB88" w14:textId="77777777" w:rsidR="007E75BD" w:rsidRPr="00D0065E" w:rsidRDefault="007E75BD" w:rsidP="00AE0AE8">
            <w:pPr>
              <w:pStyle w:val="Textoindependiente"/>
              <w:spacing w:after="0"/>
              <w:rPr>
                <w:rFonts w:asciiTheme="minorHAnsi" w:hAnsiTheme="minorHAnsi"/>
                <w:b/>
                <w:bCs/>
              </w:rPr>
            </w:pPr>
            <w:r w:rsidRPr="00D0065E">
              <w:rPr>
                <w:rFonts w:asciiTheme="minorHAnsi" w:hAnsiTheme="minorHAnsi"/>
                <w:b/>
                <w:bCs/>
              </w:rPr>
              <w:t>Número del documento</w:t>
            </w:r>
          </w:p>
        </w:tc>
        <w:tc>
          <w:tcPr>
            <w:tcW w:w="851" w:type="dxa"/>
            <w:shd w:val="clear" w:color="auto" w:fill="F9FAE8"/>
          </w:tcPr>
          <w:p w14:paraId="3B01A84E" w14:textId="77777777" w:rsidR="007E75BD" w:rsidRPr="00D0065E" w:rsidRDefault="007E75BD" w:rsidP="008D2BCD">
            <w:pPr>
              <w:pStyle w:val="Textoindependiente"/>
              <w:rPr>
                <w:rFonts w:asciiTheme="minorHAnsi" w:hAnsiTheme="minorHAnsi"/>
              </w:rPr>
            </w:pPr>
            <w:r w:rsidRPr="00D0065E">
              <w:rPr>
                <w:rFonts w:asciiTheme="minorHAnsi" w:hAnsiTheme="minorHAnsi"/>
              </w:rPr>
              <w:t>A18</w:t>
            </w:r>
          </w:p>
        </w:tc>
        <w:tc>
          <w:tcPr>
            <w:tcW w:w="709" w:type="dxa"/>
            <w:shd w:val="clear" w:color="auto" w:fill="F9FAE8"/>
          </w:tcPr>
          <w:p w14:paraId="49A27F25" w14:textId="77777777"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79F47ADD" w14:textId="77777777" w:rsidR="007E75BD" w:rsidRDefault="007E75BD" w:rsidP="008D2BCD">
            <w:pPr>
              <w:pStyle w:val="Textoindependiente"/>
              <w:rPr>
                <w:rFonts w:asciiTheme="minorHAnsi" w:hAnsiTheme="minorHAnsi"/>
              </w:rPr>
            </w:pPr>
            <w:r w:rsidRPr="00D0065E">
              <w:rPr>
                <w:rFonts w:asciiTheme="minorHAnsi" w:hAnsiTheme="minorHAnsi"/>
              </w:rPr>
              <w:t xml:space="preserve">Nº de referencia del </w:t>
            </w:r>
            <w:r w:rsidR="002F5F45">
              <w:rPr>
                <w:rFonts w:asciiTheme="minorHAnsi" w:hAnsiTheme="minorHAnsi"/>
              </w:rPr>
              <w:t xml:space="preserve">DUA/DVD/IDA </w:t>
            </w:r>
            <w:r w:rsidRPr="00D0065E">
              <w:rPr>
                <w:rFonts w:asciiTheme="minorHAnsi" w:hAnsiTheme="minorHAnsi"/>
              </w:rPr>
              <w:t>/DUE</w:t>
            </w:r>
          </w:p>
          <w:p w14:paraId="331A7AFB" w14:textId="77777777" w:rsidR="00FC5A3D" w:rsidRDefault="00FC5A3D" w:rsidP="00FC5A3D">
            <w:pPr>
              <w:rPr>
                <w:rFonts w:asciiTheme="minorHAnsi" w:hAnsiTheme="minorHAnsi"/>
                <w:bCs/>
                <w:sz w:val="20"/>
              </w:rPr>
            </w:pPr>
            <w:r>
              <w:rPr>
                <w:rFonts w:asciiTheme="minorHAnsi" w:hAnsiTheme="minorHAnsi"/>
                <w:bCs/>
                <w:sz w:val="20"/>
              </w:rPr>
              <w:t>Formato DVD-CAU (H2)</w:t>
            </w:r>
          </w:p>
          <w:p w14:paraId="19ECAB0E" w14:textId="77777777" w:rsidR="00FC5A3D" w:rsidRDefault="00FC5A3D" w:rsidP="00FC5A3D">
            <w:pPr>
              <w:rPr>
                <w:rFonts w:asciiTheme="minorHAnsi" w:hAnsiTheme="minorHAnsi"/>
                <w:bCs/>
                <w:sz w:val="20"/>
              </w:rPr>
            </w:pPr>
            <w:r>
              <w:rPr>
                <w:rFonts w:asciiTheme="minorHAnsi" w:hAnsiTheme="minorHAnsi"/>
                <w:bCs/>
                <w:sz w:val="20"/>
              </w:rPr>
              <w:t>DVD</w:t>
            </w:r>
            <w:r w:rsidRPr="00BF1EBA">
              <w:rPr>
                <w:rFonts w:asciiTheme="minorHAnsi" w:hAnsiTheme="minorHAnsi"/>
                <w:bCs/>
                <w:sz w:val="20"/>
              </w:rPr>
              <w:t xml:space="preserve">AAES00RRRRDNNNNNRGPPPPP </w:t>
            </w:r>
            <w:r>
              <w:rPr>
                <w:rFonts w:asciiTheme="minorHAnsi" w:hAnsiTheme="minorHAnsi"/>
                <w:bCs/>
                <w:sz w:val="20"/>
              </w:rPr>
              <w:t>IDA</w:t>
            </w:r>
            <w:r w:rsidRPr="00BF1EBA">
              <w:rPr>
                <w:rFonts w:asciiTheme="minorHAnsi" w:hAnsiTheme="minorHAnsi"/>
                <w:bCs/>
                <w:sz w:val="20"/>
              </w:rPr>
              <w:t xml:space="preserve">AAES00RRRRDNNNNNRGPPPPP </w:t>
            </w:r>
            <w:r w:rsidRPr="00BF1EBA">
              <w:rPr>
                <w:rFonts w:asciiTheme="minorHAnsi" w:hAnsiTheme="minorHAnsi"/>
                <w:bCs/>
                <w:sz w:val="20"/>
              </w:rPr>
              <w:cr/>
              <w:t>23 caracteres</w:t>
            </w:r>
            <w:r w:rsidRPr="00BF1EBA">
              <w:rPr>
                <w:rFonts w:asciiTheme="minorHAnsi" w:hAnsiTheme="minorHAnsi"/>
                <w:bCs/>
                <w:sz w:val="20"/>
              </w:rPr>
              <w:cr/>
            </w:r>
            <w:r w:rsidRPr="00BF1EBA">
              <w:rPr>
                <w:rFonts w:asciiTheme="minorHAnsi" w:hAnsiTheme="minorHAnsi"/>
                <w:bCs/>
                <w:sz w:val="20"/>
              </w:rPr>
              <w:cr/>
              <w:t xml:space="preserve">AA: Año </w:t>
            </w:r>
            <w:r w:rsidRPr="00BF1EBA">
              <w:rPr>
                <w:rFonts w:asciiTheme="minorHAnsi" w:hAnsiTheme="minorHAnsi"/>
                <w:bCs/>
                <w:sz w:val="20"/>
              </w:rPr>
              <w:cr/>
              <w:t xml:space="preserve">ES00RRRR: aduana de numeración del documento. </w:t>
            </w:r>
            <w:r w:rsidRPr="00BF1EBA">
              <w:rPr>
                <w:rFonts w:asciiTheme="minorHAnsi" w:hAnsiTheme="minorHAnsi"/>
                <w:bCs/>
                <w:sz w:val="20"/>
              </w:rPr>
              <w:cr/>
              <w:t>D: Fijo. Indica que es un documento vinculación depósito.</w:t>
            </w:r>
            <w:r w:rsidRPr="00BF1EBA">
              <w:rPr>
                <w:rFonts w:asciiTheme="minorHAnsi" w:hAnsiTheme="minorHAnsi"/>
                <w:bCs/>
                <w:sz w:val="20"/>
              </w:rPr>
              <w:cr/>
              <w:t xml:space="preserve">NNNNN: secuencia (con letras y números). </w:t>
            </w:r>
            <w:r w:rsidRPr="00BF1EBA">
              <w:rPr>
                <w:rFonts w:asciiTheme="minorHAnsi" w:hAnsiTheme="minorHAnsi"/>
                <w:bCs/>
                <w:sz w:val="20"/>
              </w:rPr>
              <w:cr/>
              <w:t xml:space="preserve">R: Fijo. </w:t>
            </w:r>
            <w:r w:rsidRPr="00BF1EBA">
              <w:rPr>
                <w:rFonts w:asciiTheme="minorHAnsi" w:hAnsiTheme="minorHAnsi"/>
                <w:bCs/>
                <w:sz w:val="20"/>
              </w:rPr>
              <w:cr/>
              <w:t>G: Dígito de control</w:t>
            </w:r>
            <w:r w:rsidRPr="00BF1EBA">
              <w:rPr>
                <w:rFonts w:asciiTheme="minorHAnsi" w:hAnsiTheme="minorHAnsi"/>
                <w:bCs/>
                <w:sz w:val="20"/>
              </w:rPr>
              <w:cr/>
              <w:t>PPPPP: número de la partida del documento de vinculación.</w:t>
            </w:r>
          </w:p>
          <w:p w14:paraId="276AF095" w14:textId="77777777" w:rsidR="00FC5A3D" w:rsidRPr="00D0065E" w:rsidRDefault="00FC5A3D" w:rsidP="004212DD">
            <w:pPr>
              <w:pStyle w:val="Textoindependiente"/>
              <w:ind w:left="720" w:hanging="720"/>
              <w:rPr>
                <w:rFonts w:asciiTheme="minorHAnsi" w:hAnsiTheme="minorHAnsi"/>
              </w:rPr>
            </w:pPr>
          </w:p>
        </w:tc>
      </w:tr>
      <w:tr w:rsidR="007E75BD" w:rsidRPr="00D0065E" w14:paraId="3CE753A8" w14:textId="77777777" w:rsidTr="00773D90">
        <w:trPr>
          <w:trHeight w:val="233"/>
        </w:trPr>
        <w:tc>
          <w:tcPr>
            <w:tcW w:w="4039" w:type="dxa"/>
            <w:shd w:val="clear" w:color="auto" w:fill="F9FAE8"/>
          </w:tcPr>
          <w:p w14:paraId="258E879D" w14:textId="77777777" w:rsidR="007E75BD" w:rsidRPr="00D0065E" w:rsidRDefault="007E75BD" w:rsidP="008D2BCD">
            <w:pPr>
              <w:pStyle w:val="Textoindependiente"/>
              <w:rPr>
                <w:rFonts w:asciiTheme="minorHAnsi" w:hAnsiTheme="minorHAnsi"/>
                <w:b/>
                <w:bCs/>
              </w:rPr>
            </w:pPr>
            <w:r w:rsidRPr="00D0065E">
              <w:rPr>
                <w:rFonts w:asciiTheme="minorHAnsi" w:hAnsiTheme="minorHAnsi"/>
                <w:b/>
                <w:bCs/>
              </w:rPr>
              <w:t>Número de orden de la partida del documento</w:t>
            </w:r>
          </w:p>
        </w:tc>
        <w:tc>
          <w:tcPr>
            <w:tcW w:w="851" w:type="dxa"/>
            <w:shd w:val="clear" w:color="auto" w:fill="F9FAE8"/>
          </w:tcPr>
          <w:p w14:paraId="67F552FF" w14:textId="77777777" w:rsidR="007E75BD" w:rsidRPr="00D0065E" w:rsidRDefault="007E75BD" w:rsidP="008D2BCD">
            <w:pPr>
              <w:pStyle w:val="Textoindependiente"/>
              <w:rPr>
                <w:rFonts w:asciiTheme="minorHAnsi" w:hAnsiTheme="minorHAnsi"/>
              </w:rPr>
            </w:pPr>
            <w:r w:rsidRPr="00D0065E">
              <w:rPr>
                <w:rFonts w:asciiTheme="minorHAnsi" w:hAnsiTheme="minorHAnsi"/>
              </w:rPr>
              <w:t>A3</w:t>
            </w:r>
          </w:p>
        </w:tc>
        <w:tc>
          <w:tcPr>
            <w:tcW w:w="709" w:type="dxa"/>
            <w:shd w:val="clear" w:color="auto" w:fill="F9FAE8"/>
          </w:tcPr>
          <w:p w14:paraId="497DECFC" w14:textId="77777777" w:rsidR="007E75BD" w:rsidRPr="00D0065E" w:rsidRDefault="007E75BD"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7EF94C0C" w14:textId="77777777" w:rsidR="007E75BD" w:rsidRPr="00D0065E" w:rsidRDefault="007E75BD" w:rsidP="008D2BCD">
            <w:pPr>
              <w:pStyle w:val="Textoindependiente"/>
              <w:rPr>
                <w:rFonts w:asciiTheme="minorHAnsi" w:hAnsiTheme="minorHAnsi"/>
              </w:rPr>
            </w:pPr>
          </w:p>
        </w:tc>
      </w:tr>
      <w:tr w:rsidR="00AE0AE8" w:rsidRPr="00D0065E" w14:paraId="6ACE976B" w14:textId="77777777" w:rsidTr="00773D90">
        <w:trPr>
          <w:trHeight w:val="282"/>
        </w:trPr>
        <w:tc>
          <w:tcPr>
            <w:tcW w:w="4039" w:type="dxa"/>
            <w:shd w:val="clear" w:color="auto" w:fill="F9FAE8"/>
          </w:tcPr>
          <w:p w14:paraId="11813212" w14:textId="77777777" w:rsidR="00AE0AE8" w:rsidRPr="00D0065E" w:rsidRDefault="00AE0AE8" w:rsidP="0001708C">
            <w:pPr>
              <w:pStyle w:val="Textoindependiente"/>
              <w:rPr>
                <w:rFonts w:asciiTheme="minorHAnsi" w:hAnsiTheme="minorHAnsi"/>
                <w:b/>
                <w:bCs/>
              </w:rPr>
            </w:pPr>
            <w:r w:rsidRPr="00D0065E">
              <w:rPr>
                <w:rFonts w:asciiTheme="minorHAnsi" w:hAnsiTheme="minorHAnsi"/>
                <w:b/>
                <w:bCs/>
              </w:rPr>
              <w:t>NIF del Operador Autorizado</w:t>
            </w:r>
          </w:p>
        </w:tc>
        <w:tc>
          <w:tcPr>
            <w:tcW w:w="851" w:type="dxa"/>
            <w:shd w:val="clear" w:color="auto" w:fill="F9FAE8"/>
          </w:tcPr>
          <w:p w14:paraId="246A8E71" w14:textId="77777777" w:rsidR="00AE0AE8" w:rsidRPr="00D0065E" w:rsidRDefault="00AE0AE8" w:rsidP="0001708C">
            <w:pPr>
              <w:pStyle w:val="Textoindependiente"/>
              <w:rPr>
                <w:rFonts w:asciiTheme="minorHAnsi" w:hAnsiTheme="minorHAnsi"/>
              </w:rPr>
            </w:pPr>
            <w:r w:rsidRPr="00D0065E">
              <w:rPr>
                <w:rFonts w:asciiTheme="minorHAnsi" w:hAnsiTheme="minorHAnsi"/>
              </w:rPr>
              <w:t>A17</w:t>
            </w:r>
          </w:p>
        </w:tc>
        <w:tc>
          <w:tcPr>
            <w:tcW w:w="709" w:type="dxa"/>
            <w:shd w:val="clear" w:color="auto" w:fill="F9FAE8"/>
          </w:tcPr>
          <w:p w14:paraId="26E75DD8" w14:textId="77777777" w:rsidR="00AE0AE8" w:rsidRPr="00D0065E" w:rsidRDefault="00AE0AE8"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1507E450" w14:textId="77777777" w:rsidR="00AE0AE8" w:rsidRPr="00D0065E" w:rsidRDefault="00AE0AE8" w:rsidP="0001708C">
            <w:pPr>
              <w:pStyle w:val="Textoindependiente"/>
              <w:rPr>
                <w:rFonts w:asciiTheme="minorHAnsi" w:hAnsiTheme="minorHAnsi"/>
              </w:rPr>
            </w:pPr>
            <w:r w:rsidRPr="00D0065E">
              <w:rPr>
                <w:rFonts w:asciiTheme="minorHAnsi" w:hAnsiTheme="minorHAnsi"/>
              </w:rPr>
              <w:t xml:space="preserve">Del Importador en </w:t>
            </w:r>
            <w:r w:rsidR="002F5F45">
              <w:rPr>
                <w:rFonts w:asciiTheme="minorHAnsi" w:hAnsiTheme="minorHAnsi"/>
              </w:rPr>
              <w:t xml:space="preserve">DUA/DVD/IDA </w:t>
            </w:r>
            <w:r w:rsidRPr="00D0065E">
              <w:rPr>
                <w:rFonts w:asciiTheme="minorHAnsi" w:hAnsiTheme="minorHAnsi"/>
              </w:rPr>
              <w:t xml:space="preserve">y del Exportador en DUE </w:t>
            </w:r>
          </w:p>
        </w:tc>
      </w:tr>
      <w:tr w:rsidR="00AE0AE8" w:rsidRPr="00D0065E" w14:paraId="52F07D97" w14:textId="77777777" w:rsidTr="00773D90">
        <w:trPr>
          <w:trHeight w:val="282"/>
        </w:trPr>
        <w:tc>
          <w:tcPr>
            <w:tcW w:w="4039" w:type="dxa"/>
            <w:shd w:val="clear" w:color="auto" w:fill="F9FAE8"/>
          </w:tcPr>
          <w:p w14:paraId="1293D338" w14:textId="77777777" w:rsidR="00AE0AE8" w:rsidRPr="00D0065E" w:rsidRDefault="00AE0AE8" w:rsidP="0001708C">
            <w:pPr>
              <w:pStyle w:val="Textoindependiente"/>
              <w:rPr>
                <w:rFonts w:asciiTheme="minorHAnsi" w:hAnsiTheme="minorHAnsi"/>
                <w:b/>
                <w:bCs/>
              </w:rPr>
            </w:pPr>
            <w:r w:rsidRPr="00D0065E">
              <w:rPr>
                <w:rFonts w:asciiTheme="minorHAnsi" w:hAnsiTheme="minorHAnsi"/>
                <w:b/>
                <w:bCs/>
              </w:rPr>
              <w:t xml:space="preserve">Nombre o razón social del Operador autorizado </w:t>
            </w:r>
          </w:p>
        </w:tc>
        <w:tc>
          <w:tcPr>
            <w:tcW w:w="851" w:type="dxa"/>
            <w:shd w:val="clear" w:color="auto" w:fill="F9FAE8"/>
          </w:tcPr>
          <w:p w14:paraId="4C1ABBD2" w14:textId="77777777" w:rsidR="00AE0AE8" w:rsidRPr="00D0065E" w:rsidRDefault="00AE0AE8" w:rsidP="0001708C">
            <w:pPr>
              <w:pStyle w:val="Textoindependiente"/>
              <w:rPr>
                <w:rFonts w:asciiTheme="minorHAnsi" w:hAnsiTheme="minorHAnsi"/>
              </w:rPr>
            </w:pPr>
            <w:r w:rsidRPr="00D0065E">
              <w:rPr>
                <w:rFonts w:asciiTheme="minorHAnsi" w:hAnsiTheme="minorHAnsi"/>
              </w:rPr>
              <w:t>A50</w:t>
            </w:r>
          </w:p>
        </w:tc>
        <w:tc>
          <w:tcPr>
            <w:tcW w:w="709" w:type="dxa"/>
            <w:shd w:val="clear" w:color="auto" w:fill="F9FAE8"/>
          </w:tcPr>
          <w:p w14:paraId="38A45522" w14:textId="77777777" w:rsidR="00AE0AE8" w:rsidRPr="00D0065E" w:rsidRDefault="00AE0AE8"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1362DE22" w14:textId="77777777" w:rsidR="00AE0AE8" w:rsidRPr="00D0065E" w:rsidRDefault="00AE0AE8" w:rsidP="0001708C">
            <w:pPr>
              <w:pStyle w:val="Textoindependiente"/>
              <w:rPr>
                <w:rFonts w:asciiTheme="minorHAnsi" w:hAnsiTheme="minorHAnsi"/>
              </w:rPr>
            </w:pPr>
            <w:r w:rsidRPr="00D0065E">
              <w:rPr>
                <w:rFonts w:asciiTheme="minorHAnsi" w:hAnsiTheme="minorHAnsi"/>
              </w:rPr>
              <w:t xml:space="preserve">Del Importador en </w:t>
            </w:r>
            <w:r w:rsidR="002F5F45">
              <w:rPr>
                <w:rFonts w:asciiTheme="minorHAnsi" w:hAnsiTheme="minorHAnsi"/>
              </w:rPr>
              <w:t xml:space="preserve">DUA/DVD/IDA </w:t>
            </w:r>
            <w:r w:rsidRPr="00D0065E">
              <w:rPr>
                <w:rFonts w:asciiTheme="minorHAnsi" w:hAnsiTheme="minorHAnsi"/>
              </w:rPr>
              <w:t xml:space="preserve">y del Exportador en DUE </w:t>
            </w:r>
          </w:p>
        </w:tc>
      </w:tr>
      <w:tr w:rsidR="007E75BD" w:rsidRPr="00D0065E" w14:paraId="2EE8E25D" w14:textId="77777777" w:rsidTr="00773D90">
        <w:trPr>
          <w:trHeight w:val="282"/>
        </w:trPr>
        <w:tc>
          <w:tcPr>
            <w:tcW w:w="4039" w:type="dxa"/>
            <w:shd w:val="clear" w:color="auto" w:fill="F9FAE8"/>
          </w:tcPr>
          <w:p w14:paraId="6F0EEF61" w14:textId="77777777" w:rsidR="007E75BD" w:rsidRPr="00D0065E" w:rsidRDefault="007E75BD" w:rsidP="008D2BCD">
            <w:pPr>
              <w:pStyle w:val="Textoindependiente"/>
              <w:rPr>
                <w:rFonts w:asciiTheme="minorHAnsi" w:hAnsiTheme="minorHAnsi"/>
                <w:b/>
                <w:bCs/>
              </w:rPr>
            </w:pPr>
            <w:r w:rsidRPr="00D0065E">
              <w:rPr>
                <w:rFonts w:asciiTheme="minorHAnsi" w:hAnsiTheme="minorHAnsi"/>
                <w:b/>
                <w:bCs/>
              </w:rPr>
              <w:t xml:space="preserve">Valor estadístico </w:t>
            </w:r>
            <w:r w:rsidRPr="00D0065E">
              <w:rPr>
                <w:rFonts w:asciiTheme="minorHAnsi" w:hAnsiTheme="minorHAnsi"/>
              </w:rPr>
              <w:t>[Cas. 46]</w:t>
            </w:r>
          </w:p>
        </w:tc>
        <w:tc>
          <w:tcPr>
            <w:tcW w:w="851" w:type="dxa"/>
            <w:shd w:val="clear" w:color="auto" w:fill="F9FAE8"/>
          </w:tcPr>
          <w:p w14:paraId="2B02612A" w14:textId="77777777" w:rsidR="007E75BD" w:rsidRPr="00D0065E" w:rsidRDefault="007E75BD" w:rsidP="008D2BCD">
            <w:pPr>
              <w:pStyle w:val="Textoindependiente"/>
              <w:rPr>
                <w:rFonts w:asciiTheme="minorHAnsi" w:hAnsiTheme="minorHAnsi"/>
              </w:rPr>
            </w:pPr>
            <w:r w:rsidRPr="00D0065E">
              <w:rPr>
                <w:rFonts w:asciiTheme="minorHAnsi" w:hAnsiTheme="minorHAnsi"/>
              </w:rPr>
              <w:t>N11,2</w:t>
            </w:r>
          </w:p>
        </w:tc>
        <w:tc>
          <w:tcPr>
            <w:tcW w:w="709" w:type="dxa"/>
            <w:shd w:val="clear" w:color="auto" w:fill="F9FAE8"/>
          </w:tcPr>
          <w:p w14:paraId="155644BA" w14:textId="77777777" w:rsidR="007E75BD" w:rsidRPr="00D0065E" w:rsidRDefault="00AE0AE8" w:rsidP="008D2BCD">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29975D74" w14:textId="77777777" w:rsidR="007E75BD" w:rsidRPr="00D0065E" w:rsidRDefault="007E75BD" w:rsidP="008D2BCD">
            <w:pPr>
              <w:pStyle w:val="Textoindependiente"/>
              <w:rPr>
                <w:rFonts w:asciiTheme="minorHAnsi" w:hAnsiTheme="minorHAnsi"/>
              </w:rPr>
            </w:pPr>
            <w:r w:rsidRPr="00D0065E">
              <w:rPr>
                <w:rFonts w:asciiTheme="minorHAnsi" w:hAnsiTheme="minorHAnsi"/>
              </w:rPr>
              <w:t>Euros</w:t>
            </w:r>
          </w:p>
        </w:tc>
      </w:tr>
      <w:tr w:rsidR="007E75BD" w:rsidRPr="00D0065E" w14:paraId="5FCB2699" w14:textId="77777777" w:rsidTr="00773D90">
        <w:trPr>
          <w:trHeight w:val="282"/>
        </w:trPr>
        <w:tc>
          <w:tcPr>
            <w:tcW w:w="4039" w:type="dxa"/>
            <w:shd w:val="clear" w:color="auto" w:fill="F9FAE8"/>
          </w:tcPr>
          <w:p w14:paraId="3740DE9B" w14:textId="77777777" w:rsidR="007E75BD" w:rsidRPr="00D0065E" w:rsidRDefault="007E75BD" w:rsidP="008D2BCD">
            <w:pPr>
              <w:pStyle w:val="Textoindependiente"/>
              <w:rPr>
                <w:rFonts w:asciiTheme="minorHAnsi" w:hAnsiTheme="minorHAnsi"/>
                <w:b/>
                <w:bCs/>
              </w:rPr>
            </w:pPr>
            <w:r w:rsidRPr="00D0065E">
              <w:rPr>
                <w:rFonts w:asciiTheme="minorHAnsi" w:hAnsiTheme="minorHAnsi"/>
                <w:b/>
                <w:bCs/>
              </w:rPr>
              <w:lastRenderedPageBreak/>
              <w:t xml:space="preserve">País de expedición </w:t>
            </w:r>
            <w:r w:rsidRPr="00D0065E">
              <w:rPr>
                <w:rFonts w:asciiTheme="minorHAnsi" w:hAnsiTheme="minorHAnsi"/>
              </w:rPr>
              <w:t>[Cas. 15]</w:t>
            </w:r>
          </w:p>
        </w:tc>
        <w:tc>
          <w:tcPr>
            <w:tcW w:w="851" w:type="dxa"/>
            <w:shd w:val="clear" w:color="auto" w:fill="F9FAE8"/>
          </w:tcPr>
          <w:p w14:paraId="4EA8AB76" w14:textId="77777777" w:rsidR="007E75BD" w:rsidRPr="00D0065E" w:rsidRDefault="007E75BD" w:rsidP="008D2BCD">
            <w:pPr>
              <w:pStyle w:val="Textoindependiente"/>
              <w:rPr>
                <w:rFonts w:asciiTheme="minorHAnsi" w:hAnsiTheme="minorHAnsi"/>
              </w:rPr>
            </w:pPr>
            <w:r w:rsidRPr="00D0065E">
              <w:rPr>
                <w:rFonts w:asciiTheme="minorHAnsi" w:hAnsiTheme="minorHAnsi"/>
              </w:rPr>
              <w:t>A2</w:t>
            </w:r>
          </w:p>
        </w:tc>
        <w:tc>
          <w:tcPr>
            <w:tcW w:w="709" w:type="dxa"/>
            <w:shd w:val="clear" w:color="auto" w:fill="F9FAE8"/>
          </w:tcPr>
          <w:p w14:paraId="37C6AED3" w14:textId="77777777" w:rsidR="007E75BD" w:rsidRPr="00D0065E" w:rsidRDefault="00AE0AE8" w:rsidP="008D2BCD">
            <w:pPr>
              <w:pStyle w:val="Textoindependiente"/>
              <w:rPr>
                <w:rFonts w:asciiTheme="minorHAnsi" w:hAnsiTheme="minorHAnsi"/>
              </w:rPr>
            </w:pPr>
            <w:r w:rsidRPr="00D0065E">
              <w:rPr>
                <w:rFonts w:asciiTheme="minorHAnsi" w:hAnsiTheme="minorHAnsi"/>
              </w:rPr>
              <w:t>0:1</w:t>
            </w:r>
          </w:p>
        </w:tc>
        <w:tc>
          <w:tcPr>
            <w:tcW w:w="3402" w:type="dxa"/>
            <w:shd w:val="clear" w:color="auto" w:fill="F9FAE8"/>
          </w:tcPr>
          <w:p w14:paraId="5C2DB023" w14:textId="77777777" w:rsidR="007E75BD" w:rsidRPr="00D0065E" w:rsidRDefault="007E75BD" w:rsidP="008D2BCD">
            <w:pPr>
              <w:pStyle w:val="Textoindependiente"/>
              <w:rPr>
                <w:rFonts w:asciiTheme="minorHAnsi" w:hAnsiTheme="minorHAnsi"/>
              </w:rPr>
            </w:pPr>
          </w:p>
        </w:tc>
      </w:tr>
      <w:tr w:rsidR="007E75BD" w:rsidRPr="00D0065E" w14:paraId="6D4DF5F2" w14:textId="77777777" w:rsidTr="00773D90">
        <w:trPr>
          <w:trHeight w:val="282"/>
        </w:trPr>
        <w:tc>
          <w:tcPr>
            <w:tcW w:w="4039" w:type="dxa"/>
            <w:shd w:val="clear" w:color="auto" w:fill="F9FAE8"/>
          </w:tcPr>
          <w:p w14:paraId="0F94AD67" w14:textId="77777777" w:rsidR="007E75BD" w:rsidRPr="00D0065E" w:rsidRDefault="007E75BD" w:rsidP="008D2BCD">
            <w:pPr>
              <w:pStyle w:val="Textoindependiente"/>
              <w:rPr>
                <w:rFonts w:asciiTheme="minorHAnsi" w:hAnsiTheme="minorHAnsi"/>
                <w:b/>
                <w:bCs/>
              </w:rPr>
            </w:pPr>
            <w:r w:rsidRPr="00D0065E">
              <w:rPr>
                <w:rFonts w:asciiTheme="minorHAnsi" w:hAnsiTheme="minorHAnsi"/>
                <w:b/>
                <w:bCs/>
              </w:rPr>
              <w:t xml:space="preserve">País de </w:t>
            </w:r>
            <w:r w:rsidR="000B4DCF" w:rsidRPr="00D0065E">
              <w:rPr>
                <w:rFonts w:asciiTheme="minorHAnsi" w:hAnsiTheme="minorHAnsi"/>
                <w:b/>
                <w:bCs/>
              </w:rPr>
              <w:t>origen</w:t>
            </w:r>
            <w:r w:rsidR="000B4DCF" w:rsidRPr="00D0065E">
              <w:rPr>
                <w:rFonts w:asciiTheme="minorHAnsi" w:hAnsiTheme="minorHAnsi"/>
              </w:rPr>
              <w:t xml:space="preserve"> [</w:t>
            </w:r>
            <w:r w:rsidRPr="00D0065E">
              <w:rPr>
                <w:rFonts w:asciiTheme="minorHAnsi" w:hAnsiTheme="minorHAnsi"/>
              </w:rPr>
              <w:t>Cas. 34]</w:t>
            </w:r>
          </w:p>
        </w:tc>
        <w:tc>
          <w:tcPr>
            <w:tcW w:w="851" w:type="dxa"/>
            <w:shd w:val="clear" w:color="auto" w:fill="F9FAE8"/>
          </w:tcPr>
          <w:p w14:paraId="55CCF885" w14:textId="77777777" w:rsidR="007E75BD" w:rsidRPr="00D0065E" w:rsidRDefault="007E75BD" w:rsidP="008D2BCD">
            <w:pPr>
              <w:pStyle w:val="Textoindependiente"/>
              <w:rPr>
                <w:rFonts w:asciiTheme="minorHAnsi" w:hAnsiTheme="minorHAnsi"/>
              </w:rPr>
            </w:pPr>
            <w:r w:rsidRPr="00D0065E">
              <w:rPr>
                <w:rFonts w:asciiTheme="minorHAnsi" w:hAnsiTheme="minorHAnsi"/>
              </w:rPr>
              <w:t>A2</w:t>
            </w:r>
          </w:p>
        </w:tc>
        <w:tc>
          <w:tcPr>
            <w:tcW w:w="709" w:type="dxa"/>
            <w:shd w:val="clear" w:color="auto" w:fill="F9FAE8"/>
          </w:tcPr>
          <w:p w14:paraId="3366F7AF" w14:textId="77777777" w:rsidR="007E75BD" w:rsidRPr="00D0065E" w:rsidRDefault="00AE0AE8" w:rsidP="008D2BCD">
            <w:pPr>
              <w:pStyle w:val="Textoindependiente"/>
              <w:rPr>
                <w:rFonts w:asciiTheme="minorHAnsi" w:hAnsiTheme="minorHAnsi"/>
              </w:rPr>
            </w:pPr>
            <w:r w:rsidRPr="00D0065E">
              <w:rPr>
                <w:rFonts w:asciiTheme="minorHAnsi" w:hAnsiTheme="minorHAnsi"/>
              </w:rPr>
              <w:t>0:1</w:t>
            </w:r>
          </w:p>
        </w:tc>
        <w:tc>
          <w:tcPr>
            <w:tcW w:w="3402" w:type="dxa"/>
            <w:shd w:val="clear" w:color="auto" w:fill="F9FAE8"/>
          </w:tcPr>
          <w:p w14:paraId="1038C799" w14:textId="77777777" w:rsidR="007E75BD" w:rsidRPr="00D0065E" w:rsidRDefault="007E75BD" w:rsidP="008D2BCD">
            <w:pPr>
              <w:pStyle w:val="Textoindependiente"/>
              <w:rPr>
                <w:rFonts w:asciiTheme="minorHAnsi" w:hAnsiTheme="minorHAnsi"/>
              </w:rPr>
            </w:pPr>
          </w:p>
        </w:tc>
      </w:tr>
      <w:tr w:rsidR="007E75BD" w:rsidRPr="00D0065E" w14:paraId="646562B0" w14:textId="77777777" w:rsidTr="00773D90">
        <w:trPr>
          <w:trHeight w:val="282"/>
        </w:trPr>
        <w:tc>
          <w:tcPr>
            <w:tcW w:w="4039" w:type="dxa"/>
            <w:shd w:val="clear" w:color="auto" w:fill="F9FAE8"/>
          </w:tcPr>
          <w:p w14:paraId="62E13C0C" w14:textId="77777777" w:rsidR="007E75BD" w:rsidRPr="00D0065E" w:rsidRDefault="007E75BD" w:rsidP="008D2BCD">
            <w:pPr>
              <w:pStyle w:val="Textoindependiente"/>
              <w:rPr>
                <w:rFonts w:asciiTheme="minorHAnsi" w:hAnsiTheme="minorHAnsi"/>
                <w:b/>
                <w:bCs/>
              </w:rPr>
            </w:pPr>
            <w:r w:rsidRPr="00D0065E">
              <w:rPr>
                <w:rFonts w:asciiTheme="minorHAnsi" w:hAnsiTheme="minorHAnsi"/>
                <w:b/>
                <w:bCs/>
              </w:rPr>
              <w:t xml:space="preserve">País de </w:t>
            </w:r>
            <w:r w:rsidR="000B4DCF" w:rsidRPr="00D0065E">
              <w:rPr>
                <w:rFonts w:asciiTheme="minorHAnsi" w:hAnsiTheme="minorHAnsi"/>
                <w:b/>
                <w:bCs/>
              </w:rPr>
              <w:t>destino</w:t>
            </w:r>
            <w:r w:rsidR="000B4DCF" w:rsidRPr="00D0065E">
              <w:rPr>
                <w:rFonts w:asciiTheme="minorHAnsi" w:hAnsiTheme="minorHAnsi"/>
              </w:rPr>
              <w:t xml:space="preserve"> [</w:t>
            </w:r>
            <w:r w:rsidRPr="00D0065E">
              <w:rPr>
                <w:rFonts w:asciiTheme="minorHAnsi" w:hAnsiTheme="minorHAnsi"/>
              </w:rPr>
              <w:t>Cas. 17]</w:t>
            </w:r>
          </w:p>
        </w:tc>
        <w:tc>
          <w:tcPr>
            <w:tcW w:w="851" w:type="dxa"/>
            <w:shd w:val="clear" w:color="auto" w:fill="F9FAE8"/>
          </w:tcPr>
          <w:p w14:paraId="75C9915E" w14:textId="77777777" w:rsidR="007E75BD" w:rsidRPr="00D0065E" w:rsidRDefault="007E75BD" w:rsidP="008D2BCD">
            <w:pPr>
              <w:pStyle w:val="Textoindependiente"/>
              <w:rPr>
                <w:rFonts w:asciiTheme="minorHAnsi" w:hAnsiTheme="minorHAnsi"/>
              </w:rPr>
            </w:pPr>
            <w:r w:rsidRPr="00D0065E">
              <w:rPr>
                <w:rFonts w:asciiTheme="minorHAnsi" w:hAnsiTheme="minorHAnsi"/>
              </w:rPr>
              <w:t>A2</w:t>
            </w:r>
          </w:p>
        </w:tc>
        <w:tc>
          <w:tcPr>
            <w:tcW w:w="709" w:type="dxa"/>
            <w:shd w:val="clear" w:color="auto" w:fill="F9FAE8"/>
          </w:tcPr>
          <w:p w14:paraId="50DAAA66" w14:textId="77777777" w:rsidR="007E75BD" w:rsidRPr="00D0065E" w:rsidRDefault="007E75BD" w:rsidP="00AE0AE8">
            <w:pPr>
              <w:pStyle w:val="Textoindependiente"/>
              <w:rPr>
                <w:rFonts w:asciiTheme="minorHAnsi" w:hAnsiTheme="minorHAnsi"/>
              </w:rPr>
            </w:pPr>
            <w:r w:rsidRPr="00D0065E">
              <w:rPr>
                <w:rFonts w:asciiTheme="minorHAnsi" w:hAnsiTheme="minorHAnsi"/>
              </w:rPr>
              <w:t>0:</w:t>
            </w:r>
            <w:r w:rsidR="00AE0AE8" w:rsidRPr="00D0065E">
              <w:rPr>
                <w:rFonts w:asciiTheme="minorHAnsi" w:hAnsiTheme="minorHAnsi"/>
              </w:rPr>
              <w:t>1</w:t>
            </w:r>
          </w:p>
        </w:tc>
        <w:tc>
          <w:tcPr>
            <w:tcW w:w="3402" w:type="dxa"/>
            <w:shd w:val="clear" w:color="auto" w:fill="F9FAE8"/>
          </w:tcPr>
          <w:p w14:paraId="6FC7F094" w14:textId="77777777" w:rsidR="007E75BD" w:rsidRPr="00D0065E" w:rsidRDefault="007E75BD" w:rsidP="008D2BCD">
            <w:pPr>
              <w:pStyle w:val="Textoindependiente"/>
              <w:rPr>
                <w:rFonts w:asciiTheme="minorHAnsi" w:hAnsiTheme="minorHAnsi"/>
              </w:rPr>
            </w:pPr>
          </w:p>
        </w:tc>
      </w:tr>
    </w:tbl>
    <w:p w14:paraId="2087DCC5" w14:textId="77777777" w:rsidR="008D2BCD" w:rsidRPr="000E10DF" w:rsidRDefault="008D2BCD" w:rsidP="00361307">
      <w:pPr>
        <w:pStyle w:val="Textoindependiente"/>
        <w:rPr>
          <w:rFonts w:asciiTheme="minorHAnsi" w:hAnsiTheme="minorHAnsi"/>
        </w:rPr>
      </w:pPr>
    </w:p>
    <w:p w14:paraId="172D3B73" w14:textId="77777777" w:rsidR="002B2DF7" w:rsidRPr="000E10DF" w:rsidRDefault="002B2DF7" w:rsidP="002B2DF7">
      <w:pPr>
        <w:pStyle w:val="Textoindependiente"/>
        <w:ind w:right="141"/>
        <w:jc w:val="left"/>
        <w:rPr>
          <w:rFonts w:asciiTheme="minorHAnsi" w:hAnsiTheme="minorHAnsi"/>
          <w:sz w:val="24"/>
          <w:szCs w:val="24"/>
          <w:lang w:val="es-ES"/>
        </w:rPr>
      </w:pPr>
      <w:r w:rsidRPr="000E10DF">
        <w:rPr>
          <w:rFonts w:asciiTheme="minorHAnsi" w:hAnsiTheme="minorHAnsi"/>
          <w:sz w:val="24"/>
          <w:szCs w:val="24"/>
        </w:rPr>
        <w:t xml:space="preserve">La definición del servicio se puede consultar en la dirección: </w:t>
      </w:r>
      <w:hyperlink r:id="rId31" w:history="1">
        <w:r w:rsidRPr="000E10DF">
          <w:rPr>
            <w:rStyle w:val="Hipervnculo"/>
            <w:rFonts w:asciiTheme="minorHAnsi" w:hAnsiTheme="minorHAnsi"/>
            <w:sz w:val="24"/>
            <w:szCs w:val="24"/>
          </w:rPr>
          <w:t>https://www2.agenciatributaria.gob.es/static_files/common/internet/dep/aduanas/es/aeat/dit/adu/ad44/farmacia/FarmImputaV1.wsdl</w:t>
        </w:r>
      </w:hyperlink>
    </w:p>
    <w:p w14:paraId="3D4E6200" w14:textId="77777777" w:rsidR="002B2DF7" w:rsidRPr="000E10DF" w:rsidRDefault="002B2DF7" w:rsidP="002B2DF7">
      <w:pPr>
        <w:pStyle w:val="Textoindependiente"/>
        <w:rPr>
          <w:rFonts w:asciiTheme="minorHAnsi" w:hAnsiTheme="minorHAnsi"/>
          <w:sz w:val="24"/>
          <w:szCs w:val="24"/>
        </w:rPr>
      </w:pPr>
      <w:r w:rsidRPr="000E10DF">
        <w:rPr>
          <w:rFonts w:asciiTheme="minorHAnsi" w:hAnsiTheme="minorHAnsi"/>
          <w:sz w:val="24"/>
          <w:szCs w:val="24"/>
          <w:lang w:val="es-ES"/>
        </w:rPr>
        <w:t xml:space="preserve">En la definición de este servicio se describe que el mensaje de entrada se basa en el esquema </w:t>
      </w:r>
      <w:r w:rsidR="000B4DCF" w:rsidRPr="000E10DF">
        <w:rPr>
          <w:rFonts w:asciiTheme="minorHAnsi" w:hAnsiTheme="minorHAnsi"/>
          <w:i/>
          <w:iCs/>
          <w:sz w:val="24"/>
          <w:szCs w:val="24"/>
          <w:lang w:val="es-ES"/>
        </w:rPr>
        <w:t>FarmActualizaV2Ent.xsd</w:t>
      </w:r>
      <w:r w:rsidR="000B4DCF" w:rsidRPr="000E10DF">
        <w:rPr>
          <w:rFonts w:asciiTheme="minorHAnsi" w:hAnsiTheme="minorHAnsi"/>
          <w:sz w:val="24"/>
          <w:szCs w:val="24"/>
          <w:lang w:val="es-ES"/>
        </w:rPr>
        <w:t xml:space="preserve"> y</w:t>
      </w:r>
      <w:r w:rsidRPr="000E10DF">
        <w:rPr>
          <w:rFonts w:asciiTheme="minorHAnsi" w:hAnsiTheme="minorHAnsi"/>
          <w:sz w:val="24"/>
          <w:szCs w:val="24"/>
          <w:lang w:val="es-ES"/>
        </w:rPr>
        <w:t xml:space="preserve"> la respuesta en el esquema </w:t>
      </w:r>
      <w:r w:rsidRPr="000E10DF">
        <w:rPr>
          <w:rFonts w:asciiTheme="minorHAnsi" w:hAnsiTheme="minorHAnsi"/>
          <w:i/>
          <w:iCs/>
          <w:sz w:val="24"/>
          <w:szCs w:val="24"/>
          <w:lang w:val="es-ES"/>
        </w:rPr>
        <w:t>FarmActualizaV2Sal</w:t>
      </w:r>
      <w:r w:rsidRPr="000E10DF">
        <w:rPr>
          <w:rFonts w:asciiTheme="minorHAnsi" w:hAnsiTheme="minorHAnsi"/>
          <w:sz w:val="24"/>
          <w:szCs w:val="24"/>
          <w:lang w:val="es-ES"/>
        </w:rPr>
        <w:t>.</w:t>
      </w:r>
      <w:r w:rsidRPr="000E10DF">
        <w:rPr>
          <w:rFonts w:asciiTheme="minorHAnsi" w:hAnsiTheme="minorHAnsi"/>
          <w:i/>
          <w:iCs/>
          <w:sz w:val="24"/>
          <w:szCs w:val="24"/>
          <w:lang w:val="es-ES"/>
        </w:rPr>
        <w:t>xsd</w:t>
      </w:r>
    </w:p>
    <w:p w14:paraId="03126ED3" w14:textId="77777777" w:rsidR="002B2DF7" w:rsidRPr="000E10DF" w:rsidRDefault="002B2DF7" w:rsidP="002B2DF7">
      <w:pPr>
        <w:pStyle w:val="Textoindependiente"/>
        <w:rPr>
          <w:rFonts w:asciiTheme="minorHAnsi" w:hAnsiTheme="minorHAnsi"/>
          <w:sz w:val="24"/>
          <w:szCs w:val="24"/>
        </w:rPr>
      </w:pPr>
      <w:r w:rsidRPr="000E10DF">
        <w:rPr>
          <w:rFonts w:asciiTheme="minorHAnsi" w:hAnsiTheme="minorHAnsi"/>
          <w:sz w:val="24"/>
          <w:szCs w:val="24"/>
        </w:rPr>
        <w:t>No hay esquema de entrada.</w:t>
      </w:r>
    </w:p>
    <w:p w14:paraId="75323970" w14:textId="77777777" w:rsidR="002B2DF7" w:rsidRPr="000E10DF" w:rsidRDefault="002B2DF7" w:rsidP="002B2DF7">
      <w:pPr>
        <w:pStyle w:val="Textoindependiente"/>
        <w:ind w:right="141"/>
        <w:jc w:val="left"/>
        <w:rPr>
          <w:rFonts w:asciiTheme="minorHAnsi" w:hAnsiTheme="minorHAnsi"/>
          <w:lang w:val="es-ES"/>
        </w:rPr>
      </w:pPr>
      <w:r w:rsidRPr="000E10DF">
        <w:rPr>
          <w:rFonts w:asciiTheme="minorHAnsi" w:hAnsiTheme="minorHAnsi"/>
          <w:sz w:val="24"/>
          <w:szCs w:val="24"/>
        </w:rPr>
        <w:t xml:space="preserve">El diseño del esquema de salida se puede consultar en la dirección: </w:t>
      </w:r>
      <w:hyperlink r:id="rId32" w:history="1">
        <w:r w:rsidRPr="000E10DF">
          <w:rPr>
            <w:rStyle w:val="Hipervnculo"/>
            <w:rFonts w:asciiTheme="minorHAnsi" w:hAnsiTheme="minorHAnsi"/>
            <w:sz w:val="24"/>
            <w:szCs w:val="24"/>
          </w:rPr>
          <w:t>https://www2.agenciatributaria.gob.es/static_files/common/internet/dep/aduanas/es/aeat/dit/adu/ad44/farmacia/FarmImputaV1Sal.xsd</w:t>
        </w:r>
      </w:hyperlink>
    </w:p>
    <w:p w14:paraId="22D28503" w14:textId="77777777" w:rsidR="002B2DF7" w:rsidRPr="002B2DF7" w:rsidRDefault="002B2DF7" w:rsidP="002B2DF7">
      <w:pPr>
        <w:pStyle w:val="Textoindependiente"/>
        <w:tabs>
          <w:tab w:val="left" w:pos="3435"/>
        </w:tabs>
        <w:rPr>
          <w:lang w:val="es-ES"/>
        </w:rPr>
      </w:pPr>
      <w:r>
        <w:rPr>
          <w:lang w:val="es-ES"/>
        </w:rPr>
        <w:tab/>
      </w:r>
    </w:p>
    <w:p w14:paraId="0145904C" w14:textId="77777777" w:rsidR="00361307" w:rsidRDefault="00361307" w:rsidP="00361307">
      <w:pPr>
        <w:pStyle w:val="Ttulo2"/>
        <w:rPr>
          <w:rFonts w:asciiTheme="minorHAnsi" w:hAnsiTheme="minorHAnsi" w:cs="Arial"/>
        </w:rPr>
      </w:pPr>
      <w:bookmarkStart w:id="267" w:name="_Toc418495820"/>
      <w:r>
        <w:rPr>
          <w:rFonts w:asciiTheme="minorHAnsi" w:hAnsiTheme="minorHAnsi" w:cs="Arial"/>
        </w:rPr>
        <w:t>Eliminación de Imputación de DUA</w:t>
      </w:r>
      <w:bookmarkEnd w:id="267"/>
    </w:p>
    <w:p w14:paraId="64BD5CAB" w14:textId="77777777" w:rsidR="008C273F" w:rsidRPr="00617AC7" w:rsidRDefault="008C273F" w:rsidP="008C273F">
      <w:pPr>
        <w:rPr>
          <w:rFonts w:asciiTheme="minorHAnsi" w:hAnsiTheme="minorHAnsi"/>
          <w:b/>
          <w:bCs/>
        </w:rPr>
      </w:pPr>
      <w:r w:rsidRPr="00617AC7">
        <w:rPr>
          <w:rFonts w:asciiTheme="minorHAnsi" w:hAnsiTheme="minorHAnsi"/>
          <w:b/>
          <w:bCs/>
        </w:rPr>
        <w:t xml:space="preserve">Elementos de información del mensaje de </w:t>
      </w:r>
      <w:r>
        <w:rPr>
          <w:rFonts w:asciiTheme="minorHAnsi" w:hAnsiTheme="minorHAnsi"/>
          <w:b/>
          <w:bCs/>
        </w:rPr>
        <w:t>Eliminación</w:t>
      </w:r>
      <w:r w:rsidRPr="00617AC7">
        <w:rPr>
          <w:rFonts w:asciiTheme="minorHAnsi" w:hAnsiTheme="minorHAnsi"/>
          <w:b/>
          <w:bCs/>
        </w:rPr>
        <w:t>:</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039"/>
        <w:gridCol w:w="851"/>
        <w:gridCol w:w="709"/>
        <w:gridCol w:w="3402"/>
      </w:tblGrid>
      <w:tr w:rsidR="008C273F" w:rsidRPr="00D0065E" w14:paraId="0872277A" w14:textId="77777777" w:rsidTr="0001708C">
        <w:trPr>
          <w:trHeight w:val="273"/>
        </w:trPr>
        <w:tc>
          <w:tcPr>
            <w:tcW w:w="4039" w:type="dxa"/>
            <w:shd w:val="clear" w:color="auto" w:fill="800000"/>
          </w:tcPr>
          <w:p w14:paraId="4F98FAA4" w14:textId="77777777" w:rsidR="008C273F" w:rsidRPr="00D0065E" w:rsidRDefault="008C273F" w:rsidP="006F3BC6">
            <w:pPr>
              <w:pStyle w:val="Textoindependiente"/>
              <w:jc w:val="left"/>
              <w:rPr>
                <w:rFonts w:asciiTheme="minorHAnsi" w:hAnsiTheme="minorHAnsi"/>
                <w:b/>
                <w:bCs/>
              </w:rPr>
            </w:pPr>
            <w:r w:rsidRPr="00D0065E">
              <w:rPr>
                <w:rFonts w:asciiTheme="minorHAnsi" w:hAnsiTheme="minorHAnsi"/>
                <w:b/>
                <w:bCs/>
              </w:rPr>
              <w:t>Información</w:t>
            </w:r>
          </w:p>
        </w:tc>
        <w:tc>
          <w:tcPr>
            <w:tcW w:w="851" w:type="dxa"/>
            <w:shd w:val="clear" w:color="auto" w:fill="800000"/>
          </w:tcPr>
          <w:p w14:paraId="3AD447CF" w14:textId="77777777" w:rsidR="008C273F" w:rsidRPr="00D0065E" w:rsidRDefault="008C273F" w:rsidP="0001708C">
            <w:pPr>
              <w:pStyle w:val="Textoindependiente"/>
              <w:rPr>
                <w:rFonts w:asciiTheme="minorHAnsi" w:hAnsiTheme="minorHAnsi"/>
                <w:b/>
                <w:bCs/>
              </w:rPr>
            </w:pPr>
            <w:r w:rsidRPr="00D0065E">
              <w:rPr>
                <w:rFonts w:asciiTheme="minorHAnsi" w:hAnsiTheme="minorHAnsi"/>
                <w:b/>
                <w:bCs/>
              </w:rPr>
              <w:t>For</w:t>
            </w:r>
            <w:r>
              <w:rPr>
                <w:rFonts w:asciiTheme="minorHAnsi" w:hAnsiTheme="minorHAnsi"/>
                <w:b/>
                <w:bCs/>
              </w:rPr>
              <w:t>mato</w:t>
            </w:r>
          </w:p>
        </w:tc>
        <w:tc>
          <w:tcPr>
            <w:tcW w:w="709" w:type="dxa"/>
            <w:shd w:val="clear" w:color="auto" w:fill="800000"/>
          </w:tcPr>
          <w:p w14:paraId="7CD3AF0E" w14:textId="77777777" w:rsidR="008C273F" w:rsidRPr="00D0065E" w:rsidRDefault="008C273F" w:rsidP="0001708C">
            <w:pPr>
              <w:pStyle w:val="Textoindependiente"/>
              <w:rPr>
                <w:rFonts w:asciiTheme="minorHAnsi" w:hAnsiTheme="minorHAnsi"/>
                <w:b/>
                <w:bCs/>
              </w:rPr>
            </w:pPr>
            <w:r w:rsidRPr="00D0065E">
              <w:rPr>
                <w:rFonts w:asciiTheme="minorHAnsi" w:hAnsiTheme="minorHAnsi"/>
                <w:b/>
                <w:bCs/>
              </w:rPr>
              <w:t>Veces</w:t>
            </w:r>
          </w:p>
        </w:tc>
        <w:tc>
          <w:tcPr>
            <w:tcW w:w="3402" w:type="dxa"/>
            <w:shd w:val="clear" w:color="auto" w:fill="800000"/>
          </w:tcPr>
          <w:p w14:paraId="5FEFAAA3" w14:textId="77777777" w:rsidR="008C273F" w:rsidRPr="00D0065E" w:rsidRDefault="008C273F" w:rsidP="0001708C">
            <w:pPr>
              <w:pStyle w:val="Textoindependiente"/>
              <w:rPr>
                <w:rFonts w:asciiTheme="minorHAnsi" w:hAnsiTheme="minorHAnsi"/>
                <w:b/>
                <w:bCs/>
              </w:rPr>
            </w:pPr>
            <w:r w:rsidRPr="00D0065E">
              <w:rPr>
                <w:rFonts w:asciiTheme="minorHAnsi" w:hAnsiTheme="minorHAnsi"/>
                <w:b/>
                <w:bCs/>
              </w:rPr>
              <w:t>Uso / Valores</w:t>
            </w:r>
          </w:p>
        </w:tc>
      </w:tr>
      <w:tr w:rsidR="008C273F" w:rsidRPr="00D0065E" w14:paraId="7A38E639" w14:textId="77777777" w:rsidTr="0001708C">
        <w:trPr>
          <w:trHeight w:val="484"/>
        </w:trPr>
        <w:tc>
          <w:tcPr>
            <w:tcW w:w="4039" w:type="dxa"/>
            <w:shd w:val="clear" w:color="auto" w:fill="F9FAE8"/>
          </w:tcPr>
          <w:p w14:paraId="1E613B41" w14:textId="77777777" w:rsidR="008C273F" w:rsidRPr="00D0065E" w:rsidRDefault="008C273F" w:rsidP="006F3BC6">
            <w:pPr>
              <w:pStyle w:val="Textoindependiente"/>
              <w:spacing w:after="0"/>
              <w:jc w:val="left"/>
              <w:rPr>
                <w:rFonts w:asciiTheme="minorHAnsi" w:hAnsiTheme="minorHAnsi"/>
                <w:b/>
                <w:bCs/>
              </w:rPr>
            </w:pPr>
            <w:r w:rsidRPr="00D0065E">
              <w:rPr>
                <w:rFonts w:asciiTheme="minorHAnsi" w:hAnsiTheme="minorHAnsi"/>
                <w:b/>
                <w:bCs/>
              </w:rPr>
              <w:t>Tipo de certificado</w:t>
            </w:r>
          </w:p>
          <w:p w14:paraId="132AEE7A" w14:textId="77777777" w:rsidR="008C273F" w:rsidRPr="00D0065E" w:rsidRDefault="008C273F" w:rsidP="006F3BC6">
            <w:pPr>
              <w:pStyle w:val="Textoindependiente"/>
              <w:spacing w:after="0"/>
              <w:jc w:val="left"/>
              <w:rPr>
                <w:rFonts w:asciiTheme="minorHAnsi" w:hAnsiTheme="minorHAnsi"/>
                <w:b/>
                <w:bCs/>
              </w:rPr>
            </w:pPr>
          </w:p>
        </w:tc>
        <w:tc>
          <w:tcPr>
            <w:tcW w:w="851" w:type="dxa"/>
            <w:shd w:val="clear" w:color="auto" w:fill="F9FAE8"/>
          </w:tcPr>
          <w:p w14:paraId="710B8B32" w14:textId="77777777" w:rsidR="008C273F" w:rsidRPr="00D0065E" w:rsidRDefault="008C273F" w:rsidP="0001708C">
            <w:pPr>
              <w:pStyle w:val="Textoindependiente"/>
              <w:spacing w:after="0"/>
              <w:rPr>
                <w:rFonts w:asciiTheme="minorHAnsi" w:hAnsiTheme="minorHAnsi"/>
              </w:rPr>
            </w:pPr>
            <w:r w:rsidRPr="00D0065E">
              <w:rPr>
                <w:rFonts w:asciiTheme="minorHAnsi" w:hAnsiTheme="minorHAnsi"/>
              </w:rPr>
              <w:t>A4</w:t>
            </w:r>
          </w:p>
        </w:tc>
        <w:tc>
          <w:tcPr>
            <w:tcW w:w="709" w:type="dxa"/>
            <w:shd w:val="clear" w:color="auto" w:fill="F9FAE8"/>
          </w:tcPr>
          <w:p w14:paraId="62E7E4F0" w14:textId="77777777" w:rsidR="008C273F" w:rsidRPr="00D0065E" w:rsidRDefault="008C273F" w:rsidP="0001708C">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14:paraId="7546BB0D" w14:textId="77777777" w:rsidR="008C273F" w:rsidRPr="00D0065E" w:rsidRDefault="008C273F" w:rsidP="0001708C">
            <w:pPr>
              <w:pStyle w:val="Textoindependiente"/>
              <w:spacing w:after="0"/>
              <w:rPr>
                <w:rFonts w:asciiTheme="minorHAnsi" w:hAnsiTheme="minorHAnsi"/>
              </w:rPr>
            </w:pPr>
            <w:r w:rsidRPr="00D0065E">
              <w:rPr>
                <w:rFonts w:asciiTheme="minorHAnsi" w:hAnsiTheme="minorHAnsi"/>
              </w:rPr>
              <w:t>1306: de Importación.</w:t>
            </w:r>
          </w:p>
          <w:p w14:paraId="3582E932" w14:textId="77777777" w:rsidR="008C273F" w:rsidRPr="00D0065E" w:rsidRDefault="008C273F" w:rsidP="0001708C">
            <w:pPr>
              <w:pStyle w:val="Textoindependiente"/>
              <w:spacing w:after="0"/>
              <w:rPr>
                <w:rFonts w:asciiTheme="minorHAnsi" w:hAnsiTheme="minorHAnsi"/>
              </w:rPr>
            </w:pPr>
            <w:r w:rsidRPr="00D0065E">
              <w:rPr>
                <w:rFonts w:asciiTheme="minorHAnsi" w:hAnsiTheme="minorHAnsi"/>
              </w:rPr>
              <w:t xml:space="preserve">1313: de Exportación </w:t>
            </w:r>
          </w:p>
        </w:tc>
      </w:tr>
      <w:tr w:rsidR="008C273F" w:rsidRPr="00D0065E" w14:paraId="110881AC" w14:textId="77777777" w:rsidTr="0001708C">
        <w:trPr>
          <w:trHeight w:val="460"/>
        </w:trPr>
        <w:tc>
          <w:tcPr>
            <w:tcW w:w="4039" w:type="dxa"/>
            <w:shd w:val="clear" w:color="auto" w:fill="F9FAE8"/>
          </w:tcPr>
          <w:p w14:paraId="73E50859" w14:textId="77777777" w:rsidR="008C273F" w:rsidRPr="00D0065E" w:rsidRDefault="008C273F" w:rsidP="006F3BC6">
            <w:pPr>
              <w:pStyle w:val="Textoindependiente"/>
              <w:spacing w:after="0"/>
              <w:jc w:val="left"/>
              <w:rPr>
                <w:rFonts w:asciiTheme="minorHAnsi" w:hAnsiTheme="minorHAnsi"/>
                <w:lang w:val="es-ES"/>
              </w:rPr>
            </w:pPr>
            <w:r w:rsidRPr="00D0065E">
              <w:rPr>
                <w:rFonts w:asciiTheme="minorHAnsi" w:hAnsiTheme="minorHAnsi"/>
                <w:b/>
                <w:bCs/>
              </w:rPr>
              <w:t xml:space="preserve">Número de la Autorización </w:t>
            </w:r>
            <w:proofErr w:type="spellStart"/>
            <w:r w:rsidRPr="00D0065E">
              <w:rPr>
                <w:rFonts w:asciiTheme="minorHAnsi" w:hAnsiTheme="minorHAnsi"/>
                <w:b/>
                <w:bCs/>
              </w:rPr>
              <w:t>ó</w:t>
            </w:r>
            <w:proofErr w:type="spellEnd"/>
            <w:r w:rsidRPr="00D0065E">
              <w:rPr>
                <w:rFonts w:asciiTheme="minorHAnsi" w:hAnsiTheme="minorHAnsi"/>
                <w:b/>
                <w:bCs/>
              </w:rPr>
              <w:t xml:space="preserve"> Certificado:</w:t>
            </w:r>
          </w:p>
        </w:tc>
        <w:tc>
          <w:tcPr>
            <w:tcW w:w="851" w:type="dxa"/>
            <w:shd w:val="clear" w:color="auto" w:fill="F9FAE8"/>
          </w:tcPr>
          <w:p w14:paraId="347E310C" w14:textId="77777777" w:rsidR="008C273F" w:rsidRPr="00D0065E" w:rsidRDefault="008C273F" w:rsidP="0001708C">
            <w:pPr>
              <w:pStyle w:val="Textoindependiente"/>
              <w:rPr>
                <w:rFonts w:asciiTheme="minorHAnsi" w:hAnsiTheme="minorHAnsi"/>
              </w:rPr>
            </w:pPr>
            <w:r w:rsidRPr="00D0065E">
              <w:rPr>
                <w:rFonts w:asciiTheme="minorHAnsi" w:hAnsiTheme="minorHAnsi"/>
              </w:rPr>
              <w:t>A16</w:t>
            </w:r>
          </w:p>
        </w:tc>
        <w:tc>
          <w:tcPr>
            <w:tcW w:w="709" w:type="dxa"/>
            <w:shd w:val="clear" w:color="auto" w:fill="F9FAE8"/>
          </w:tcPr>
          <w:p w14:paraId="682C76CB" w14:textId="77777777"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0CD636FF" w14:textId="77777777" w:rsidR="008C273F" w:rsidRPr="00D0065E" w:rsidRDefault="008C273F" w:rsidP="0001708C">
            <w:pPr>
              <w:pStyle w:val="Textoindependiente"/>
              <w:rPr>
                <w:rFonts w:asciiTheme="minorHAnsi" w:hAnsiTheme="minorHAnsi"/>
              </w:rPr>
            </w:pPr>
          </w:p>
        </w:tc>
      </w:tr>
      <w:tr w:rsidR="008C273F" w:rsidRPr="00D0065E" w14:paraId="7492C9E5" w14:textId="77777777" w:rsidTr="0001708C">
        <w:tc>
          <w:tcPr>
            <w:tcW w:w="4039" w:type="dxa"/>
            <w:shd w:val="clear" w:color="auto" w:fill="F9FAE8"/>
          </w:tcPr>
          <w:p w14:paraId="0E635D55" w14:textId="77777777" w:rsidR="008C273F" w:rsidRPr="00D0065E" w:rsidRDefault="008C273F" w:rsidP="006F3BC6">
            <w:pPr>
              <w:pStyle w:val="Textoindependiente"/>
              <w:jc w:val="left"/>
              <w:rPr>
                <w:rFonts w:asciiTheme="minorHAnsi" w:hAnsiTheme="minorHAnsi"/>
              </w:rPr>
            </w:pPr>
            <w:r w:rsidRPr="00D0065E">
              <w:rPr>
                <w:rFonts w:asciiTheme="minorHAnsi" w:hAnsiTheme="minorHAnsi"/>
                <w:b/>
                <w:bCs/>
              </w:rPr>
              <w:t xml:space="preserve">Código NC de la Mercancía </w:t>
            </w:r>
          </w:p>
        </w:tc>
        <w:tc>
          <w:tcPr>
            <w:tcW w:w="851" w:type="dxa"/>
            <w:shd w:val="clear" w:color="auto" w:fill="F9FAE8"/>
          </w:tcPr>
          <w:p w14:paraId="1500420D" w14:textId="77777777" w:rsidR="008C273F" w:rsidRPr="00D0065E" w:rsidRDefault="008C273F" w:rsidP="0001708C">
            <w:pPr>
              <w:pStyle w:val="Textoindependiente"/>
              <w:rPr>
                <w:rFonts w:asciiTheme="minorHAnsi" w:hAnsiTheme="minorHAnsi"/>
              </w:rPr>
            </w:pPr>
            <w:r w:rsidRPr="00D0065E">
              <w:rPr>
                <w:rFonts w:asciiTheme="minorHAnsi" w:hAnsiTheme="minorHAnsi"/>
              </w:rPr>
              <w:t>A8</w:t>
            </w:r>
          </w:p>
        </w:tc>
        <w:tc>
          <w:tcPr>
            <w:tcW w:w="709" w:type="dxa"/>
            <w:shd w:val="clear" w:color="auto" w:fill="F9FAE8"/>
          </w:tcPr>
          <w:p w14:paraId="45F29ABB" w14:textId="77777777"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0726BFA5" w14:textId="77777777" w:rsidR="008C273F" w:rsidRPr="00D0065E" w:rsidRDefault="008C273F" w:rsidP="0001708C">
            <w:pPr>
              <w:pStyle w:val="Textoindependiente"/>
              <w:rPr>
                <w:rFonts w:asciiTheme="minorHAnsi" w:hAnsiTheme="minorHAnsi"/>
              </w:rPr>
            </w:pPr>
          </w:p>
        </w:tc>
      </w:tr>
      <w:tr w:rsidR="008C273F" w:rsidRPr="00D0065E" w14:paraId="569B0F7B" w14:textId="77777777" w:rsidTr="0001708C">
        <w:trPr>
          <w:trHeight w:val="282"/>
        </w:trPr>
        <w:tc>
          <w:tcPr>
            <w:tcW w:w="4039" w:type="dxa"/>
            <w:shd w:val="clear" w:color="auto" w:fill="F9FAE8"/>
          </w:tcPr>
          <w:p w14:paraId="3E5855CB" w14:textId="77777777" w:rsidR="008C273F" w:rsidRPr="00D0065E" w:rsidRDefault="008C273F" w:rsidP="006F3BC6">
            <w:pPr>
              <w:pStyle w:val="Textoindependiente"/>
              <w:jc w:val="left"/>
              <w:rPr>
                <w:rFonts w:asciiTheme="minorHAnsi" w:hAnsiTheme="minorHAnsi"/>
                <w:b/>
                <w:bCs/>
              </w:rPr>
            </w:pPr>
            <w:r w:rsidRPr="00D0065E">
              <w:rPr>
                <w:rFonts w:asciiTheme="minorHAnsi" w:hAnsiTheme="minorHAnsi"/>
                <w:b/>
                <w:bCs/>
              </w:rPr>
              <w:t xml:space="preserve">Fecha de </w:t>
            </w:r>
            <w:r w:rsidR="00D419E7">
              <w:rPr>
                <w:rFonts w:asciiTheme="minorHAnsi" w:hAnsiTheme="minorHAnsi"/>
                <w:b/>
                <w:bCs/>
              </w:rPr>
              <w:t>eliminación</w:t>
            </w:r>
          </w:p>
        </w:tc>
        <w:tc>
          <w:tcPr>
            <w:tcW w:w="851" w:type="dxa"/>
            <w:shd w:val="clear" w:color="auto" w:fill="F9FAE8"/>
          </w:tcPr>
          <w:p w14:paraId="5DE03379" w14:textId="77777777" w:rsidR="008C273F" w:rsidRPr="00D0065E" w:rsidRDefault="008C273F" w:rsidP="0001708C">
            <w:pPr>
              <w:pStyle w:val="Textoindependiente"/>
              <w:rPr>
                <w:rFonts w:asciiTheme="minorHAnsi" w:hAnsiTheme="minorHAnsi"/>
              </w:rPr>
            </w:pPr>
            <w:r w:rsidRPr="00D0065E">
              <w:rPr>
                <w:rFonts w:asciiTheme="minorHAnsi" w:hAnsiTheme="minorHAnsi"/>
              </w:rPr>
              <w:t>A8</w:t>
            </w:r>
          </w:p>
        </w:tc>
        <w:tc>
          <w:tcPr>
            <w:tcW w:w="709" w:type="dxa"/>
            <w:shd w:val="clear" w:color="auto" w:fill="F9FAE8"/>
          </w:tcPr>
          <w:p w14:paraId="7D2383EB" w14:textId="77777777"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5688BBD7" w14:textId="77777777" w:rsidR="008C273F" w:rsidRPr="00D0065E" w:rsidRDefault="008C273F" w:rsidP="0001708C">
            <w:pPr>
              <w:pStyle w:val="Textoindependiente"/>
              <w:rPr>
                <w:rFonts w:asciiTheme="minorHAnsi" w:hAnsiTheme="minorHAnsi"/>
              </w:rPr>
            </w:pPr>
            <w:r w:rsidRPr="00D0065E">
              <w:rPr>
                <w:rFonts w:asciiTheme="minorHAnsi" w:hAnsiTheme="minorHAnsi"/>
              </w:rPr>
              <w:t>En formato AAAAMMDD</w:t>
            </w:r>
          </w:p>
        </w:tc>
      </w:tr>
      <w:tr w:rsidR="008C273F" w:rsidRPr="00D0065E" w14:paraId="538840E4" w14:textId="77777777" w:rsidTr="0001708C">
        <w:trPr>
          <w:trHeight w:val="282"/>
        </w:trPr>
        <w:tc>
          <w:tcPr>
            <w:tcW w:w="4039" w:type="dxa"/>
            <w:shd w:val="clear" w:color="auto" w:fill="F9FAE8"/>
          </w:tcPr>
          <w:p w14:paraId="15ADBC80" w14:textId="77777777" w:rsidR="008C273F" w:rsidRPr="00D0065E" w:rsidRDefault="008C273F" w:rsidP="006F3BC6">
            <w:pPr>
              <w:pStyle w:val="Textoindependiente"/>
              <w:jc w:val="left"/>
              <w:rPr>
                <w:rFonts w:asciiTheme="minorHAnsi" w:hAnsiTheme="minorHAnsi"/>
                <w:b/>
                <w:bCs/>
              </w:rPr>
            </w:pPr>
            <w:r w:rsidRPr="00D0065E">
              <w:rPr>
                <w:rFonts w:asciiTheme="minorHAnsi" w:hAnsiTheme="minorHAnsi"/>
                <w:b/>
                <w:bCs/>
              </w:rPr>
              <w:t xml:space="preserve">Hora de </w:t>
            </w:r>
            <w:r w:rsidR="00D419E7" w:rsidRPr="00D419E7">
              <w:rPr>
                <w:rFonts w:asciiTheme="minorHAnsi" w:hAnsiTheme="minorHAnsi"/>
                <w:b/>
                <w:bCs/>
              </w:rPr>
              <w:t>eliminación</w:t>
            </w:r>
          </w:p>
        </w:tc>
        <w:tc>
          <w:tcPr>
            <w:tcW w:w="851" w:type="dxa"/>
            <w:shd w:val="clear" w:color="auto" w:fill="F9FAE8"/>
          </w:tcPr>
          <w:p w14:paraId="452533AC" w14:textId="77777777" w:rsidR="008C273F" w:rsidRPr="00D0065E" w:rsidRDefault="008C273F" w:rsidP="0001708C">
            <w:pPr>
              <w:pStyle w:val="Textoindependiente"/>
              <w:rPr>
                <w:rFonts w:asciiTheme="minorHAnsi" w:hAnsiTheme="minorHAnsi"/>
              </w:rPr>
            </w:pPr>
            <w:r w:rsidRPr="00D0065E">
              <w:rPr>
                <w:rFonts w:asciiTheme="minorHAnsi" w:hAnsiTheme="minorHAnsi"/>
              </w:rPr>
              <w:t>A6</w:t>
            </w:r>
          </w:p>
        </w:tc>
        <w:tc>
          <w:tcPr>
            <w:tcW w:w="709" w:type="dxa"/>
            <w:shd w:val="clear" w:color="auto" w:fill="F9FAE8"/>
          </w:tcPr>
          <w:p w14:paraId="3F3C17AA" w14:textId="77777777"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7F64A7DA" w14:textId="77777777" w:rsidR="008C273F" w:rsidRPr="00D0065E" w:rsidRDefault="008C273F" w:rsidP="0001708C">
            <w:pPr>
              <w:pStyle w:val="Textoindependiente"/>
              <w:rPr>
                <w:rFonts w:asciiTheme="minorHAnsi" w:hAnsiTheme="minorHAnsi"/>
              </w:rPr>
            </w:pPr>
            <w:r w:rsidRPr="00D0065E">
              <w:rPr>
                <w:rFonts w:asciiTheme="minorHAnsi" w:hAnsiTheme="minorHAnsi"/>
              </w:rPr>
              <w:t>Hora con formato HHMMSS</w:t>
            </w:r>
          </w:p>
        </w:tc>
      </w:tr>
      <w:tr w:rsidR="008C273F" w:rsidRPr="00D0065E" w14:paraId="4910EBE1" w14:textId="77777777" w:rsidTr="0001708C">
        <w:trPr>
          <w:trHeight w:val="233"/>
        </w:trPr>
        <w:tc>
          <w:tcPr>
            <w:tcW w:w="4039" w:type="dxa"/>
            <w:shd w:val="clear" w:color="auto" w:fill="F9FAE8"/>
          </w:tcPr>
          <w:p w14:paraId="2D2E5DD8" w14:textId="77777777" w:rsidR="008C273F" w:rsidRPr="00D0065E" w:rsidRDefault="008C273F" w:rsidP="006F3BC6">
            <w:pPr>
              <w:pStyle w:val="Textoindependiente"/>
              <w:spacing w:after="0"/>
              <w:jc w:val="left"/>
              <w:rPr>
                <w:rFonts w:asciiTheme="minorHAnsi" w:hAnsiTheme="minorHAnsi"/>
                <w:b/>
                <w:bCs/>
              </w:rPr>
            </w:pPr>
            <w:r w:rsidRPr="00D0065E">
              <w:rPr>
                <w:rFonts w:asciiTheme="minorHAnsi" w:hAnsiTheme="minorHAnsi"/>
                <w:b/>
                <w:bCs/>
              </w:rPr>
              <w:t>Tipo de documento</w:t>
            </w:r>
            <w:r w:rsidR="00D419E7">
              <w:rPr>
                <w:rFonts w:asciiTheme="minorHAnsi" w:hAnsiTheme="minorHAnsi"/>
                <w:b/>
                <w:bCs/>
              </w:rPr>
              <w:t xml:space="preserve"> eliminado</w:t>
            </w:r>
          </w:p>
        </w:tc>
        <w:tc>
          <w:tcPr>
            <w:tcW w:w="851" w:type="dxa"/>
            <w:shd w:val="clear" w:color="auto" w:fill="F9FAE8"/>
          </w:tcPr>
          <w:p w14:paraId="66D2FA56" w14:textId="77777777" w:rsidR="008C273F" w:rsidRPr="00D0065E" w:rsidRDefault="008C273F" w:rsidP="0001708C">
            <w:pPr>
              <w:pStyle w:val="Textoindependiente"/>
              <w:spacing w:after="0"/>
              <w:rPr>
                <w:rFonts w:asciiTheme="minorHAnsi" w:hAnsiTheme="minorHAnsi"/>
              </w:rPr>
            </w:pPr>
            <w:r w:rsidRPr="00D0065E">
              <w:rPr>
                <w:rFonts w:asciiTheme="minorHAnsi" w:hAnsiTheme="minorHAnsi"/>
              </w:rPr>
              <w:t>A3</w:t>
            </w:r>
          </w:p>
        </w:tc>
        <w:tc>
          <w:tcPr>
            <w:tcW w:w="709" w:type="dxa"/>
            <w:shd w:val="clear" w:color="auto" w:fill="F9FAE8"/>
          </w:tcPr>
          <w:p w14:paraId="46DAB166" w14:textId="77777777" w:rsidR="008C273F" w:rsidRPr="00D0065E" w:rsidRDefault="008C273F" w:rsidP="0001708C">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14:paraId="4ED46F12" w14:textId="77777777" w:rsidR="008C273F" w:rsidRPr="00D0065E" w:rsidRDefault="002F5F45" w:rsidP="0001708C">
            <w:pPr>
              <w:pStyle w:val="Textoindependiente"/>
              <w:spacing w:after="0"/>
              <w:rPr>
                <w:rFonts w:asciiTheme="minorHAnsi" w:hAnsiTheme="minorHAnsi"/>
              </w:rPr>
            </w:pPr>
            <w:r>
              <w:rPr>
                <w:rFonts w:asciiTheme="minorHAnsi" w:hAnsiTheme="minorHAnsi"/>
              </w:rPr>
              <w:t>DUA/DVD/IDA</w:t>
            </w:r>
            <w:r w:rsidR="008C273F" w:rsidRPr="00D0065E">
              <w:rPr>
                <w:rFonts w:asciiTheme="minorHAnsi" w:hAnsiTheme="minorHAnsi"/>
              </w:rPr>
              <w:t>: de Importación</w:t>
            </w:r>
          </w:p>
          <w:p w14:paraId="46B5D749" w14:textId="77777777" w:rsidR="008C273F" w:rsidRPr="00D0065E" w:rsidRDefault="008C273F" w:rsidP="0001708C">
            <w:pPr>
              <w:pStyle w:val="Textoindependiente"/>
              <w:spacing w:after="0"/>
              <w:rPr>
                <w:rFonts w:asciiTheme="minorHAnsi" w:hAnsiTheme="minorHAnsi"/>
              </w:rPr>
            </w:pPr>
            <w:r w:rsidRPr="00D0065E">
              <w:rPr>
                <w:rFonts w:asciiTheme="minorHAnsi" w:hAnsiTheme="minorHAnsi"/>
              </w:rPr>
              <w:t>DUE: de Exportación</w:t>
            </w:r>
          </w:p>
        </w:tc>
      </w:tr>
      <w:tr w:rsidR="008C273F" w:rsidRPr="00D0065E" w14:paraId="52575C19" w14:textId="77777777" w:rsidTr="0001708C">
        <w:trPr>
          <w:trHeight w:val="233"/>
        </w:trPr>
        <w:tc>
          <w:tcPr>
            <w:tcW w:w="4039" w:type="dxa"/>
            <w:shd w:val="clear" w:color="auto" w:fill="F9FAE8"/>
          </w:tcPr>
          <w:p w14:paraId="2935E0D8" w14:textId="77777777" w:rsidR="008C273F" w:rsidRPr="00D0065E" w:rsidRDefault="008C273F" w:rsidP="006F3BC6">
            <w:pPr>
              <w:pStyle w:val="Textoindependiente"/>
              <w:spacing w:after="0"/>
              <w:jc w:val="left"/>
              <w:rPr>
                <w:rFonts w:asciiTheme="minorHAnsi" w:hAnsiTheme="minorHAnsi"/>
                <w:b/>
                <w:bCs/>
              </w:rPr>
            </w:pPr>
            <w:r w:rsidRPr="00D0065E">
              <w:rPr>
                <w:rFonts w:asciiTheme="minorHAnsi" w:hAnsiTheme="minorHAnsi"/>
                <w:b/>
                <w:bCs/>
              </w:rPr>
              <w:t>Número del documento</w:t>
            </w:r>
            <w:r w:rsidR="00D419E7">
              <w:rPr>
                <w:rFonts w:asciiTheme="minorHAnsi" w:hAnsiTheme="minorHAnsi"/>
                <w:b/>
                <w:bCs/>
              </w:rPr>
              <w:t xml:space="preserve"> eliminado</w:t>
            </w:r>
          </w:p>
        </w:tc>
        <w:tc>
          <w:tcPr>
            <w:tcW w:w="851" w:type="dxa"/>
            <w:shd w:val="clear" w:color="auto" w:fill="F9FAE8"/>
          </w:tcPr>
          <w:p w14:paraId="12FF8A99" w14:textId="77777777" w:rsidR="008C273F" w:rsidRPr="00D0065E" w:rsidRDefault="008C273F" w:rsidP="0001708C">
            <w:pPr>
              <w:pStyle w:val="Textoindependiente"/>
              <w:rPr>
                <w:rFonts w:asciiTheme="minorHAnsi" w:hAnsiTheme="minorHAnsi"/>
              </w:rPr>
            </w:pPr>
            <w:r w:rsidRPr="00D0065E">
              <w:rPr>
                <w:rFonts w:asciiTheme="minorHAnsi" w:hAnsiTheme="minorHAnsi"/>
              </w:rPr>
              <w:t>A18</w:t>
            </w:r>
          </w:p>
        </w:tc>
        <w:tc>
          <w:tcPr>
            <w:tcW w:w="709" w:type="dxa"/>
            <w:shd w:val="clear" w:color="auto" w:fill="F9FAE8"/>
          </w:tcPr>
          <w:p w14:paraId="7074D809" w14:textId="77777777"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4D90C3E9" w14:textId="77777777" w:rsidR="008C273F" w:rsidRDefault="008C273F" w:rsidP="0001708C">
            <w:pPr>
              <w:pStyle w:val="Textoindependiente"/>
              <w:rPr>
                <w:rFonts w:asciiTheme="minorHAnsi" w:hAnsiTheme="minorHAnsi"/>
              </w:rPr>
            </w:pPr>
            <w:r w:rsidRPr="00D0065E">
              <w:rPr>
                <w:rFonts w:asciiTheme="minorHAnsi" w:hAnsiTheme="minorHAnsi"/>
              </w:rPr>
              <w:t>Nº de referencia del DUA/DUE</w:t>
            </w:r>
          </w:p>
          <w:p w14:paraId="45B89830" w14:textId="77777777" w:rsidR="004212DD" w:rsidRDefault="004212DD" w:rsidP="004212DD">
            <w:pPr>
              <w:rPr>
                <w:rFonts w:asciiTheme="minorHAnsi" w:hAnsiTheme="minorHAnsi"/>
                <w:bCs/>
                <w:sz w:val="20"/>
              </w:rPr>
            </w:pPr>
            <w:r>
              <w:rPr>
                <w:rFonts w:asciiTheme="minorHAnsi" w:hAnsiTheme="minorHAnsi"/>
                <w:bCs/>
                <w:sz w:val="20"/>
              </w:rPr>
              <w:t>Formato DVD-CAU (H2)</w:t>
            </w:r>
          </w:p>
          <w:p w14:paraId="55B33B68" w14:textId="77777777" w:rsidR="004212DD" w:rsidRDefault="004212DD" w:rsidP="004212DD">
            <w:pPr>
              <w:rPr>
                <w:rFonts w:asciiTheme="minorHAnsi" w:hAnsiTheme="minorHAnsi"/>
                <w:bCs/>
                <w:sz w:val="20"/>
              </w:rPr>
            </w:pPr>
            <w:r>
              <w:rPr>
                <w:rFonts w:asciiTheme="minorHAnsi" w:hAnsiTheme="minorHAnsi"/>
                <w:bCs/>
                <w:sz w:val="20"/>
              </w:rPr>
              <w:t>DVD</w:t>
            </w:r>
            <w:r w:rsidRPr="00BF1EBA">
              <w:rPr>
                <w:rFonts w:asciiTheme="minorHAnsi" w:hAnsiTheme="minorHAnsi"/>
                <w:bCs/>
                <w:sz w:val="20"/>
              </w:rPr>
              <w:t xml:space="preserve">AAES00RRRRDNNNNNRGPPPPP </w:t>
            </w:r>
            <w:r>
              <w:rPr>
                <w:rFonts w:asciiTheme="minorHAnsi" w:hAnsiTheme="minorHAnsi"/>
                <w:bCs/>
                <w:sz w:val="20"/>
              </w:rPr>
              <w:t>IDA</w:t>
            </w:r>
            <w:r w:rsidRPr="00BF1EBA">
              <w:rPr>
                <w:rFonts w:asciiTheme="minorHAnsi" w:hAnsiTheme="minorHAnsi"/>
                <w:bCs/>
                <w:sz w:val="20"/>
              </w:rPr>
              <w:t xml:space="preserve">AAES00RRRRDNNNNNRGPPPPP </w:t>
            </w:r>
            <w:r w:rsidRPr="00BF1EBA">
              <w:rPr>
                <w:rFonts w:asciiTheme="minorHAnsi" w:hAnsiTheme="minorHAnsi"/>
                <w:bCs/>
                <w:sz w:val="20"/>
              </w:rPr>
              <w:cr/>
              <w:t>23 caracteres</w:t>
            </w:r>
            <w:r w:rsidRPr="00BF1EBA">
              <w:rPr>
                <w:rFonts w:asciiTheme="minorHAnsi" w:hAnsiTheme="minorHAnsi"/>
                <w:bCs/>
                <w:sz w:val="20"/>
              </w:rPr>
              <w:cr/>
            </w:r>
            <w:r w:rsidRPr="00BF1EBA">
              <w:rPr>
                <w:rFonts w:asciiTheme="minorHAnsi" w:hAnsiTheme="minorHAnsi"/>
                <w:bCs/>
                <w:sz w:val="20"/>
              </w:rPr>
              <w:cr/>
              <w:t xml:space="preserve">AA: Año </w:t>
            </w:r>
            <w:r w:rsidRPr="00BF1EBA">
              <w:rPr>
                <w:rFonts w:asciiTheme="minorHAnsi" w:hAnsiTheme="minorHAnsi"/>
                <w:bCs/>
                <w:sz w:val="20"/>
              </w:rPr>
              <w:cr/>
              <w:t xml:space="preserve">ES00RRRR: aduana de numeración del documento. </w:t>
            </w:r>
            <w:r w:rsidRPr="00BF1EBA">
              <w:rPr>
                <w:rFonts w:asciiTheme="minorHAnsi" w:hAnsiTheme="minorHAnsi"/>
                <w:bCs/>
                <w:sz w:val="20"/>
              </w:rPr>
              <w:cr/>
              <w:t>D: Fijo. Indica que es un documento vinculación depósito.</w:t>
            </w:r>
            <w:r w:rsidRPr="00BF1EBA">
              <w:rPr>
                <w:rFonts w:asciiTheme="minorHAnsi" w:hAnsiTheme="minorHAnsi"/>
                <w:bCs/>
                <w:sz w:val="20"/>
              </w:rPr>
              <w:cr/>
              <w:t xml:space="preserve">NNNNN: secuencia (con letras y números). </w:t>
            </w:r>
            <w:r w:rsidRPr="00BF1EBA">
              <w:rPr>
                <w:rFonts w:asciiTheme="minorHAnsi" w:hAnsiTheme="minorHAnsi"/>
                <w:bCs/>
                <w:sz w:val="20"/>
              </w:rPr>
              <w:cr/>
              <w:t xml:space="preserve">R: Fijo. </w:t>
            </w:r>
            <w:r w:rsidRPr="00BF1EBA">
              <w:rPr>
                <w:rFonts w:asciiTheme="minorHAnsi" w:hAnsiTheme="minorHAnsi"/>
                <w:bCs/>
                <w:sz w:val="20"/>
              </w:rPr>
              <w:cr/>
            </w:r>
            <w:r w:rsidRPr="00BF1EBA">
              <w:rPr>
                <w:rFonts w:asciiTheme="minorHAnsi" w:hAnsiTheme="minorHAnsi"/>
                <w:bCs/>
                <w:sz w:val="20"/>
              </w:rPr>
              <w:lastRenderedPageBreak/>
              <w:t>G: Dígito de control</w:t>
            </w:r>
            <w:r w:rsidRPr="00BF1EBA">
              <w:rPr>
                <w:rFonts w:asciiTheme="minorHAnsi" w:hAnsiTheme="minorHAnsi"/>
                <w:bCs/>
                <w:sz w:val="20"/>
              </w:rPr>
              <w:cr/>
              <w:t>PPPPP: número de la partida del documento de vinculación.</w:t>
            </w:r>
          </w:p>
          <w:p w14:paraId="57FAFA0B" w14:textId="77777777" w:rsidR="004212DD" w:rsidRPr="00D0065E" w:rsidRDefault="004212DD" w:rsidP="00585A40">
            <w:pPr>
              <w:pStyle w:val="Textoindependiente"/>
              <w:ind w:left="720" w:hanging="720"/>
              <w:rPr>
                <w:rFonts w:asciiTheme="minorHAnsi" w:hAnsiTheme="minorHAnsi"/>
              </w:rPr>
            </w:pPr>
          </w:p>
        </w:tc>
      </w:tr>
      <w:tr w:rsidR="008C273F" w:rsidRPr="00D0065E" w14:paraId="49068216" w14:textId="77777777" w:rsidTr="0001708C">
        <w:trPr>
          <w:trHeight w:val="233"/>
        </w:trPr>
        <w:tc>
          <w:tcPr>
            <w:tcW w:w="4039" w:type="dxa"/>
            <w:shd w:val="clear" w:color="auto" w:fill="F9FAE8"/>
          </w:tcPr>
          <w:p w14:paraId="7C751EB1" w14:textId="77777777" w:rsidR="008C273F" w:rsidRPr="00D0065E" w:rsidRDefault="008C273F" w:rsidP="006F3BC6">
            <w:pPr>
              <w:pStyle w:val="Textoindependiente"/>
              <w:jc w:val="left"/>
              <w:rPr>
                <w:rFonts w:asciiTheme="minorHAnsi" w:hAnsiTheme="minorHAnsi"/>
                <w:b/>
                <w:bCs/>
              </w:rPr>
            </w:pPr>
            <w:r w:rsidRPr="00D0065E">
              <w:rPr>
                <w:rFonts w:asciiTheme="minorHAnsi" w:hAnsiTheme="minorHAnsi"/>
                <w:b/>
                <w:bCs/>
              </w:rPr>
              <w:lastRenderedPageBreak/>
              <w:t>Número de orden de la partida del documento</w:t>
            </w:r>
          </w:p>
        </w:tc>
        <w:tc>
          <w:tcPr>
            <w:tcW w:w="851" w:type="dxa"/>
            <w:shd w:val="clear" w:color="auto" w:fill="F9FAE8"/>
          </w:tcPr>
          <w:p w14:paraId="342776EB" w14:textId="77777777" w:rsidR="008C273F" w:rsidRPr="00D0065E" w:rsidRDefault="008C273F" w:rsidP="0001708C">
            <w:pPr>
              <w:pStyle w:val="Textoindependiente"/>
              <w:rPr>
                <w:rFonts w:asciiTheme="minorHAnsi" w:hAnsiTheme="minorHAnsi"/>
              </w:rPr>
            </w:pPr>
            <w:r w:rsidRPr="00D0065E">
              <w:rPr>
                <w:rFonts w:asciiTheme="minorHAnsi" w:hAnsiTheme="minorHAnsi"/>
              </w:rPr>
              <w:t>A3</w:t>
            </w:r>
          </w:p>
        </w:tc>
        <w:tc>
          <w:tcPr>
            <w:tcW w:w="709" w:type="dxa"/>
            <w:shd w:val="clear" w:color="auto" w:fill="F9FAE8"/>
          </w:tcPr>
          <w:p w14:paraId="6909F0B5" w14:textId="77777777" w:rsidR="008C273F" w:rsidRPr="00D0065E" w:rsidRDefault="008C273F"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3D6439B4" w14:textId="77777777" w:rsidR="008C273F" w:rsidRPr="00D0065E" w:rsidRDefault="008C273F" w:rsidP="0001708C">
            <w:pPr>
              <w:pStyle w:val="Textoindependiente"/>
              <w:rPr>
                <w:rFonts w:asciiTheme="minorHAnsi" w:hAnsiTheme="minorHAnsi"/>
              </w:rPr>
            </w:pPr>
          </w:p>
        </w:tc>
      </w:tr>
      <w:tr w:rsidR="00D419E7" w:rsidRPr="00D0065E" w14:paraId="26D1B90A" w14:textId="77777777" w:rsidTr="0001708C">
        <w:tc>
          <w:tcPr>
            <w:tcW w:w="4039" w:type="dxa"/>
            <w:shd w:val="clear" w:color="auto" w:fill="F9FAE8"/>
          </w:tcPr>
          <w:p w14:paraId="19B95BB6" w14:textId="77777777" w:rsidR="00D419E7" w:rsidRPr="00D0065E" w:rsidRDefault="00D419E7" w:rsidP="006F3BC6">
            <w:pPr>
              <w:pStyle w:val="Textoindependiente"/>
              <w:jc w:val="left"/>
              <w:rPr>
                <w:rFonts w:asciiTheme="minorHAnsi" w:hAnsiTheme="minorHAnsi"/>
                <w:b/>
                <w:bCs/>
              </w:rPr>
            </w:pPr>
            <w:r w:rsidRPr="00D0065E">
              <w:rPr>
                <w:rFonts w:asciiTheme="minorHAnsi" w:hAnsiTheme="minorHAnsi"/>
                <w:b/>
                <w:bCs/>
              </w:rPr>
              <w:t xml:space="preserve">Cantidad de mercancía </w:t>
            </w:r>
            <w:r>
              <w:rPr>
                <w:rFonts w:asciiTheme="minorHAnsi" w:hAnsiTheme="minorHAnsi"/>
                <w:b/>
                <w:bCs/>
              </w:rPr>
              <w:t>que incrementa la cuenta</w:t>
            </w:r>
          </w:p>
        </w:tc>
        <w:tc>
          <w:tcPr>
            <w:tcW w:w="851" w:type="dxa"/>
            <w:shd w:val="clear" w:color="auto" w:fill="F9FAE8"/>
          </w:tcPr>
          <w:p w14:paraId="77002729" w14:textId="77777777" w:rsidR="00D419E7" w:rsidRPr="00D0065E" w:rsidRDefault="00D419E7" w:rsidP="00DA6E0D">
            <w:pPr>
              <w:pStyle w:val="Textoindependiente"/>
              <w:rPr>
                <w:rFonts w:asciiTheme="minorHAnsi" w:hAnsiTheme="minorHAnsi"/>
              </w:rPr>
            </w:pPr>
            <w:r w:rsidRPr="00D0065E">
              <w:rPr>
                <w:rFonts w:asciiTheme="minorHAnsi" w:hAnsiTheme="minorHAnsi"/>
              </w:rPr>
              <w:t>N</w:t>
            </w:r>
            <w:r w:rsidR="00DA6E0D">
              <w:rPr>
                <w:rFonts w:asciiTheme="minorHAnsi" w:hAnsiTheme="minorHAnsi"/>
              </w:rPr>
              <w:t>16,6</w:t>
            </w:r>
          </w:p>
        </w:tc>
        <w:tc>
          <w:tcPr>
            <w:tcW w:w="709" w:type="dxa"/>
            <w:shd w:val="clear" w:color="auto" w:fill="F9FAE8"/>
          </w:tcPr>
          <w:p w14:paraId="5BEB4C20" w14:textId="77777777" w:rsidR="00D419E7" w:rsidRPr="00D0065E" w:rsidRDefault="00D419E7"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6CD447C1" w14:textId="77777777" w:rsidR="00D419E7" w:rsidRPr="00D0065E" w:rsidRDefault="00D419E7" w:rsidP="0001708C">
            <w:pPr>
              <w:pStyle w:val="Textoindependiente"/>
              <w:rPr>
                <w:rFonts w:asciiTheme="minorHAnsi" w:hAnsiTheme="minorHAnsi"/>
              </w:rPr>
            </w:pPr>
            <w:r w:rsidRPr="00D0065E">
              <w:rPr>
                <w:rFonts w:asciiTheme="minorHAnsi" w:hAnsiTheme="minorHAnsi"/>
              </w:rPr>
              <w:t>Masa neta en Kg.</w:t>
            </w:r>
          </w:p>
        </w:tc>
      </w:tr>
      <w:tr w:rsidR="00D419E7" w:rsidRPr="00D0065E" w14:paraId="08A1D895" w14:textId="77777777" w:rsidTr="0001708C">
        <w:trPr>
          <w:trHeight w:val="233"/>
        </w:trPr>
        <w:tc>
          <w:tcPr>
            <w:tcW w:w="4039" w:type="dxa"/>
            <w:shd w:val="clear" w:color="auto" w:fill="F9FAE8"/>
          </w:tcPr>
          <w:p w14:paraId="56B48D46" w14:textId="77777777" w:rsidR="00D419E7" w:rsidRPr="00D0065E" w:rsidRDefault="00D419E7" w:rsidP="006F3BC6">
            <w:pPr>
              <w:pStyle w:val="Textoindependiente"/>
              <w:jc w:val="left"/>
              <w:rPr>
                <w:rFonts w:asciiTheme="minorHAnsi" w:hAnsiTheme="minorHAnsi"/>
                <w:b/>
                <w:bCs/>
              </w:rPr>
            </w:pPr>
            <w:r w:rsidRPr="00D0065E">
              <w:rPr>
                <w:rFonts w:asciiTheme="minorHAnsi" w:hAnsiTheme="minorHAnsi"/>
                <w:b/>
                <w:bCs/>
              </w:rPr>
              <w:t>Saldo disponible</w:t>
            </w:r>
            <w:r>
              <w:rPr>
                <w:rFonts w:asciiTheme="minorHAnsi" w:hAnsiTheme="minorHAnsi"/>
                <w:b/>
                <w:bCs/>
              </w:rPr>
              <w:t xml:space="preserve"> de la cuenta</w:t>
            </w:r>
          </w:p>
        </w:tc>
        <w:tc>
          <w:tcPr>
            <w:tcW w:w="851" w:type="dxa"/>
            <w:shd w:val="clear" w:color="auto" w:fill="F9FAE8"/>
          </w:tcPr>
          <w:p w14:paraId="679C8BB2" w14:textId="77777777" w:rsidR="00D419E7" w:rsidRPr="00D0065E" w:rsidRDefault="00DA6E0D" w:rsidP="00DA6E0D">
            <w:pPr>
              <w:pStyle w:val="Textoindependiente"/>
              <w:rPr>
                <w:rFonts w:asciiTheme="minorHAnsi" w:hAnsiTheme="minorHAnsi"/>
              </w:rPr>
            </w:pPr>
            <w:r>
              <w:rPr>
                <w:rFonts w:asciiTheme="minorHAnsi" w:hAnsiTheme="minorHAnsi"/>
              </w:rPr>
              <w:t>N16,6</w:t>
            </w:r>
          </w:p>
        </w:tc>
        <w:tc>
          <w:tcPr>
            <w:tcW w:w="709" w:type="dxa"/>
            <w:shd w:val="clear" w:color="auto" w:fill="F9FAE8"/>
          </w:tcPr>
          <w:p w14:paraId="7BA820A0" w14:textId="77777777" w:rsidR="00D419E7" w:rsidRPr="00D0065E" w:rsidRDefault="00D419E7"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7BF888B7" w14:textId="77777777" w:rsidR="00D419E7" w:rsidRPr="00D0065E" w:rsidRDefault="00D419E7" w:rsidP="0001708C">
            <w:pPr>
              <w:pStyle w:val="Textoindependiente"/>
              <w:rPr>
                <w:rFonts w:asciiTheme="minorHAnsi" w:hAnsiTheme="minorHAnsi"/>
              </w:rPr>
            </w:pPr>
            <w:r w:rsidRPr="00D419E7">
              <w:rPr>
                <w:rFonts w:asciiTheme="minorHAnsi" w:hAnsiTheme="minorHAnsi"/>
              </w:rPr>
              <w:t>Masa neta en Kg.</w:t>
            </w:r>
          </w:p>
        </w:tc>
      </w:tr>
    </w:tbl>
    <w:p w14:paraId="43FE8899" w14:textId="77777777" w:rsidR="008C273F" w:rsidRPr="000E10DF" w:rsidRDefault="008C273F" w:rsidP="008C273F">
      <w:pPr>
        <w:pStyle w:val="Textoindependiente"/>
        <w:rPr>
          <w:rFonts w:asciiTheme="minorHAnsi" w:hAnsiTheme="minorHAnsi"/>
        </w:rPr>
      </w:pPr>
    </w:p>
    <w:p w14:paraId="16CB1F77" w14:textId="77777777" w:rsidR="008C273F" w:rsidRPr="000E10DF" w:rsidRDefault="008C273F" w:rsidP="008C273F">
      <w:pPr>
        <w:pStyle w:val="Textoindependiente"/>
        <w:ind w:right="141"/>
        <w:jc w:val="left"/>
        <w:rPr>
          <w:rFonts w:asciiTheme="minorHAnsi" w:hAnsiTheme="minorHAnsi"/>
          <w:sz w:val="24"/>
          <w:szCs w:val="24"/>
          <w:lang w:val="es-ES"/>
        </w:rPr>
      </w:pPr>
      <w:r w:rsidRPr="000E10DF">
        <w:rPr>
          <w:rFonts w:asciiTheme="minorHAnsi" w:hAnsiTheme="minorHAnsi"/>
          <w:sz w:val="24"/>
          <w:szCs w:val="24"/>
        </w:rPr>
        <w:t xml:space="preserve">La definición del servicio se puede consultar en la dirección: </w:t>
      </w:r>
      <w:hyperlink r:id="rId33" w:history="1">
        <w:r w:rsidR="00050DD0" w:rsidRPr="00B937B1">
          <w:rPr>
            <w:rStyle w:val="Hipervnculo"/>
            <w:rFonts w:asciiTheme="minorHAnsi" w:hAnsiTheme="minorHAnsi"/>
            <w:sz w:val="24"/>
            <w:szCs w:val="24"/>
          </w:rPr>
          <w:t>https://www2.agenciatributaria.gob.es/static_files/common/internet/dep/aduanas/es/aeat/dit/adu/ad44/farmacia/FarmEliminaV1.wsdl</w:t>
        </w:r>
      </w:hyperlink>
    </w:p>
    <w:p w14:paraId="0982CF75" w14:textId="77777777" w:rsidR="008C273F" w:rsidRPr="000E10DF" w:rsidRDefault="008C273F" w:rsidP="008C273F">
      <w:pPr>
        <w:pStyle w:val="Textoindependiente"/>
        <w:rPr>
          <w:rFonts w:asciiTheme="minorHAnsi" w:hAnsiTheme="minorHAnsi"/>
          <w:sz w:val="24"/>
          <w:szCs w:val="24"/>
        </w:rPr>
      </w:pPr>
      <w:r w:rsidRPr="000E10DF">
        <w:rPr>
          <w:rFonts w:asciiTheme="minorHAnsi" w:hAnsiTheme="minorHAnsi"/>
          <w:sz w:val="24"/>
          <w:szCs w:val="24"/>
          <w:lang w:val="es-ES"/>
        </w:rPr>
        <w:t xml:space="preserve">En la definición de este servicio se describe que el mensaje de entrada se basa en el esquema </w:t>
      </w:r>
      <w:r w:rsidR="000B4DCF" w:rsidRPr="000E10DF">
        <w:rPr>
          <w:rFonts w:asciiTheme="minorHAnsi" w:hAnsiTheme="minorHAnsi"/>
          <w:i/>
          <w:iCs/>
          <w:sz w:val="24"/>
          <w:szCs w:val="24"/>
          <w:lang w:val="es-ES"/>
        </w:rPr>
        <w:t>FarmActualizaV2Ent.xsd</w:t>
      </w:r>
      <w:r w:rsidR="000B4DCF" w:rsidRPr="000E10DF">
        <w:rPr>
          <w:rFonts w:asciiTheme="minorHAnsi" w:hAnsiTheme="minorHAnsi"/>
          <w:sz w:val="24"/>
          <w:szCs w:val="24"/>
          <w:lang w:val="es-ES"/>
        </w:rPr>
        <w:t xml:space="preserve"> y</w:t>
      </w:r>
      <w:r w:rsidRPr="000E10DF">
        <w:rPr>
          <w:rFonts w:asciiTheme="minorHAnsi" w:hAnsiTheme="minorHAnsi"/>
          <w:sz w:val="24"/>
          <w:szCs w:val="24"/>
          <w:lang w:val="es-ES"/>
        </w:rPr>
        <w:t xml:space="preserve"> la respuesta en el esquema </w:t>
      </w:r>
      <w:r w:rsidRPr="000E10DF">
        <w:rPr>
          <w:rFonts w:asciiTheme="minorHAnsi" w:hAnsiTheme="minorHAnsi"/>
          <w:i/>
          <w:iCs/>
          <w:sz w:val="24"/>
          <w:szCs w:val="24"/>
          <w:lang w:val="es-ES"/>
        </w:rPr>
        <w:t>FarmActualizaV2Sal</w:t>
      </w:r>
      <w:r w:rsidRPr="000E10DF">
        <w:rPr>
          <w:rFonts w:asciiTheme="minorHAnsi" w:hAnsiTheme="minorHAnsi"/>
          <w:sz w:val="24"/>
          <w:szCs w:val="24"/>
          <w:lang w:val="es-ES"/>
        </w:rPr>
        <w:t>.</w:t>
      </w:r>
      <w:r w:rsidRPr="000E10DF">
        <w:rPr>
          <w:rFonts w:asciiTheme="minorHAnsi" w:hAnsiTheme="minorHAnsi"/>
          <w:i/>
          <w:iCs/>
          <w:sz w:val="24"/>
          <w:szCs w:val="24"/>
          <w:lang w:val="es-ES"/>
        </w:rPr>
        <w:t>xsd</w:t>
      </w:r>
    </w:p>
    <w:p w14:paraId="7A5D69F5" w14:textId="77777777" w:rsidR="008C273F" w:rsidRPr="000E10DF" w:rsidRDefault="008C273F" w:rsidP="008C273F">
      <w:pPr>
        <w:pStyle w:val="Textoindependiente"/>
        <w:rPr>
          <w:rFonts w:asciiTheme="minorHAnsi" w:hAnsiTheme="minorHAnsi"/>
          <w:sz w:val="24"/>
          <w:szCs w:val="24"/>
        </w:rPr>
      </w:pPr>
      <w:r w:rsidRPr="000E10DF">
        <w:rPr>
          <w:rFonts w:asciiTheme="minorHAnsi" w:hAnsiTheme="minorHAnsi"/>
          <w:sz w:val="24"/>
          <w:szCs w:val="24"/>
        </w:rPr>
        <w:t>No hay esquema de entrada.</w:t>
      </w:r>
    </w:p>
    <w:p w14:paraId="6CB6CD85" w14:textId="77777777" w:rsidR="008C273F" w:rsidRPr="000E10DF" w:rsidRDefault="008C273F" w:rsidP="008C273F">
      <w:pPr>
        <w:pStyle w:val="Textoindependiente"/>
        <w:ind w:right="141"/>
        <w:jc w:val="left"/>
        <w:rPr>
          <w:rFonts w:asciiTheme="minorHAnsi" w:hAnsiTheme="minorHAnsi"/>
          <w:lang w:val="es-ES"/>
        </w:rPr>
      </w:pPr>
      <w:r w:rsidRPr="000E10DF">
        <w:rPr>
          <w:rFonts w:asciiTheme="minorHAnsi" w:hAnsiTheme="minorHAnsi"/>
          <w:sz w:val="24"/>
          <w:szCs w:val="24"/>
        </w:rPr>
        <w:t xml:space="preserve">El diseño del esquema de salida se puede consultar en la dirección: </w:t>
      </w:r>
      <w:hyperlink r:id="rId34" w:history="1">
        <w:r w:rsidR="006F3BC6" w:rsidRPr="00B937B1">
          <w:rPr>
            <w:rStyle w:val="Hipervnculo"/>
            <w:rFonts w:asciiTheme="minorHAnsi" w:hAnsiTheme="minorHAnsi"/>
            <w:sz w:val="24"/>
            <w:szCs w:val="24"/>
          </w:rPr>
          <w:t>https://www2.agenciatributaria.gob.es/static_files/common/internet/dep/aduanas/es/aeat/dit/adu/ad44/farmacia/FarmEliminaV1Sal.xsd</w:t>
        </w:r>
      </w:hyperlink>
    </w:p>
    <w:p w14:paraId="3BF74859" w14:textId="77777777" w:rsidR="00361307" w:rsidRPr="008C273F" w:rsidRDefault="00361307" w:rsidP="00361307">
      <w:pPr>
        <w:pStyle w:val="Textoindependiente"/>
        <w:rPr>
          <w:lang w:val="es-ES"/>
        </w:rPr>
      </w:pPr>
    </w:p>
    <w:p w14:paraId="189F60DE" w14:textId="77777777" w:rsidR="00361307" w:rsidRDefault="006F3BC6" w:rsidP="00361307">
      <w:pPr>
        <w:pStyle w:val="Ttulo2"/>
        <w:rPr>
          <w:rFonts w:asciiTheme="minorHAnsi" w:hAnsiTheme="minorHAnsi" w:cs="Arial"/>
        </w:rPr>
      </w:pPr>
      <w:bookmarkStart w:id="268" w:name="_Toc418495821"/>
      <w:r>
        <w:rPr>
          <w:rFonts w:asciiTheme="minorHAnsi" w:hAnsiTheme="minorHAnsi" w:cs="Arial"/>
        </w:rPr>
        <w:br w:type="page"/>
      </w:r>
      <w:r w:rsidR="00361307">
        <w:rPr>
          <w:rFonts w:asciiTheme="minorHAnsi" w:hAnsiTheme="minorHAnsi" w:cs="Arial"/>
        </w:rPr>
        <w:lastRenderedPageBreak/>
        <w:t>Notificación de Despacho</w:t>
      </w:r>
      <w:bookmarkEnd w:id="268"/>
      <w:r w:rsidR="00361307" w:rsidRPr="00617AC7">
        <w:rPr>
          <w:rFonts w:asciiTheme="minorHAnsi" w:hAnsiTheme="minorHAnsi" w:cs="Arial"/>
        </w:rPr>
        <w:t xml:space="preserve"> </w:t>
      </w:r>
    </w:p>
    <w:p w14:paraId="3553D2A8" w14:textId="77777777" w:rsidR="008C273F" w:rsidRPr="00617AC7" w:rsidRDefault="008C273F" w:rsidP="008C273F">
      <w:pPr>
        <w:rPr>
          <w:rFonts w:asciiTheme="minorHAnsi" w:hAnsiTheme="minorHAnsi"/>
          <w:b/>
          <w:bCs/>
        </w:rPr>
      </w:pPr>
      <w:r w:rsidRPr="00617AC7">
        <w:rPr>
          <w:rFonts w:asciiTheme="minorHAnsi" w:hAnsiTheme="minorHAnsi"/>
          <w:b/>
          <w:bCs/>
        </w:rPr>
        <w:t xml:space="preserve">Elementos de información del mensaje de </w:t>
      </w:r>
      <w:r>
        <w:rPr>
          <w:rFonts w:asciiTheme="minorHAnsi" w:hAnsiTheme="minorHAnsi"/>
          <w:b/>
          <w:bCs/>
        </w:rPr>
        <w:t>Despacho</w:t>
      </w:r>
      <w:r w:rsidRPr="00617AC7">
        <w:rPr>
          <w:rFonts w:asciiTheme="minorHAnsi" w:hAnsiTheme="minorHAnsi"/>
          <w:b/>
          <w:bCs/>
        </w:rPr>
        <w:t>:</w:t>
      </w:r>
    </w:p>
    <w:tbl>
      <w:tblPr>
        <w:tblW w:w="900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898"/>
        <w:gridCol w:w="992"/>
        <w:gridCol w:w="709"/>
        <w:gridCol w:w="3402"/>
      </w:tblGrid>
      <w:tr w:rsidR="008C273F" w:rsidRPr="008C273F" w14:paraId="2F497676" w14:textId="77777777" w:rsidTr="00F65E78">
        <w:trPr>
          <w:trHeight w:val="273"/>
        </w:trPr>
        <w:tc>
          <w:tcPr>
            <w:tcW w:w="3898" w:type="dxa"/>
            <w:shd w:val="clear" w:color="auto" w:fill="800000"/>
          </w:tcPr>
          <w:p w14:paraId="6BC53EBC" w14:textId="77777777" w:rsidR="008C273F" w:rsidRPr="008C273F" w:rsidRDefault="008C273F" w:rsidP="008C273F">
            <w:pPr>
              <w:pStyle w:val="Textoindependiente"/>
              <w:rPr>
                <w:b/>
                <w:bCs/>
              </w:rPr>
            </w:pPr>
            <w:r w:rsidRPr="008C273F">
              <w:rPr>
                <w:b/>
                <w:bCs/>
              </w:rPr>
              <w:t>Información</w:t>
            </w:r>
          </w:p>
        </w:tc>
        <w:tc>
          <w:tcPr>
            <w:tcW w:w="992" w:type="dxa"/>
            <w:shd w:val="clear" w:color="auto" w:fill="800000"/>
          </w:tcPr>
          <w:p w14:paraId="0904ABFC" w14:textId="77777777" w:rsidR="008C273F" w:rsidRPr="008C273F" w:rsidRDefault="008C273F" w:rsidP="008C273F">
            <w:pPr>
              <w:pStyle w:val="Textoindependiente"/>
              <w:rPr>
                <w:b/>
                <w:bCs/>
              </w:rPr>
            </w:pPr>
            <w:r w:rsidRPr="008C273F">
              <w:rPr>
                <w:b/>
                <w:bCs/>
              </w:rPr>
              <w:t>Formato</w:t>
            </w:r>
          </w:p>
        </w:tc>
        <w:tc>
          <w:tcPr>
            <w:tcW w:w="709" w:type="dxa"/>
            <w:shd w:val="clear" w:color="auto" w:fill="800000"/>
          </w:tcPr>
          <w:p w14:paraId="1346956D" w14:textId="77777777" w:rsidR="008C273F" w:rsidRPr="008C273F" w:rsidRDefault="008C273F" w:rsidP="008C273F">
            <w:pPr>
              <w:pStyle w:val="Textoindependiente"/>
              <w:rPr>
                <w:b/>
                <w:bCs/>
              </w:rPr>
            </w:pPr>
            <w:r w:rsidRPr="008C273F">
              <w:rPr>
                <w:b/>
                <w:bCs/>
              </w:rPr>
              <w:t>Veces</w:t>
            </w:r>
          </w:p>
        </w:tc>
        <w:tc>
          <w:tcPr>
            <w:tcW w:w="3402" w:type="dxa"/>
            <w:shd w:val="clear" w:color="auto" w:fill="800000"/>
          </w:tcPr>
          <w:p w14:paraId="15DF36E4" w14:textId="77777777" w:rsidR="008C273F" w:rsidRPr="008C273F" w:rsidRDefault="008C273F" w:rsidP="008C273F">
            <w:pPr>
              <w:pStyle w:val="Textoindependiente"/>
              <w:rPr>
                <w:b/>
                <w:bCs/>
              </w:rPr>
            </w:pPr>
            <w:r w:rsidRPr="008C273F">
              <w:rPr>
                <w:b/>
                <w:bCs/>
              </w:rPr>
              <w:t>Uso / Valores</w:t>
            </w:r>
          </w:p>
        </w:tc>
      </w:tr>
      <w:tr w:rsidR="00F65E78" w:rsidRPr="00D0065E" w14:paraId="3B32FFD1" w14:textId="77777777" w:rsidTr="00F65E78">
        <w:trPr>
          <w:trHeight w:val="233"/>
        </w:trPr>
        <w:tc>
          <w:tcPr>
            <w:tcW w:w="3898" w:type="dxa"/>
            <w:shd w:val="clear" w:color="auto" w:fill="F9FAE8"/>
          </w:tcPr>
          <w:p w14:paraId="30525819" w14:textId="77777777" w:rsidR="00F65E78" w:rsidRPr="00D0065E" w:rsidRDefault="00F65E78" w:rsidP="00F65E78">
            <w:pPr>
              <w:pStyle w:val="Textoindependiente"/>
              <w:spacing w:after="0"/>
              <w:jc w:val="left"/>
              <w:rPr>
                <w:rFonts w:asciiTheme="minorHAnsi" w:hAnsiTheme="minorHAnsi"/>
                <w:b/>
                <w:bCs/>
              </w:rPr>
            </w:pPr>
            <w:r w:rsidRPr="00D0065E">
              <w:rPr>
                <w:rFonts w:asciiTheme="minorHAnsi" w:hAnsiTheme="minorHAnsi"/>
                <w:b/>
                <w:bCs/>
              </w:rPr>
              <w:t>Tipo de documento</w:t>
            </w:r>
            <w:r>
              <w:rPr>
                <w:rFonts w:asciiTheme="minorHAnsi" w:hAnsiTheme="minorHAnsi"/>
                <w:b/>
                <w:bCs/>
              </w:rPr>
              <w:t xml:space="preserve"> Despachado</w:t>
            </w:r>
          </w:p>
        </w:tc>
        <w:tc>
          <w:tcPr>
            <w:tcW w:w="992" w:type="dxa"/>
            <w:shd w:val="clear" w:color="auto" w:fill="F9FAE8"/>
          </w:tcPr>
          <w:p w14:paraId="620A78A4" w14:textId="77777777" w:rsidR="00F65E78" w:rsidRPr="00D0065E" w:rsidRDefault="00F65E78" w:rsidP="0001708C">
            <w:pPr>
              <w:pStyle w:val="Textoindependiente"/>
              <w:spacing w:after="0"/>
              <w:rPr>
                <w:rFonts w:asciiTheme="minorHAnsi" w:hAnsiTheme="minorHAnsi"/>
              </w:rPr>
            </w:pPr>
            <w:r w:rsidRPr="00D0065E">
              <w:rPr>
                <w:rFonts w:asciiTheme="minorHAnsi" w:hAnsiTheme="minorHAnsi"/>
              </w:rPr>
              <w:t>A3</w:t>
            </w:r>
          </w:p>
        </w:tc>
        <w:tc>
          <w:tcPr>
            <w:tcW w:w="709" w:type="dxa"/>
            <w:shd w:val="clear" w:color="auto" w:fill="F9FAE8"/>
          </w:tcPr>
          <w:p w14:paraId="46C3294F" w14:textId="77777777" w:rsidR="00F65E78" w:rsidRPr="00D0065E" w:rsidRDefault="00F65E78" w:rsidP="0001708C">
            <w:pPr>
              <w:pStyle w:val="Textoindependiente"/>
              <w:spacing w:after="0"/>
              <w:rPr>
                <w:rFonts w:asciiTheme="minorHAnsi" w:hAnsiTheme="minorHAnsi"/>
              </w:rPr>
            </w:pPr>
            <w:r w:rsidRPr="00D0065E">
              <w:rPr>
                <w:rFonts w:asciiTheme="minorHAnsi" w:hAnsiTheme="minorHAnsi"/>
              </w:rPr>
              <w:t>1:1</w:t>
            </w:r>
          </w:p>
        </w:tc>
        <w:tc>
          <w:tcPr>
            <w:tcW w:w="3402" w:type="dxa"/>
            <w:shd w:val="clear" w:color="auto" w:fill="F9FAE8"/>
          </w:tcPr>
          <w:p w14:paraId="48148D98" w14:textId="77777777" w:rsidR="00F65E78" w:rsidRPr="00D0065E" w:rsidRDefault="002F5F45" w:rsidP="0001708C">
            <w:pPr>
              <w:pStyle w:val="Textoindependiente"/>
              <w:spacing w:after="0"/>
              <w:rPr>
                <w:rFonts w:asciiTheme="minorHAnsi" w:hAnsiTheme="minorHAnsi"/>
              </w:rPr>
            </w:pPr>
            <w:r>
              <w:rPr>
                <w:rFonts w:asciiTheme="minorHAnsi" w:hAnsiTheme="minorHAnsi"/>
              </w:rPr>
              <w:t>DUA/DVD/IDA</w:t>
            </w:r>
            <w:r w:rsidR="00F65E78" w:rsidRPr="00D0065E">
              <w:rPr>
                <w:rFonts w:asciiTheme="minorHAnsi" w:hAnsiTheme="minorHAnsi"/>
              </w:rPr>
              <w:t>: de Importación</w:t>
            </w:r>
          </w:p>
          <w:p w14:paraId="5788EE83" w14:textId="77777777" w:rsidR="00F65E78" w:rsidRPr="00D0065E" w:rsidRDefault="00F65E78" w:rsidP="0001708C">
            <w:pPr>
              <w:pStyle w:val="Textoindependiente"/>
              <w:spacing w:after="0"/>
              <w:rPr>
                <w:rFonts w:asciiTheme="minorHAnsi" w:hAnsiTheme="minorHAnsi"/>
              </w:rPr>
            </w:pPr>
            <w:r w:rsidRPr="00D0065E">
              <w:rPr>
                <w:rFonts w:asciiTheme="minorHAnsi" w:hAnsiTheme="minorHAnsi"/>
              </w:rPr>
              <w:t>DUE: de Exportación</w:t>
            </w:r>
          </w:p>
        </w:tc>
      </w:tr>
      <w:tr w:rsidR="00F65E78" w:rsidRPr="00D0065E" w14:paraId="2BB3C3CA" w14:textId="77777777" w:rsidTr="00F65E78">
        <w:trPr>
          <w:trHeight w:val="233"/>
        </w:trPr>
        <w:tc>
          <w:tcPr>
            <w:tcW w:w="3898" w:type="dxa"/>
            <w:shd w:val="clear" w:color="auto" w:fill="F9FAE8"/>
          </w:tcPr>
          <w:p w14:paraId="2E8CC1CE" w14:textId="77777777" w:rsidR="00F65E78" w:rsidRPr="00D0065E" w:rsidRDefault="00F65E78" w:rsidP="0001708C">
            <w:pPr>
              <w:pStyle w:val="Textoindependiente"/>
              <w:spacing w:after="0"/>
              <w:jc w:val="left"/>
              <w:rPr>
                <w:rFonts w:asciiTheme="minorHAnsi" w:hAnsiTheme="minorHAnsi"/>
                <w:b/>
                <w:bCs/>
              </w:rPr>
            </w:pPr>
            <w:r w:rsidRPr="00D0065E">
              <w:rPr>
                <w:rFonts w:asciiTheme="minorHAnsi" w:hAnsiTheme="minorHAnsi"/>
                <w:b/>
                <w:bCs/>
              </w:rPr>
              <w:t>Número del documento</w:t>
            </w:r>
            <w:r>
              <w:rPr>
                <w:rFonts w:asciiTheme="minorHAnsi" w:hAnsiTheme="minorHAnsi"/>
                <w:b/>
                <w:bCs/>
              </w:rPr>
              <w:t xml:space="preserve"> </w:t>
            </w:r>
            <w:r w:rsidRPr="00F65E78">
              <w:rPr>
                <w:rFonts w:asciiTheme="minorHAnsi" w:hAnsiTheme="minorHAnsi"/>
                <w:b/>
                <w:bCs/>
              </w:rPr>
              <w:t>Despachado</w:t>
            </w:r>
          </w:p>
        </w:tc>
        <w:tc>
          <w:tcPr>
            <w:tcW w:w="992" w:type="dxa"/>
            <w:shd w:val="clear" w:color="auto" w:fill="F9FAE8"/>
          </w:tcPr>
          <w:p w14:paraId="68F3BD3F" w14:textId="77777777" w:rsidR="00F65E78" w:rsidRPr="00D0065E" w:rsidRDefault="00F65E78" w:rsidP="0001708C">
            <w:pPr>
              <w:pStyle w:val="Textoindependiente"/>
              <w:rPr>
                <w:rFonts w:asciiTheme="minorHAnsi" w:hAnsiTheme="minorHAnsi"/>
              </w:rPr>
            </w:pPr>
            <w:r w:rsidRPr="00D0065E">
              <w:rPr>
                <w:rFonts w:asciiTheme="minorHAnsi" w:hAnsiTheme="minorHAnsi"/>
              </w:rPr>
              <w:t>A18</w:t>
            </w:r>
          </w:p>
        </w:tc>
        <w:tc>
          <w:tcPr>
            <w:tcW w:w="709" w:type="dxa"/>
            <w:shd w:val="clear" w:color="auto" w:fill="F9FAE8"/>
          </w:tcPr>
          <w:p w14:paraId="69B009AD" w14:textId="77777777" w:rsidR="00F65E78" w:rsidRPr="00D0065E" w:rsidRDefault="00F65E78" w:rsidP="0001708C">
            <w:pPr>
              <w:pStyle w:val="Textoindependiente"/>
              <w:rPr>
                <w:rFonts w:asciiTheme="minorHAnsi" w:hAnsiTheme="minorHAnsi"/>
              </w:rPr>
            </w:pPr>
            <w:r w:rsidRPr="00D0065E">
              <w:rPr>
                <w:rFonts w:asciiTheme="minorHAnsi" w:hAnsiTheme="minorHAnsi"/>
              </w:rPr>
              <w:t>1:1</w:t>
            </w:r>
          </w:p>
        </w:tc>
        <w:tc>
          <w:tcPr>
            <w:tcW w:w="3402" w:type="dxa"/>
            <w:shd w:val="clear" w:color="auto" w:fill="F9FAE8"/>
          </w:tcPr>
          <w:p w14:paraId="2170325A" w14:textId="77777777" w:rsidR="00F65E78" w:rsidRDefault="00F65E78" w:rsidP="0001708C">
            <w:pPr>
              <w:pStyle w:val="Textoindependiente"/>
              <w:rPr>
                <w:rFonts w:asciiTheme="minorHAnsi" w:hAnsiTheme="minorHAnsi"/>
              </w:rPr>
            </w:pPr>
            <w:r w:rsidRPr="00D0065E">
              <w:rPr>
                <w:rFonts w:asciiTheme="minorHAnsi" w:hAnsiTheme="minorHAnsi"/>
              </w:rPr>
              <w:t xml:space="preserve">Nº de referencia del </w:t>
            </w:r>
            <w:r w:rsidR="002F5F45">
              <w:rPr>
                <w:rFonts w:asciiTheme="minorHAnsi" w:hAnsiTheme="minorHAnsi"/>
              </w:rPr>
              <w:t xml:space="preserve">DUA/DVD/IDA </w:t>
            </w:r>
            <w:r w:rsidRPr="00D0065E">
              <w:rPr>
                <w:rFonts w:asciiTheme="minorHAnsi" w:hAnsiTheme="minorHAnsi"/>
              </w:rPr>
              <w:t>/DUE</w:t>
            </w:r>
          </w:p>
          <w:p w14:paraId="68486DE0" w14:textId="77777777" w:rsidR="00585A40" w:rsidRDefault="00585A40" w:rsidP="00585A40">
            <w:pPr>
              <w:rPr>
                <w:rFonts w:asciiTheme="minorHAnsi" w:hAnsiTheme="minorHAnsi"/>
                <w:bCs/>
                <w:sz w:val="20"/>
              </w:rPr>
            </w:pPr>
            <w:r>
              <w:rPr>
                <w:rFonts w:asciiTheme="minorHAnsi" w:hAnsiTheme="minorHAnsi"/>
                <w:bCs/>
                <w:sz w:val="20"/>
              </w:rPr>
              <w:t>Formato DVD-CAU (H2)</w:t>
            </w:r>
          </w:p>
          <w:p w14:paraId="3DAC19A5" w14:textId="77777777" w:rsidR="00585A40" w:rsidRDefault="00585A40" w:rsidP="00585A40">
            <w:pPr>
              <w:rPr>
                <w:rFonts w:asciiTheme="minorHAnsi" w:hAnsiTheme="minorHAnsi"/>
                <w:bCs/>
                <w:sz w:val="20"/>
              </w:rPr>
            </w:pPr>
            <w:r>
              <w:rPr>
                <w:rFonts w:asciiTheme="minorHAnsi" w:hAnsiTheme="minorHAnsi"/>
                <w:bCs/>
                <w:sz w:val="20"/>
              </w:rPr>
              <w:t>DVD</w:t>
            </w:r>
            <w:r w:rsidRPr="00BF1EBA">
              <w:rPr>
                <w:rFonts w:asciiTheme="minorHAnsi" w:hAnsiTheme="minorHAnsi"/>
                <w:bCs/>
                <w:sz w:val="20"/>
              </w:rPr>
              <w:t xml:space="preserve">AAES00RRRRDNNNNNRGPPPPP </w:t>
            </w:r>
            <w:r>
              <w:rPr>
                <w:rFonts w:asciiTheme="minorHAnsi" w:hAnsiTheme="minorHAnsi"/>
                <w:bCs/>
                <w:sz w:val="20"/>
              </w:rPr>
              <w:t>IDA</w:t>
            </w:r>
            <w:r w:rsidRPr="00BF1EBA">
              <w:rPr>
                <w:rFonts w:asciiTheme="minorHAnsi" w:hAnsiTheme="minorHAnsi"/>
                <w:bCs/>
                <w:sz w:val="20"/>
              </w:rPr>
              <w:t xml:space="preserve">AAES00RRRRDNNNNNRGPPPPP </w:t>
            </w:r>
            <w:r w:rsidRPr="00BF1EBA">
              <w:rPr>
                <w:rFonts w:asciiTheme="minorHAnsi" w:hAnsiTheme="minorHAnsi"/>
                <w:bCs/>
                <w:sz w:val="20"/>
              </w:rPr>
              <w:cr/>
              <w:t>23 caracteres</w:t>
            </w:r>
            <w:r w:rsidRPr="00BF1EBA">
              <w:rPr>
                <w:rFonts w:asciiTheme="minorHAnsi" w:hAnsiTheme="minorHAnsi"/>
                <w:bCs/>
                <w:sz w:val="20"/>
              </w:rPr>
              <w:cr/>
            </w:r>
            <w:r w:rsidRPr="00BF1EBA">
              <w:rPr>
                <w:rFonts w:asciiTheme="minorHAnsi" w:hAnsiTheme="minorHAnsi"/>
                <w:bCs/>
                <w:sz w:val="20"/>
              </w:rPr>
              <w:cr/>
              <w:t xml:space="preserve">AA: Año </w:t>
            </w:r>
            <w:r w:rsidRPr="00BF1EBA">
              <w:rPr>
                <w:rFonts w:asciiTheme="minorHAnsi" w:hAnsiTheme="minorHAnsi"/>
                <w:bCs/>
                <w:sz w:val="20"/>
              </w:rPr>
              <w:cr/>
              <w:t xml:space="preserve">ES00RRRR: aduana de numeración del documento. </w:t>
            </w:r>
            <w:r w:rsidRPr="00BF1EBA">
              <w:rPr>
                <w:rFonts w:asciiTheme="minorHAnsi" w:hAnsiTheme="minorHAnsi"/>
                <w:bCs/>
                <w:sz w:val="20"/>
              </w:rPr>
              <w:cr/>
              <w:t>D: Fijo. Indica que es un documento vinculación depósito.</w:t>
            </w:r>
            <w:r w:rsidRPr="00BF1EBA">
              <w:rPr>
                <w:rFonts w:asciiTheme="minorHAnsi" w:hAnsiTheme="minorHAnsi"/>
                <w:bCs/>
                <w:sz w:val="20"/>
              </w:rPr>
              <w:cr/>
              <w:t xml:space="preserve">NNNNN: secuencia (con letras y números). </w:t>
            </w:r>
            <w:r w:rsidRPr="00BF1EBA">
              <w:rPr>
                <w:rFonts w:asciiTheme="minorHAnsi" w:hAnsiTheme="minorHAnsi"/>
                <w:bCs/>
                <w:sz w:val="20"/>
              </w:rPr>
              <w:cr/>
              <w:t xml:space="preserve">R: Fijo. </w:t>
            </w:r>
            <w:r w:rsidRPr="00BF1EBA">
              <w:rPr>
                <w:rFonts w:asciiTheme="minorHAnsi" w:hAnsiTheme="minorHAnsi"/>
                <w:bCs/>
                <w:sz w:val="20"/>
              </w:rPr>
              <w:cr/>
              <w:t>G: Dígito de control</w:t>
            </w:r>
            <w:r w:rsidRPr="00BF1EBA">
              <w:rPr>
                <w:rFonts w:asciiTheme="minorHAnsi" w:hAnsiTheme="minorHAnsi"/>
                <w:bCs/>
                <w:sz w:val="20"/>
              </w:rPr>
              <w:cr/>
              <w:t>PPPPP: número de la partida del documento de vinculación.</w:t>
            </w:r>
          </w:p>
          <w:p w14:paraId="0E609EAB" w14:textId="77777777" w:rsidR="00585A40" w:rsidRPr="00D0065E" w:rsidRDefault="00585A40" w:rsidP="0001708C">
            <w:pPr>
              <w:pStyle w:val="Textoindependiente"/>
              <w:rPr>
                <w:rFonts w:asciiTheme="minorHAnsi" w:hAnsiTheme="minorHAnsi"/>
              </w:rPr>
            </w:pPr>
          </w:p>
        </w:tc>
      </w:tr>
      <w:tr w:rsidR="00F65E78" w:rsidRPr="008C273F" w14:paraId="445CAF00" w14:textId="77777777" w:rsidTr="0001708C">
        <w:trPr>
          <w:trHeight w:val="282"/>
        </w:trPr>
        <w:tc>
          <w:tcPr>
            <w:tcW w:w="3898" w:type="dxa"/>
            <w:shd w:val="clear" w:color="auto" w:fill="F9FAE8"/>
          </w:tcPr>
          <w:p w14:paraId="2A6AE2AB" w14:textId="77777777" w:rsidR="00F65E78" w:rsidRPr="008C273F" w:rsidRDefault="00F65E78" w:rsidP="00F65E78">
            <w:pPr>
              <w:pStyle w:val="Textoindependiente"/>
              <w:rPr>
                <w:b/>
                <w:bCs/>
              </w:rPr>
            </w:pPr>
            <w:r w:rsidRPr="008C273F">
              <w:rPr>
                <w:b/>
                <w:bCs/>
              </w:rPr>
              <w:t>Fecha de</w:t>
            </w:r>
            <w:r>
              <w:rPr>
                <w:b/>
                <w:bCs/>
              </w:rPr>
              <w:t>l</w:t>
            </w:r>
            <w:r w:rsidRPr="008C273F">
              <w:rPr>
                <w:b/>
                <w:bCs/>
              </w:rPr>
              <w:t xml:space="preserve"> </w:t>
            </w:r>
            <w:r>
              <w:rPr>
                <w:b/>
                <w:bCs/>
              </w:rPr>
              <w:t>Despacho</w:t>
            </w:r>
          </w:p>
        </w:tc>
        <w:tc>
          <w:tcPr>
            <w:tcW w:w="992" w:type="dxa"/>
            <w:shd w:val="clear" w:color="auto" w:fill="F9FAE8"/>
          </w:tcPr>
          <w:p w14:paraId="61867C22" w14:textId="77777777" w:rsidR="00F65E78" w:rsidRPr="008C273F" w:rsidRDefault="00F65E78" w:rsidP="0001708C">
            <w:pPr>
              <w:pStyle w:val="Textoindependiente"/>
            </w:pPr>
            <w:r w:rsidRPr="008C273F">
              <w:t>A8</w:t>
            </w:r>
          </w:p>
        </w:tc>
        <w:tc>
          <w:tcPr>
            <w:tcW w:w="709" w:type="dxa"/>
            <w:shd w:val="clear" w:color="auto" w:fill="F9FAE8"/>
          </w:tcPr>
          <w:p w14:paraId="7F54FF29" w14:textId="77777777" w:rsidR="00F65E78" w:rsidRPr="008C273F" w:rsidRDefault="00F65E78" w:rsidP="0001708C">
            <w:pPr>
              <w:pStyle w:val="Textoindependiente"/>
            </w:pPr>
            <w:r w:rsidRPr="008C273F">
              <w:t>1:1</w:t>
            </w:r>
          </w:p>
        </w:tc>
        <w:tc>
          <w:tcPr>
            <w:tcW w:w="3402" w:type="dxa"/>
            <w:shd w:val="clear" w:color="auto" w:fill="F9FAE8"/>
          </w:tcPr>
          <w:p w14:paraId="7ACDCDCA" w14:textId="77777777" w:rsidR="00F65E78" w:rsidRPr="008C273F" w:rsidRDefault="00F65E78" w:rsidP="0001708C">
            <w:pPr>
              <w:pStyle w:val="Textoindependiente"/>
            </w:pPr>
            <w:r w:rsidRPr="008C273F">
              <w:t>En formato AAAAMMDD</w:t>
            </w:r>
          </w:p>
        </w:tc>
      </w:tr>
      <w:tr w:rsidR="00F65E78" w:rsidRPr="008C273F" w14:paraId="16AD1FC8" w14:textId="77777777" w:rsidTr="0001708C">
        <w:trPr>
          <w:trHeight w:val="282"/>
        </w:trPr>
        <w:tc>
          <w:tcPr>
            <w:tcW w:w="3898" w:type="dxa"/>
            <w:shd w:val="clear" w:color="auto" w:fill="F9FAE8"/>
          </w:tcPr>
          <w:p w14:paraId="32B26D24" w14:textId="77777777" w:rsidR="00F65E78" w:rsidRPr="008C273F" w:rsidRDefault="00F65E78" w:rsidP="0001708C">
            <w:pPr>
              <w:pStyle w:val="Textoindependiente"/>
              <w:rPr>
                <w:b/>
                <w:bCs/>
              </w:rPr>
            </w:pPr>
            <w:r w:rsidRPr="008C273F">
              <w:rPr>
                <w:b/>
                <w:bCs/>
              </w:rPr>
              <w:t xml:space="preserve">Hora </w:t>
            </w:r>
            <w:r w:rsidRPr="00F65E78">
              <w:rPr>
                <w:b/>
                <w:bCs/>
              </w:rPr>
              <w:t>del Despacho</w:t>
            </w:r>
          </w:p>
        </w:tc>
        <w:tc>
          <w:tcPr>
            <w:tcW w:w="992" w:type="dxa"/>
            <w:shd w:val="clear" w:color="auto" w:fill="F9FAE8"/>
          </w:tcPr>
          <w:p w14:paraId="0211C544" w14:textId="77777777" w:rsidR="00F65E78" w:rsidRPr="008C273F" w:rsidRDefault="00F65E78" w:rsidP="0001708C">
            <w:pPr>
              <w:pStyle w:val="Textoindependiente"/>
            </w:pPr>
            <w:r w:rsidRPr="008C273F">
              <w:t>A6</w:t>
            </w:r>
          </w:p>
        </w:tc>
        <w:tc>
          <w:tcPr>
            <w:tcW w:w="709" w:type="dxa"/>
            <w:shd w:val="clear" w:color="auto" w:fill="F9FAE8"/>
          </w:tcPr>
          <w:p w14:paraId="7EC9643E" w14:textId="77777777" w:rsidR="00F65E78" w:rsidRPr="008C273F" w:rsidRDefault="00F65E78" w:rsidP="0001708C">
            <w:pPr>
              <w:pStyle w:val="Textoindependiente"/>
            </w:pPr>
            <w:r w:rsidRPr="008C273F">
              <w:t>1:1</w:t>
            </w:r>
          </w:p>
        </w:tc>
        <w:tc>
          <w:tcPr>
            <w:tcW w:w="3402" w:type="dxa"/>
            <w:shd w:val="clear" w:color="auto" w:fill="F9FAE8"/>
          </w:tcPr>
          <w:p w14:paraId="0F17949E" w14:textId="77777777" w:rsidR="00F65E78" w:rsidRPr="008C273F" w:rsidRDefault="00F65E78" w:rsidP="0001708C">
            <w:pPr>
              <w:pStyle w:val="Textoindependiente"/>
            </w:pPr>
            <w:r w:rsidRPr="008C273F">
              <w:t>Hora con formato HHMMSS</w:t>
            </w:r>
          </w:p>
        </w:tc>
      </w:tr>
      <w:tr w:rsidR="008C273F" w:rsidRPr="008C273F" w14:paraId="045B6504" w14:textId="77777777" w:rsidTr="00F65E78">
        <w:trPr>
          <w:trHeight w:val="484"/>
        </w:trPr>
        <w:tc>
          <w:tcPr>
            <w:tcW w:w="3898" w:type="dxa"/>
            <w:shd w:val="clear" w:color="auto" w:fill="F9FAE8"/>
          </w:tcPr>
          <w:p w14:paraId="0AA8FFD8" w14:textId="77777777" w:rsidR="008C273F" w:rsidRPr="008C273F" w:rsidRDefault="008C273F" w:rsidP="006F3BC6">
            <w:pPr>
              <w:pStyle w:val="Textoindependiente"/>
              <w:spacing w:after="0"/>
              <w:rPr>
                <w:b/>
                <w:bCs/>
              </w:rPr>
            </w:pPr>
            <w:r w:rsidRPr="008C273F">
              <w:rPr>
                <w:b/>
                <w:bCs/>
              </w:rPr>
              <w:t>Tipo de certificado</w:t>
            </w:r>
          </w:p>
          <w:p w14:paraId="106BC030" w14:textId="77777777" w:rsidR="008C273F" w:rsidRPr="008C273F" w:rsidRDefault="008C273F" w:rsidP="006F3BC6">
            <w:pPr>
              <w:pStyle w:val="Textoindependiente"/>
              <w:spacing w:after="0"/>
              <w:rPr>
                <w:b/>
                <w:bCs/>
              </w:rPr>
            </w:pPr>
          </w:p>
        </w:tc>
        <w:tc>
          <w:tcPr>
            <w:tcW w:w="992" w:type="dxa"/>
            <w:shd w:val="clear" w:color="auto" w:fill="F9FAE8"/>
          </w:tcPr>
          <w:p w14:paraId="10B8A631" w14:textId="77777777" w:rsidR="008C273F" w:rsidRPr="008C273F" w:rsidRDefault="008C273F" w:rsidP="006F3BC6">
            <w:pPr>
              <w:pStyle w:val="Textoindependiente"/>
              <w:spacing w:after="0"/>
            </w:pPr>
            <w:r w:rsidRPr="008C273F">
              <w:t>A4</w:t>
            </w:r>
          </w:p>
        </w:tc>
        <w:tc>
          <w:tcPr>
            <w:tcW w:w="709" w:type="dxa"/>
            <w:shd w:val="clear" w:color="auto" w:fill="F9FAE8"/>
          </w:tcPr>
          <w:p w14:paraId="16CC547C" w14:textId="77777777" w:rsidR="008C273F" w:rsidRPr="008C273F" w:rsidRDefault="008C273F" w:rsidP="006F3BC6">
            <w:pPr>
              <w:pStyle w:val="Textoindependiente"/>
              <w:spacing w:after="0"/>
            </w:pPr>
            <w:r w:rsidRPr="008C273F">
              <w:t>1:1</w:t>
            </w:r>
          </w:p>
        </w:tc>
        <w:tc>
          <w:tcPr>
            <w:tcW w:w="3402" w:type="dxa"/>
            <w:shd w:val="clear" w:color="auto" w:fill="F9FAE8"/>
          </w:tcPr>
          <w:p w14:paraId="37D1D2BE" w14:textId="77777777" w:rsidR="008C273F" w:rsidRPr="008C273F" w:rsidRDefault="008C273F" w:rsidP="006F3BC6">
            <w:pPr>
              <w:pStyle w:val="Textoindependiente"/>
              <w:spacing w:after="0"/>
            </w:pPr>
            <w:r w:rsidRPr="008C273F">
              <w:t>1306: de Importación.</w:t>
            </w:r>
          </w:p>
          <w:p w14:paraId="078E979F" w14:textId="77777777" w:rsidR="008C273F" w:rsidRPr="008C273F" w:rsidRDefault="008C273F" w:rsidP="006F3BC6">
            <w:pPr>
              <w:pStyle w:val="Textoindependiente"/>
              <w:spacing w:after="0"/>
            </w:pPr>
            <w:r w:rsidRPr="008C273F">
              <w:t xml:space="preserve">1313: de Exportación </w:t>
            </w:r>
          </w:p>
        </w:tc>
      </w:tr>
      <w:tr w:rsidR="008C273F" w:rsidRPr="008C273F" w14:paraId="3B585F04" w14:textId="77777777" w:rsidTr="00F65E78">
        <w:trPr>
          <w:trHeight w:val="361"/>
        </w:trPr>
        <w:tc>
          <w:tcPr>
            <w:tcW w:w="3898" w:type="dxa"/>
            <w:shd w:val="clear" w:color="auto" w:fill="F9FAE8"/>
          </w:tcPr>
          <w:p w14:paraId="413EEB0C" w14:textId="77777777" w:rsidR="008C273F" w:rsidRPr="008C273F" w:rsidRDefault="008C273F" w:rsidP="006F3BC6">
            <w:pPr>
              <w:pStyle w:val="Textoindependiente"/>
              <w:spacing w:after="0"/>
              <w:rPr>
                <w:lang w:val="es-ES"/>
              </w:rPr>
            </w:pPr>
            <w:r w:rsidRPr="008C273F">
              <w:rPr>
                <w:b/>
                <w:bCs/>
              </w:rPr>
              <w:t xml:space="preserve">Número de la Autorización </w:t>
            </w:r>
            <w:proofErr w:type="spellStart"/>
            <w:r w:rsidRPr="008C273F">
              <w:rPr>
                <w:b/>
                <w:bCs/>
              </w:rPr>
              <w:t>ó</w:t>
            </w:r>
            <w:proofErr w:type="spellEnd"/>
            <w:r w:rsidRPr="008C273F">
              <w:rPr>
                <w:b/>
                <w:bCs/>
              </w:rPr>
              <w:t xml:space="preserve"> Certificado:</w:t>
            </w:r>
          </w:p>
        </w:tc>
        <w:tc>
          <w:tcPr>
            <w:tcW w:w="992" w:type="dxa"/>
            <w:shd w:val="clear" w:color="auto" w:fill="F9FAE8"/>
          </w:tcPr>
          <w:p w14:paraId="25CC05BA" w14:textId="77777777" w:rsidR="008C273F" w:rsidRPr="008C273F" w:rsidRDefault="008C273F" w:rsidP="008C273F">
            <w:pPr>
              <w:pStyle w:val="Textoindependiente"/>
            </w:pPr>
            <w:r w:rsidRPr="008C273F">
              <w:t>A16</w:t>
            </w:r>
          </w:p>
        </w:tc>
        <w:tc>
          <w:tcPr>
            <w:tcW w:w="709" w:type="dxa"/>
            <w:shd w:val="clear" w:color="auto" w:fill="F9FAE8"/>
          </w:tcPr>
          <w:p w14:paraId="1F04664C" w14:textId="77777777" w:rsidR="008C273F" w:rsidRPr="008C273F" w:rsidRDefault="008C273F" w:rsidP="008C273F">
            <w:pPr>
              <w:pStyle w:val="Textoindependiente"/>
            </w:pPr>
            <w:r w:rsidRPr="008C273F">
              <w:t>1:1</w:t>
            </w:r>
          </w:p>
        </w:tc>
        <w:tc>
          <w:tcPr>
            <w:tcW w:w="3402" w:type="dxa"/>
            <w:shd w:val="clear" w:color="auto" w:fill="F9FAE8"/>
          </w:tcPr>
          <w:p w14:paraId="06D52E28" w14:textId="77777777" w:rsidR="008C273F" w:rsidRPr="008C273F" w:rsidRDefault="008C273F" w:rsidP="008C273F">
            <w:pPr>
              <w:pStyle w:val="Textoindependiente"/>
            </w:pPr>
          </w:p>
        </w:tc>
      </w:tr>
    </w:tbl>
    <w:p w14:paraId="4841F5EB" w14:textId="77777777" w:rsidR="008C273F" w:rsidRPr="000E10DF" w:rsidRDefault="008C273F" w:rsidP="008C273F">
      <w:pPr>
        <w:pStyle w:val="Textoindependiente"/>
        <w:rPr>
          <w:rFonts w:asciiTheme="minorHAnsi" w:hAnsiTheme="minorHAnsi"/>
        </w:rPr>
      </w:pPr>
    </w:p>
    <w:p w14:paraId="25840D91" w14:textId="77777777" w:rsidR="008C273F" w:rsidRPr="000E10DF" w:rsidRDefault="008C273F" w:rsidP="008C273F">
      <w:pPr>
        <w:pStyle w:val="Textoindependiente"/>
        <w:ind w:right="141"/>
        <w:jc w:val="left"/>
        <w:rPr>
          <w:rFonts w:asciiTheme="minorHAnsi" w:hAnsiTheme="minorHAnsi"/>
          <w:sz w:val="24"/>
          <w:szCs w:val="24"/>
          <w:lang w:val="es-ES"/>
        </w:rPr>
      </w:pPr>
      <w:r w:rsidRPr="000E10DF">
        <w:rPr>
          <w:rFonts w:asciiTheme="minorHAnsi" w:hAnsiTheme="minorHAnsi"/>
          <w:sz w:val="24"/>
          <w:szCs w:val="24"/>
        </w:rPr>
        <w:t xml:space="preserve">La definición del servicio se puede consultar en la dirección: </w:t>
      </w:r>
      <w:hyperlink r:id="rId35" w:history="1">
        <w:r w:rsidR="00BD04CA" w:rsidRPr="00B937B1">
          <w:rPr>
            <w:rStyle w:val="Hipervnculo"/>
            <w:rFonts w:asciiTheme="minorHAnsi" w:hAnsiTheme="minorHAnsi"/>
            <w:sz w:val="24"/>
            <w:szCs w:val="24"/>
          </w:rPr>
          <w:t>https://www2.agenciatributaria.gob.es/static_files/common/internet/dep/aduanas/es/aeat/dit/adu/ad44/farmacia/FarmDespachoV1.wsdl</w:t>
        </w:r>
      </w:hyperlink>
    </w:p>
    <w:p w14:paraId="56093B4E" w14:textId="77777777" w:rsidR="008C273F" w:rsidRPr="000E10DF" w:rsidRDefault="008C273F" w:rsidP="008C273F">
      <w:pPr>
        <w:pStyle w:val="Textoindependiente"/>
        <w:rPr>
          <w:rFonts w:asciiTheme="minorHAnsi" w:hAnsiTheme="minorHAnsi"/>
          <w:sz w:val="24"/>
          <w:szCs w:val="24"/>
        </w:rPr>
      </w:pPr>
      <w:r w:rsidRPr="000E10DF">
        <w:rPr>
          <w:rFonts w:asciiTheme="minorHAnsi" w:hAnsiTheme="minorHAnsi"/>
          <w:sz w:val="24"/>
          <w:szCs w:val="24"/>
          <w:lang w:val="es-ES"/>
        </w:rPr>
        <w:t xml:space="preserve">En la definición de este servicio se describe que el mensaje de entrada se basa en el esquema </w:t>
      </w:r>
      <w:r w:rsidR="000B4DCF" w:rsidRPr="000E10DF">
        <w:rPr>
          <w:rFonts w:asciiTheme="minorHAnsi" w:hAnsiTheme="minorHAnsi"/>
          <w:i/>
          <w:iCs/>
          <w:sz w:val="24"/>
          <w:szCs w:val="24"/>
          <w:lang w:val="es-ES"/>
        </w:rPr>
        <w:t>FarmActualizaV2Ent.xsd</w:t>
      </w:r>
      <w:r w:rsidR="000B4DCF" w:rsidRPr="000E10DF">
        <w:rPr>
          <w:rFonts w:asciiTheme="minorHAnsi" w:hAnsiTheme="minorHAnsi"/>
          <w:sz w:val="24"/>
          <w:szCs w:val="24"/>
          <w:lang w:val="es-ES"/>
        </w:rPr>
        <w:t xml:space="preserve"> y</w:t>
      </w:r>
      <w:r w:rsidRPr="000E10DF">
        <w:rPr>
          <w:rFonts w:asciiTheme="minorHAnsi" w:hAnsiTheme="minorHAnsi"/>
          <w:sz w:val="24"/>
          <w:szCs w:val="24"/>
          <w:lang w:val="es-ES"/>
        </w:rPr>
        <w:t xml:space="preserve"> la respuesta en el esquema </w:t>
      </w:r>
      <w:r w:rsidRPr="000E10DF">
        <w:rPr>
          <w:rFonts w:asciiTheme="minorHAnsi" w:hAnsiTheme="minorHAnsi"/>
          <w:i/>
          <w:iCs/>
          <w:sz w:val="24"/>
          <w:szCs w:val="24"/>
          <w:lang w:val="es-ES"/>
        </w:rPr>
        <w:t>FarmActualizaV2Sal</w:t>
      </w:r>
      <w:r w:rsidRPr="000E10DF">
        <w:rPr>
          <w:rFonts w:asciiTheme="minorHAnsi" w:hAnsiTheme="minorHAnsi"/>
          <w:sz w:val="24"/>
          <w:szCs w:val="24"/>
          <w:lang w:val="es-ES"/>
        </w:rPr>
        <w:t>.</w:t>
      </w:r>
      <w:r w:rsidRPr="000E10DF">
        <w:rPr>
          <w:rFonts w:asciiTheme="minorHAnsi" w:hAnsiTheme="minorHAnsi"/>
          <w:i/>
          <w:iCs/>
          <w:sz w:val="24"/>
          <w:szCs w:val="24"/>
          <w:lang w:val="es-ES"/>
        </w:rPr>
        <w:t>xsd</w:t>
      </w:r>
    </w:p>
    <w:p w14:paraId="3B35120D" w14:textId="77777777" w:rsidR="008C273F" w:rsidRPr="000E10DF" w:rsidRDefault="008C273F" w:rsidP="008C273F">
      <w:pPr>
        <w:pStyle w:val="Textoindependiente"/>
        <w:rPr>
          <w:rFonts w:asciiTheme="minorHAnsi" w:hAnsiTheme="minorHAnsi"/>
          <w:sz w:val="24"/>
          <w:szCs w:val="24"/>
        </w:rPr>
      </w:pPr>
      <w:r w:rsidRPr="000E10DF">
        <w:rPr>
          <w:rFonts w:asciiTheme="minorHAnsi" w:hAnsiTheme="minorHAnsi"/>
          <w:sz w:val="24"/>
          <w:szCs w:val="24"/>
        </w:rPr>
        <w:t>No hay esquema de entrada.</w:t>
      </w:r>
    </w:p>
    <w:p w14:paraId="7E025A14" w14:textId="77777777" w:rsidR="008C273F" w:rsidRPr="000E10DF" w:rsidRDefault="008C273F" w:rsidP="008C273F">
      <w:pPr>
        <w:pStyle w:val="Textoindependiente"/>
        <w:ind w:right="141"/>
        <w:jc w:val="left"/>
        <w:rPr>
          <w:rFonts w:asciiTheme="minorHAnsi" w:hAnsiTheme="minorHAnsi"/>
          <w:lang w:val="es-ES"/>
        </w:rPr>
      </w:pPr>
      <w:r w:rsidRPr="000E10DF">
        <w:rPr>
          <w:rFonts w:asciiTheme="minorHAnsi" w:hAnsiTheme="minorHAnsi"/>
          <w:sz w:val="24"/>
          <w:szCs w:val="24"/>
        </w:rPr>
        <w:t xml:space="preserve">El diseño del esquema de salida se puede consultar en la dirección: </w:t>
      </w:r>
      <w:hyperlink r:id="rId36" w:history="1">
        <w:r w:rsidR="00BD04CA" w:rsidRPr="00B937B1">
          <w:rPr>
            <w:rStyle w:val="Hipervnculo"/>
            <w:rFonts w:asciiTheme="minorHAnsi" w:hAnsiTheme="minorHAnsi"/>
            <w:sz w:val="24"/>
            <w:szCs w:val="24"/>
          </w:rPr>
          <w:t>https://www2.agenciatributaria.gob.es/static_files/common/internet/dep/aduanas/es/aeat/dit/adu/ad44/farmacia/FarmDespachoV1Sal.xsd</w:t>
        </w:r>
      </w:hyperlink>
    </w:p>
    <w:p w14:paraId="3B46BDE8" w14:textId="77777777" w:rsidR="00361307" w:rsidRPr="008C273F" w:rsidRDefault="00361307" w:rsidP="00361307">
      <w:pPr>
        <w:pStyle w:val="Textoindependiente"/>
        <w:rPr>
          <w:lang w:val="es-ES"/>
        </w:rPr>
      </w:pPr>
    </w:p>
    <w:p w14:paraId="23F044E0" w14:textId="77777777" w:rsidR="0070307F" w:rsidRPr="00617AC7" w:rsidRDefault="00BD04CA">
      <w:pPr>
        <w:pStyle w:val="Ttulo2"/>
        <w:rPr>
          <w:rFonts w:asciiTheme="minorHAnsi" w:hAnsiTheme="minorHAnsi" w:cs="Arial"/>
          <w:sz w:val="24"/>
        </w:rPr>
      </w:pPr>
      <w:bookmarkStart w:id="269" w:name="_Toc418495822"/>
      <w:r>
        <w:rPr>
          <w:rFonts w:asciiTheme="minorHAnsi" w:hAnsiTheme="minorHAnsi" w:cs="Arial"/>
        </w:rPr>
        <w:br w:type="page"/>
      </w:r>
      <w:r w:rsidR="0070307F" w:rsidRPr="00617AC7">
        <w:rPr>
          <w:rFonts w:asciiTheme="minorHAnsi" w:hAnsiTheme="minorHAnsi" w:cs="Arial"/>
        </w:rPr>
        <w:lastRenderedPageBreak/>
        <w:t>Respuestas posibles de la AEAT a las peticiones de servicios</w:t>
      </w:r>
      <w:bookmarkEnd w:id="269"/>
    </w:p>
    <w:p w14:paraId="538F05D0" w14:textId="77777777" w:rsidR="0070307F" w:rsidRPr="00617AC7" w:rsidRDefault="0070307F">
      <w:pPr>
        <w:pStyle w:val="Textoindependiente"/>
        <w:rPr>
          <w:rFonts w:asciiTheme="minorHAnsi" w:hAnsiTheme="minorHAnsi"/>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9"/>
        <w:gridCol w:w="7988"/>
      </w:tblGrid>
      <w:tr w:rsidR="0070307F" w:rsidRPr="00617AC7" w14:paraId="38A29AF0" w14:textId="77777777">
        <w:trPr>
          <w:trHeight w:val="287"/>
        </w:trPr>
        <w:tc>
          <w:tcPr>
            <w:tcW w:w="729" w:type="dxa"/>
            <w:tcBorders>
              <w:bottom w:val="single" w:sz="4" w:space="0" w:color="auto"/>
            </w:tcBorders>
            <w:shd w:val="clear" w:color="auto" w:fill="800000"/>
          </w:tcPr>
          <w:p w14:paraId="30DEDE7F" w14:textId="77777777" w:rsidR="0070307F" w:rsidRPr="00617AC7" w:rsidRDefault="0070307F">
            <w:pPr>
              <w:jc w:val="center"/>
              <w:rPr>
                <w:rFonts w:asciiTheme="minorHAnsi" w:hAnsiTheme="minorHAnsi"/>
                <w:sz w:val="20"/>
              </w:rPr>
            </w:pPr>
            <w:r w:rsidRPr="00617AC7">
              <w:rPr>
                <w:rFonts w:asciiTheme="minorHAnsi" w:hAnsiTheme="minorHAnsi"/>
                <w:sz w:val="20"/>
              </w:rPr>
              <w:t>Código</w:t>
            </w:r>
          </w:p>
        </w:tc>
        <w:tc>
          <w:tcPr>
            <w:tcW w:w="0" w:type="auto"/>
            <w:tcBorders>
              <w:bottom w:val="single" w:sz="4" w:space="0" w:color="auto"/>
            </w:tcBorders>
            <w:shd w:val="clear" w:color="auto" w:fill="800000"/>
          </w:tcPr>
          <w:p w14:paraId="710A711F" w14:textId="77777777" w:rsidR="0070307F" w:rsidRPr="00617AC7" w:rsidRDefault="0070307F">
            <w:pPr>
              <w:rPr>
                <w:rFonts w:asciiTheme="minorHAnsi" w:hAnsiTheme="minorHAnsi"/>
                <w:sz w:val="20"/>
              </w:rPr>
            </w:pPr>
            <w:r w:rsidRPr="00617AC7">
              <w:rPr>
                <w:rFonts w:asciiTheme="minorHAnsi" w:hAnsiTheme="minorHAnsi"/>
                <w:sz w:val="20"/>
              </w:rPr>
              <w:t>Descripción</w:t>
            </w:r>
          </w:p>
        </w:tc>
      </w:tr>
      <w:tr w:rsidR="0070307F" w:rsidRPr="00617AC7" w14:paraId="1B88BA26" w14:textId="77777777">
        <w:tc>
          <w:tcPr>
            <w:tcW w:w="729" w:type="dxa"/>
            <w:shd w:val="clear" w:color="auto" w:fill="F9FAE8"/>
          </w:tcPr>
          <w:p w14:paraId="511EB996" w14:textId="77777777" w:rsidR="0070307F" w:rsidRPr="00617AC7" w:rsidRDefault="0070307F">
            <w:pPr>
              <w:jc w:val="center"/>
              <w:rPr>
                <w:rFonts w:asciiTheme="minorHAnsi" w:hAnsiTheme="minorHAnsi"/>
                <w:sz w:val="20"/>
              </w:rPr>
            </w:pPr>
            <w:r w:rsidRPr="00617AC7">
              <w:rPr>
                <w:rFonts w:asciiTheme="minorHAnsi" w:hAnsiTheme="minorHAnsi"/>
                <w:sz w:val="20"/>
              </w:rPr>
              <w:t>0000</w:t>
            </w:r>
          </w:p>
        </w:tc>
        <w:tc>
          <w:tcPr>
            <w:tcW w:w="0" w:type="auto"/>
            <w:shd w:val="clear" w:color="auto" w:fill="F9FAE8"/>
          </w:tcPr>
          <w:p w14:paraId="22C28583" w14:textId="77777777" w:rsidR="0070307F" w:rsidRPr="00617AC7" w:rsidRDefault="0070307F">
            <w:pPr>
              <w:rPr>
                <w:rFonts w:asciiTheme="minorHAnsi" w:hAnsiTheme="minorHAnsi"/>
                <w:sz w:val="20"/>
              </w:rPr>
            </w:pPr>
            <w:r w:rsidRPr="00617AC7">
              <w:rPr>
                <w:rFonts w:asciiTheme="minorHAnsi" w:hAnsiTheme="minorHAnsi"/>
                <w:sz w:val="20"/>
              </w:rPr>
              <w:t>Servicio Admitido</w:t>
            </w:r>
          </w:p>
        </w:tc>
      </w:tr>
      <w:tr w:rsidR="0070307F" w:rsidRPr="00617AC7" w14:paraId="417CB846" w14:textId="77777777">
        <w:tc>
          <w:tcPr>
            <w:tcW w:w="729" w:type="dxa"/>
            <w:shd w:val="clear" w:color="auto" w:fill="F9FAE8"/>
          </w:tcPr>
          <w:p w14:paraId="675A0930" w14:textId="77777777" w:rsidR="0070307F" w:rsidRPr="00617AC7" w:rsidRDefault="0070307F">
            <w:pPr>
              <w:jc w:val="center"/>
              <w:rPr>
                <w:rFonts w:asciiTheme="minorHAnsi" w:hAnsiTheme="minorHAnsi"/>
                <w:sz w:val="20"/>
              </w:rPr>
            </w:pPr>
            <w:r w:rsidRPr="00617AC7">
              <w:rPr>
                <w:rFonts w:asciiTheme="minorHAnsi" w:hAnsiTheme="minorHAnsi"/>
                <w:sz w:val="20"/>
              </w:rPr>
              <w:t>1001</w:t>
            </w:r>
          </w:p>
        </w:tc>
        <w:tc>
          <w:tcPr>
            <w:tcW w:w="0" w:type="auto"/>
            <w:shd w:val="clear" w:color="auto" w:fill="F9FAE8"/>
          </w:tcPr>
          <w:p w14:paraId="041F57EC" w14:textId="77777777" w:rsidR="0070307F" w:rsidRPr="00617AC7" w:rsidRDefault="0070307F">
            <w:pPr>
              <w:rPr>
                <w:rFonts w:asciiTheme="minorHAnsi" w:hAnsiTheme="minorHAnsi"/>
                <w:sz w:val="20"/>
              </w:rPr>
            </w:pPr>
            <w:r w:rsidRPr="00617AC7">
              <w:rPr>
                <w:rFonts w:asciiTheme="minorHAnsi" w:hAnsiTheme="minorHAnsi"/>
                <w:sz w:val="20"/>
              </w:rPr>
              <w:t>La firma digital no tiene autorización para el servicio Web solicitado.</w:t>
            </w:r>
          </w:p>
        </w:tc>
      </w:tr>
      <w:tr w:rsidR="0070307F" w:rsidRPr="00617AC7" w14:paraId="0FA7394E" w14:textId="77777777">
        <w:tc>
          <w:tcPr>
            <w:tcW w:w="729" w:type="dxa"/>
            <w:shd w:val="clear" w:color="auto" w:fill="F9FAE8"/>
          </w:tcPr>
          <w:p w14:paraId="68B63077" w14:textId="77777777" w:rsidR="0070307F" w:rsidRPr="00617AC7" w:rsidRDefault="0070307F">
            <w:pPr>
              <w:jc w:val="center"/>
              <w:rPr>
                <w:rFonts w:asciiTheme="minorHAnsi" w:hAnsiTheme="minorHAnsi"/>
                <w:sz w:val="20"/>
              </w:rPr>
            </w:pPr>
            <w:r w:rsidRPr="00617AC7">
              <w:rPr>
                <w:rFonts w:asciiTheme="minorHAnsi" w:hAnsiTheme="minorHAnsi"/>
                <w:sz w:val="20"/>
              </w:rPr>
              <w:t>1002</w:t>
            </w:r>
          </w:p>
        </w:tc>
        <w:tc>
          <w:tcPr>
            <w:tcW w:w="0" w:type="auto"/>
            <w:shd w:val="clear" w:color="auto" w:fill="F9FAE8"/>
          </w:tcPr>
          <w:p w14:paraId="306E39AC" w14:textId="77777777" w:rsidR="0070307F" w:rsidRPr="00617AC7" w:rsidRDefault="0070307F">
            <w:pPr>
              <w:rPr>
                <w:rFonts w:asciiTheme="minorHAnsi" w:hAnsiTheme="minorHAnsi"/>
                <w:sz w:val="20"/>
              </w:rPr>
            </w:pPr>
            <w:r w:rsidRPr="00617AC7">
              <w:rPr>
                <w:rFonts w:asciiTheme="minorHAnsi" w:hAnsiTheme="minorHAnsi"/>
                <w:sz w:val="20"/>
              </w:rPr>
              <w:t>El certificado/autorización no existe.</w:t>
            </w:r>
          </w:p>
        </w:tc>
      </w:tr>
      <w:tr w:rsidR="0070307F" w:rsidRPr="00617AC7" w14:paraId="45069263" w14:textId="77777777">
        <w:tc>
          <w:tcPr>
            <w:tcW w:w="729" w:type="dxa"/>
            <w:shd w:val="clear" w:color="auto" w:fill="F9FAE8"/>
          </w:tcPr>
          <w:p w14:paraId="1D4E1332" w14:textId="77777777" w:rsidR="0070307F" w:rsidRPr="00617AC7" w:rsidRDefault="0070307F">
            <w:pPr>
              <w:jc w:val="center"/>
              <w:rPr>
                <w:rFonts w:asciiTheme="minorHAnsi" w:hAnsiTheme="minorHAnsi"/>
                <w:sz w:val="20"/>
              </w:rPr>
            </w:pPr>
            <w:r w:rsidRPr="00617AC7">
              <w:rPr>
                <w:rFonts w:asciiTheme="minorHAnsi" w:hAnsiTheme="minorHAnsi"/>
                <w:sz w:val="20"/>
              </w:rPr>
              <w:t>1003</w:t>
            </w:r>
          </w:p>
        </w:tc>
        <w:tc>
          <w:tcPr>
            <w:tcW w:w="0" w:type="auto"/>
            <w:shd w:val="clear" w:color="auto" w:fill="F9FAE8"/>
          </w:tcPr>
          <w:p w14:paraId="57431EEF" w14:textId="77777777" w:rsidR="0070307F" w:rsidRPr="00617AC7" w:rsidRDefault="0070307F">
            <w:pPr>
              <w:rPr>
                <w:rFonts w:asciiTheme="minorHAnsi" w:hAnsiTheme="minorHAnsi"/>
                <w:sz w:val="20"/>
              </w:rPr>
            </w:pPr>
            <w:r w:rsidRPr="00617AC7">
              <w:rPr>
                <w:rFonts w:asciiTheme="minorHAnsi" w:hAnsiTheme="minorHAnsi"/>
                <w:sz w:val="20"/>
              </w:rPr>
              <w:t>El certificado/autorización ha sido utilizado en alguna declaración aduanera.</w:t>
            </w:r>
          </w:p>
        </w:tc>
      </w:tr>
      <w:tr w:rsidR="0070307F" w:rsidRPr="00617AC7" w14:paraId="504C1395" w14:textId="77777777">
        <w:tc>
          <w:tcPr>
            <w:tcW w:w="729" w:type="dxa"/>
            <w:shd w:val="clear" w:color="auto" w:fill="F9FAE8"/>
          </w:tcPr>
          <w:p w14:paraId="282AB875" w14:textId="77777777" w:rsidR="0070307F" w:rsidRPr="00617AC7" w:rsidRDefault="0070307F">
            <w:pPr>
              <w:jc w:val="center"/>
              <w:rPr>
                <w:rFonts w:asciiTheme="minorHAnsi" w:hAnsiTheme="minorHAnsi"/>
                <w:sz w:val="20"/>
              </w:rPr>
            </w:pPr>
            <w:r w:rsidRPr="00617AC7">
              <w:rPr>
                <w:rFonts w:asciiTheme="minorHAnsi" w:hAnsiTheme="minorHAnsi"/>
                <w:sz w:val="20"/>
              </w:rPr>
              <w:t>1004</w:t>
            </w:r>
          </w:p>
        </w:tc>
        <w:tc>
          <w:tcPr>
            <w:tcW w:w="0" w:type="auto"/>
            <w:shd w:val="clear" w:color="auto" w:fill="F9FAE8"/>
          </w:tcPr>
          <w:p w14:paraId="09F327D7" w14:textId="77777777" w:rsidR="0070307F" w:rsidRPr="00617AC7" w:rsidRDefault="0070307F">
            <w:pPr>
              <w:rPr>
                <w:rFonts w:asciiTheme="minorHAnsi" w:hAnsiTheme="minorHAnsi"/>
                <w:sz w:val="20"/>
              </w:rPr>
            </w:pPr>
            <w:r w:rsidRPr="00617AC7">
              <w:rPr>
                <w:rFonts w:asciiTheme="minorHAnsi" w:hAnsiTheme="minorHAnsi"/>
                <w:sz w:val="20"/>
              </w:rPr>
              <w:t xml:space="preserve">El certificado/autorización tiene un formato o número de caracteres erróneo. Formato correcto: </w:t>
            </w:r>
            <w:r w:rsidRPr="00617AC7">
              <w:rPr>
                <w:rFonts w:asciiTheme="minorHAnsi" w:hAnsiTheme="minorHAnsi"/>
                <w:color w:val="000000"/>
                <w:sz w:val="20"/>
                <w:szCs w:val="22"/>
              </w:rPr>
              <w:t>“ESRRRRAAAANNNNNN”</w:t>
            </w:r>
          </w:p>
        </w:tc>
      </w:tr>
      <w:tr w:rsidR="0070307F" w:rsidRPr="00617AC7" w14:paraId="6E308C66" w14:textId="77777777">
        <w:tc>
          <w:tcPr>
            <w:tcW w:w="729" w:type="dxa"/>
            <w:shd w:val="clear" w:color="auto" w:fill="F9FAE8"/>
          </w:tcPr>
          <w:p w14:paraId="119828FA" w14:textId="77777777" w:rsidR="0070307F" w:rsidRPr="00617AC7" w:rsidRDefault="0070307F">
            <w:pPr>
              <w:jc w:val="center"/>
              <w:rPr>
                <w:rFonts w:asciiTheme="minorHAnsi" w:hAnsiTheme="minorHAnsi"/>
                <w:sz w:val="20"/>
              </w:rPr>
            </w:pPr>
            <w:r w:rsidRPr="00617AC7">
              <w:rPr>
                <w:rFonts w:asciiTheme="minorHAnsi" w:hAnsiTheme="minorHAnsi"/>
                <w:sz w:val="20"/>
              </w:rPr>
              <w:t>1005</w:t>
            </w:r>
          </w:p>
        </w:tc>
        <w:tc>
          <w:tcPr>
            <w:tcW w:w="0" w:type="auto"/>
            <w:shd w:val="clear" w:color="auto" w:fill="F9FAE8"/>
          </w:tcPr>
          <w:p w14:paraId="1568BD3D" w14:textId="77777777" w:rsidR="0070307F" w:rsidRPr="00617AC7" w:rsidRDefault="0070307F">
            <w:pPr>
              <w:rPr>
                <w:rFonts w:asciiTheme="minorHAnsi" w:hAnsiTheme="minorHAnsi"/>
                <w:sz w:val="20"/>
              </w:rPr>
            </w:pPr>
            <w:r w:rsidRPr="00617AC7">
              <w:rPr>
                <w:rFonts w:asciiTheme="minorHAnsi" w:hAnsiTheme="minorHAnsi"/>
                <w:sz w:val="20"/>
              </w:rPr>
              <w:t>El NIF del operador autorizado es incorrecto</w:t>
            </w:r>
          </w:p>
        </w:tc>
      </w:tr>
      <w:tr w:rsidR="0070307F" w:rsidRPr="00617AC7" w14:paraId="11C8267E" w14:textId="77777777">
        <w:tc>
          <w:tcPr>
            <w:tcW w:w="729" w:type="dxa"/>
            <w:shd w:val="clear" w:color="auto" w:fill="F9FAE8"/>
          </w:tcPr>
          <w:p w14:paraId="57870A95" w14:textId="77777777" w:rsidR="0070307F" w:rsidRPr="00617AC7" w:rsidRDefault="0070307F">
            <w:pPr>
              <w:jc w:val="center"/>
              <w:rPr>
                <w:rFonts w:asciiTheme="minorHAnsi" w:hAnsiTheme="minorHAnsi"/>
                <w:sz w:val="20"/>
              </w:rPr>
            </w:pPr>
            <w:r w:rsidRPr="00617AC7">
              <w:rPr>
                <w:rFonts w:asciiTheme="minorHAnsi" w:hAnsiTheme="minorHAnsi"/>
                <w:sz w:val="20"/>
              </w:rPr>
              <w:t>1006</w:t>
            </w:r>
          </w:p>
        </w:tc>
        <w:tc>
          <w:tcPr>
            <w:tcW w:w="0" w:type="auto"/>
            <w:shd w:val="clear" w:color="auto" w:fill="F9FAE8"/>
          </w:tcPr>
          <w:p w14:paraId="72ADD4C3" w14:textId="77777777" w:rsidR="0070307F" w:rsidRPr="00617AC7" w:rsidRDefault="0070307F">
            <w:pPr>
              <w:rPr>
                <w:rFonts w:asciiTheme="minorHAnsi" w:hAnsiTheme="minorHAnsi"/>
                <w:sz w:val="20"/>
              </w:rPr>
            </w:pPr>
            <w:r w:rsidRPr="00617AC7">
              <w:rPr>
                <w:rFonts w:asciiTheme="minorHAnsi" w:hAnsiTheme="minorHAnsi"/>
                <w:sz w:val="20"/>
              </w:rPr>
              <w:t>Ausencia del Nombre o Razón social del operador autorizado.</w:t>
            </w:r>
          </w:p>
        </w:tc>
      </w:tr>
      <w:tr w:rsidR="0070307F" w:rsidRPr="00617AC7" w14:paraId="6EAA8B90" w14:textId="77777777">
        <w:tc>
          <w:tcPr>
            <w:tcW w:w="729" w:type="dxa"/>
            <w:shd w:val="clear" w:color="auto" w:fill="F9FAE8"/>
          </w:tcPr>
          <w:p w14:paraId="467967BF" w14:textId="77777777" w:rsidR="0070307F" w:rsidRPr="00617AC7" w:rsidRDefault="0070307F">
            <w:pPr>
              <w:jc w:val="center"/>
              <w:rPr>
                <w:rFonts w:asciiTheme="minorHAnsi" w:hAnsiTheme="minorHAnsi"/>
                <w:sz w:val="20"/>
              </w:rPr>
            </w:pPr>
            <w:r w:rsidRPr="00617AC7">
              <w:rPr>
                <w:rFonts w:asciiTheme="minorHAnsi" w:hAnsiTheme="minorHAnsi"/>
                <w:sz w:val="20"/>
              </w:rPr>
              <w:t>1007</w:t>
            </w:r>
          </w:p>
        </w:tc>
        <w:tc>
          <w:tcPr>
            <w:tcW w:w="0" w:type="auto"/>
            <w:shd w:val="clear" w:color="auto" w:fill="F9FAE8"/>
          </w:tcPr>
          <w:p w14:paraId="3A8DD82A" w14:textId="77777777" w:rsidR="0070307F" w:rsidRPr="00617AC7" w:rsidRDefault="0070307F">
            <w:pPr>
              <w:rPr>
                <w:rFonts w:asciiTheme="minorHAnsi" w:hAnsiTheme="minorHAnsi"/>
                <w:sz w:val="20"/>
              </w:rPr>
            </w:pPr>
            <w:r w:rsidRPr="00617AC7">
              <w:rPr>
                <w:rFonts w:asciiTheme="minorHAnsi" w:hAnsiTheme="minorHAnsi"/>
                <w:sz w:val="20"/>
              </w:rPr>
              <w:t>Ausencia de código de País</w:t>
            </w:r>
          </w:p>
        </w:tc>
      </w:tr>
      <w:tr w:rsidR="0070307F" w:rsidRPr="00617AC7" w14:paraId="6E1785A3" w14:textId="77777777">
        <w:tc>
          <w:tcPr>
            <w:tcW w:w="729" w:type="dxa"/>
            <w:shd w:val="clear" w:color="auto" w:fill="F9FAE8"/>
          </w:tcPr>
          <w:p w14:paraId="1FB8F805" w14:textId="77777777" w:rsidR="0070307F" w:rsidRPr="00617AC7" w:rsidRDefault="0070307F">
            <w:pPr>
              <w:jc w:val="center"/>
              <w:rPr>
                <w:rFonts w:asciiTheme="minorHAnsi" w:hAnsiTheme="minorHAnsi"/>
                <w:sz w:val="20"/>
              </w:rPr>
            </w:pPr>
            <w:r w:rsidRPr="00617AC7">
              <w:rPr>
                <w:rFonts w:asciiTheme="minorHAnsi" w:hAnsiTheme="minorHAnsi"/>
                <w:sz w:val="20"/>
              </w:rPr>
              <w:t>1008</w:t>
            </w:r>
          </w:p>
        </w:tc>
        <w:tc>
          <w:tcPr>
            <w:tcW w:w="0" w:type="auto"/>
            <w:shd w:val="clear" w:color="auto" w:fill="F9FAE8"/>
          </w:tcPr>
          <w:p w14:paraId="160F9017" w14:textId="77777777" w:rsidR="0070307F" w:rsidRPr="00617AC7" w:rsidRDefault="0070307F">
            <w:pPr>
              <w:rPr>
                <w:rFonts w:asciiTheme="minorHAnsi" w:hAnsiTheme="minorHAnsi"/>
                <w:sz w:val="20"/>
              </w:rPr>
            </w:pPr>
            <w:r w:rsidRPr="00617AC7">
              <w:rPr>
                <w:rFonts w:asciiTheme="minorHAnsi" w:hAnsiTheme="minorHAnsi"/>
                <w:sz w:val="20"/>
              </w:rPr>
              <w:t>Código de País incorrecto</w:t>
            </w:r>
          </w:p>
        </w:tc>
      </w:tr>
      <w:tr w:rsidR="0070307F" w:rsidRPr="00617AC7" w14:paraId="2328EB6B" w14:textId="77777777">
        <w:tc>
          <w:tcPr>
            <w:tcW w:w="729" w:type="dxa"/>
            <w:shd w:val="clear" w:color="auto" w:fill="F9FAE8"/>
          </w:tcPr>
          <w:p w14:paraId="176EC2C4" w14:textId="77777777" w:rsidR="0070307F" w:rsidRPr="00617AC7" w:rsidRDefault="0070307F">
            <w:pPr>
              <w:jc w:val="center"/>
              <w:rPr>
                <w:rFonts w:asciiTheme="minorHAnsi" w:hAnsiTheme="minorHAnsi"/>
                <w:sz w:val="20"/>
              </w:rPr>
            </w:pPr>
            <w:r w:rsidRPr="00617AC7">
              <w:rPr>
                <w:rFonts w:asciiTheme="minorHAnsi" w:hAnsiTheme="minorHAnsi"/>
                <w:sz w:val="20"/>
              </w:rPr>
              <w:t>1009</w:t>
            </w:r>
          </w:p>
        </w:tc>
        <w:tc>
          <w:tcPr>
            <w:tcW w:w="0" w:type="auto"/>
            <w:shd w:val="clear" w:color="auto" w:fill="F9FAE8"/>
          </w:tcPr>
          <w:p w14:paraId="0F32991F" w14:textId="77777777" w:rsidR="0070307F" w:rsidRPr="00617AC7" w:rsidRDefault="0070307F">
            <w:pPr>
              <w:rPr>
                <w:rFonts w:asciiTheme="minorHAnsi" w:hAnsiTheme="minorHAnsi"/>
                <w:sz w:val="20"/>
              </w:rPr>
            </w:pPr>
            <w:r w:rsidRPr="00617AC7">
              <w:rPr>
                <w:rFonts w:asciiTheme="minorHAnsi" w:hAnsiTheme="minorHAnsi"/>
                <w:sz w:val="20"/>
              </w:rPr>
              <w:t xml:space="preserve">El Código xx...xx de Nomenclatura de Mercancía no es válido. </w:t>
            </w:r>
          </w:p>
        </w:tc>
      </w:tr>
      <w:tr w:rsidR="0070307F" w:rsidRPr="00617AC7" w14:paraId="683ED227" w14:textId="77777777">
        <w:tc>
          <w:tcPr>
            <w:tcW w:w="729" w:type="dxa"/>
            <w:shd w:val="clear" w:color="auto" w:fill="F9FAE8"/>
          </w:tcPr>
          <w:p w14:paraId="73DC2157" w14:textId="77777777" w:rsidR="0070307F" w:rsidRPr="00617AC7" w:rsidRDefault="0070307F">
            <w:pPr>
              <w:jc w:val="center"/>
              <w:rPr>
                <w:rFonts w:asciiTheme="minorHAnsi" w:hAnsiTheme="minorHAnsi"/>
                <w:sz w:val="20"/>
              </w:rPr>
            </w:pPr>
            <w:r w:rsidRPr="00617AC7">
              <w:rPr>
                <w:rFonts w:asciiTheme="minorHAnsi" w:hAnsiTheme="minorHAnsi"/>
                <w:sz w:val="20"/>
              </w:rPr>
              <w:t>1010</w:t>
            </w:r>
          </w:p>
        </w:tc>
        <w:tc>
          <w:tcPr>
            <w:tcW w:w="0" w:type="auto"/>
            <w:shd w:val="clear" w:color="auto" w:fill="F9FAE8"/>
          </w:tcPr>
          <w:p w14:paraId="5EF7ECA8" w14:textId="77777777" w:rsidR="0070307F" w:rsidRPr="00617AC7" w:rsidRDefault="0070307F">
            <w:pPr>
              <w:rPr>
                <w:rFonts w:asciiTheme="minorHAnsi" w:hAnsiTheme="minorHAnsi"/>
                <w:sz w:val="20"/>
              </w:rPr>
            </w:pPr>
            <w:r w:rsidRPr="00617AC7">
              <w:rPr>
                <w:rFonts w:asciiTheme="minorHAnsi" w:hAnsiTheme="minorHAnsi"/>
                <w:sz w:val="20"/>
              </w:rPr>
              <w:t xml:space="preserve">Ausencia de Descripción de la mercancía para el código de mercancía </w:t>
            </w:r>
            <w:proofErr w:type="spellStart"/>
            <w:r w:rsidRPr="00617AC7">
              <w:rPr>
                <w:rFonts w:asciiTheme="minorHAnsi" w:hAnsiTheme="minorHAnsi"/>
                <w:sz w:val="20"/>
              </w:rPr>
              <w:t>xxxxxxxx</w:t>
            </w:r>
            <w:proofErr w:type="spellEnd"/>
            <w:r w:rsidRPr="00617AC7">
              <w:rPr>
                <w:rFonts w:asciiTheme="minorHAnsi" w:hAnsiTheme="minorHAnsi"/>
                <w:sz w:val="20"/>
              </w:rPr>
              <w:t>.</w:t>
            </w:r>
          </w:p>
        </w:tc>
      </w:tr>
      <w:tr w:rsidR="0070307F" w:rsidRPr="00617AC7" w14:paraId="1A422B53" w14:textId="77777777">
        <w:tc>
          <w:tcPr>
            <w:tcW w:w="729" w:type="dxa"/>
            <w:shd w:val="clear" w:color="auto" w:fill="F9FAE8"/>
          </w:tcPr>
          <w:p w14:paraId="4D111C4D" w14:textId="77777777" w:rsidR="0070307F" w:rsidRPr="00617AC7" w:rsidRDefault="0070307F">
            <w:pPr>
              <w:jc w:val="center"/>
              <w:rPr>
                <w:rFonts w:asciiTheme="minorHAnsi" w:hAnsiTheme="minorHAnsi"/>
                <w:sz w:val="20"/>
              </w:rPr>
            </w:pPr>
            <w:r w:rsidRPr="00617AC7">
              <w:rPr>
                <w:rFonts w:asciiTheme="minorHAnsi" w:hAnsiTheme="minorHAnsi"/>
                <w:sz w:val="20"/>
              </w:rPr>
              <w:t>1011</w:t>
            </w:r>
          </w:p>
        </w:tc>
        <w:tc>
          <w:tcPr>
            <w:tcW w:w="0" w:type="auto"/>
            <w:shd w:val="clear" w:color="auto" w:fill="F9FAE8"/>
          </w:tcPr>
          <w:p w14:paraId="247792A9" w14:textId="77777777" w:rsidR="0070307F" w:rsidRPr="00617AC7" w:rsidRDefault="0070307F">
            <w:pPr>
              <w:rPr>
                <w:rFonts w:asciiTheme="minorHAnsi" w:hAnsiTheme="minorHAnsi"/>
                <w:sz w:val="20"/>
              </w:rPr>
            </w:pPr>
            <w:r w:rsidRPr="00617AC7">
              <w:rPr>
                <w:rFonts w:asciiTheme="minorHAnsi" w:hAnsiTheme="minorHAnsi"/>
                <w:sz w:val="20"/>
              </w:rPr>
              <w:t xml:space="preserve">Ausencia del Peso Neto de la mercancía </w:t>
            </w:r>
            <w:proofErr w:type="spellStart"/>
            <w:r w:rsidRPr="00617AC7">
              <w:rPr>
                <w:rFonts w:asciiTheme="minorHAnsi" w:hAnsiTheme="minorHAnsi"/>
                <w:sz w:val="20"/>
              </w:rPr>
              <w:t>xxxxxxxx</w:t>
            </w:r>
            <w:proofErr w:type="spellEnd"/>
            <w:r w:rsidRPr="00617AC7">
              <w:rPr>
                <w:rFonts w:asciiTheme="minorHAnsi" w:hAnsiTheme="minorHAnsi"/>
                <w:sz w:val="20"/>
              </w:rPr>
              <w:t>.</w:t>
            </w:r>
          </w:p>
        </w:tc>
      </w:tr>
      <w:tr w:rsidR="0070307F" w:rsidRPr="00617AC7" w14:paraId="5EAD5FAE" w14:textId="77777777">
        <w:tc>
          <w:tcPr>
            <w:tcW w:w="729" w:type="dxa"/>
            <w:shd w:val="clear" w:color="auto" w:fill="F9FAE8"/>
          </w:tcPr>
          <w:p w14:paraId="7784BF07" w14:textId="77777777" w:rsidR="0070307F" w:rsidRPr="00617AC7" w:rsidRDefault="0070307F">
            <w:pPr>
              <w:jc w:val="center"/>
              <w:rPr>
                <w:rFonts w:asciiTheme="minorHAnsi" w:hAnsiTheme="minorHAnsi"/>
                <w:sz w:val="20"/>
              </w:rPr>
            </w:pPr>
            <w:r w:rsidRPr="00617AC7">
              <w:rPr>
                <w:rFonts w:asciiTheme="minorHAnsi" w:hAnsiTheme="minorHAnsi"/>
                <w:sz w:val="20"/>
              </w:rPr>
              <w:t>1012</w:t>
            </w:r>
          </w:p>
        </w:tc>
        <w:tc>
          <w:tcPr>
            <w:tcW w:w="0" w:type="auto"/>
            <w:shd w:val="clear" w:color="auto" w:fill="F9FAE8"/>
          </w:tcPr>
          <w:p w14:paraId="3AA1725E" w14:textId="77777777" w:rsidR="0070307F" w:rsidRPr="00DA6E0D" w:rsidRDefault="0070307F" w:rsidP="00DA6E0D">
            <w:pPr>
              <w:rPr>
                <w:rFonts w:asciiTheme="minorHAnsi" w:hAnsiTheme="minorHAnsi"/>
                <w:sz w:val="20"/>
                <w:u w:val="single"/>
              </w:rPr>
            </w:pPr>
            <w:r w:rsidRPr="00617AC7">
              <w:rPr>
                <w:rFonts w:asciiTheme="minorHAnsi" w:hAnsiTheme="minorHAnsi"/>
                <w:sz w:val="20"/>
              </w:rPr>
              <w:t xml:space="preserve">El Peso Neto de la mercancía </w:t>
            </w:r>
            <w:proofErr w:type="spellStart"/>
            <w:r w:rsidRPr="00617AC7">
              <w:rPr>
                <w:rFonts w:asciiTheme="minorHAnsi" w:hAnsiTheme="minorHAnsi"/>
                <w:sz w:val="20"/>
              </w:rPr>
              <w:t>xxxxxxxx</w:t>
            </w:r>
            <w:proofErr w:type="spellEnd"/>
            <w:r w:rsidRPr="00617AC7">
              <w:rPr>
                <w:rFonts w:asciiTheme="minorHAnsi" w:hAnsiTheme="minorHAnsi"/>
                <w:sz w:val="20"/>
              </w:rPr>
              <w:t xml:space="preserve"> no cumple el formato numérico de 1</w:t>
            </w:r>
            <w:r w:rsidR="00DA6E0D">
              <w:rPr>
                <w:rFonts w:asciiTheme="minorHAnsi" w:hAnsiTheme="minorHAnsi"/>
                <w:sz w:val="20"/>
              </w:rPr>
              <w:t>6</w:t>
            </w:r>
            <w:r w:rsidRPr="00617AC7">
              <w:rPr>
                <w:rFonts w:asciiTheme="minorHAnsi" w:hAnsiTheme="minorHAnsi"/>
                <w:sz w:val="20"/>
              </w:rPr>
              <w:t>,</w:t>
            </w:r>
            <w:r w:rsidR="00DA6E0D">
              <w:rPr>
                <w:rFonts w:asciiTheme="minorHAnsi" w:hAnsiTheme="minorHAnsi"/>
                <w:sz w:val="20"/>
              </w:rPr>
              <w:t>6</w:t>
            </w:r>
          </w:p>
        </w:tc>
      </w:tr>
      <w:tr w:rsidR="0070307F" w:rsidRPr="00617AC7" w14:paraId="200C74F4" w14:textId="77777777">
        <w:tc>
          <w:tcPr>
            <w:tcW w:w="729" w:type="dxa"/>
            <w:shd w:val="clear" w:color="auto" w:fill="F9FAE8"/>
          </w:tcPr>
          <w:p w14:paraId="3C3C86C1" w14:textId="77777777" w:rsidR="0070307F" w:rsidRPr="00617AC7" w:rsidRDefault="0070307F">
            <w:pPr>
              <w:jc w:val="center"/>
              <w:rPr>
                <w:rFonts w:asciiTheme="minorHAnsi" w:hAnsiTheme="minorHAnsi"/>
                <w:sz w:val="20"/>
              </w:rPr>
            </w:pPr>
            <w:r w:rsidRPr="00617AC7">
              <w:rPr>
                <w:rFonts w:asciiTheme="minorHAnsi" w:hAnsiTheme="minorHAnsi"/>
                <w:sz w:val="20"/>
              </w:rPr>
              <w:t>1013</w:t>
            </w:r>
          </w:p>
        </w:tc>
        <w:tc>
          <w:tcPr>
            <w:tcW w:w="0" w:type="auto"/>
            <w:shd w:val="clear" w:color="auto" w:fill="F9FAE8"/>
          </w:tcPr>
          <w:p w14:paraId="790A6D35" w14:textId="77777777" w:rsidR="0070307F" w:rsidRPr="00617AC7" w:rsidRDefault="0070307F">
            <w:pPr>
              <w:rPr>
                <w:rFonts w:asciiTheme="minorHAnsi" w:hAnsiTheme="minorHAnsi"/>
                <w:sz w:val="20"/>
              </w:rPr>
            </w:pPr>
            <w:r w:rsidRPr="00617AC7">
              <w:rPr>
                <w:rFonts w:asciiTheme="minorHAnsi" w:hAnsiTheme="minorHAnsi"/>
                <w:snapToGrid w:val="0"/>
                <w:sz w:val="20"/>
              </w:rPr>
              <w:t xml:space="preserve">El número de </w:t>
            </w:r>
            <w:r w:rsidRPr="00617AC7">
              <w:rPr>
                <w:rFonts w:asciiTheme="minorHAnsi" w:hAnsiTheme="minorHAnsi"/>
                <w:sz w:val="20"/>
              </w:rPr>
              <w:t>caracteres de la D</w:t>
            </w:r>
            <w:r w:rsidRPr="00617AC7">
              <w:rPr>
                <w:rFonts w:asciiTheme="minorHAnsi" w:hAnsiTheme="minorHAnsi"/>
                <w:snapToGrid w:val="0"/>
                <w:sz w:val="20"/>
              </w:rPr>
              <w:t>eclaración Sumaria Marítima o del Conocimiento Aéreo</w:t>
            </w:r>
            <w:r w:rsidRPr="00617AC7">
              <w:rPr>
                <w:rFonts w:asciiTheme="minorHAnsi" w:hAnsiTheme="minorHAnsi"/>
                <w:sz w:val="20"/>
              </w:rPr>
              <w:t xml:space="preserve"> de la mercancía </w:t>
            </w:r>
            <w:proofErr w:type="spellStart"/>
            <w:r w:rsidRPr="00617AC7">
              <w:rPr>
                <w:rFonts w:asciiTheme="minorHAnsi" w:hAnsiTheme="minorHAnsi"/>
                <w:sz w:val="20"/>
              </w:rPr>
              <w:t>xxxxxxxx</w:t>
            </w:r>
            <w:proofErr w:type="spellEnd"/>
            <w:r w:rsidRPr="00617AC7">
              <w:rPr>
                <w:rFonts w:asciiTheme="minorHAnsi" w:hAnsiTheme="minorHAnsi"/>
                <w:sz w:val="20"/>
              </w:rPr>
              <w:t xml:space="preserve"> es incorrecto.</w:t>
            </w:r>
          </w:p>
        </w:tc>
      </w:tr>
      <w:tr w:rsidR="0070307F" w:rsidRPr="00617AC7" w14:paraId="2A786DB1" w14:textId="77777777">
        <w:tc>
          <w:tcPr>
            <w:tcW w:w="729" w:type="dxa"/>
            <w:shd w:val="clear" w:color="auto" w:fill="F9FAE8"/>
          </w:tcPr>
          <w:p w14:paraId="18EF814C" w14:textId="77777777" w:rsidR="0070307F" w:rsidRPr="00617AC7" w:rsidRDefault="0070307F">
            <w:pPr>
              <w:jc w:val="center"/>
              <w:rPr>
                <w:rFonts w:asciiTheme="minorHAnsi" w:hAnsiTheme="minorHAnsi"/>
                <w:sz w:val="20"/>
              </w:rPr>
            </w:pPr>
            <w:r w:rsidRPr="00617AC7">
              <w:rPr>
                <w:rFonts w:asciiTheme="minorHAnsi" w:hAnsiTheme="minorHAnsi"/>
                <w:sz w:val="20"/>
              </w:rPr>
              <w:t>1014</w:t>
            </w:r>
          </w:p>
        </w:tc>
        <w:tc>
          <w:tcPr>
            <w:tcW w:w="7988" w:type="dxa"/>
            <w:shd w:val="clear" w:color="auto" w:fill="F9FAE8"/>
          </w:tcPr>
          <w:p w14:paraId="373FED1E" w14:textId="77777777" w:rsidR="0070307F" w:rsidRPr="00617AC7" w:rsidRDefault="0070307F">
            <w:pPr>
              <w:rPr>
                <w:rFonts w:asciiTheme="minorHAnsi" w:hAnsiTheme="minorHAnsi"/>
                <w:sz w:val="20"/>
              </w:rPr>
            </w:pPr>
            <w:r w:rsidRPr="00617AC7">
              <w:rPr>
                <w:rFonts w:asciiTheme="minorHAnsi" w:hAnsiTheme="minorHAnsi"/>
                <w:snapToGrid w:val="0"/>
                <w:sz w:val="20"/>
              </w:rPr>
              <w:t>Identificador del tipo de certificado erróneo</w:t>
            </w:r>
          </w:p>
        </w:tc>
      </w:tr>
      <w:tr w:rsidR="0070307F" w:rsidRPr="00617AC7" w14:paraId="2C113158" w14:textId="77777777">
        <w:tc>
          <w:tcPr>
            <w:tcW w:w="729" w:type="dxa"/>
            <w:shd w:val="clear" w:color="auto" w:fill="F9FAE8"/>
          </w:tcPr>
          <w:p w14:paraId="6914F850" w14:textId="77777777" w:rsidR="0070307F" w:rsidRPr="00617AC7" w:rsidRDefault="0070307F">
            <w:pPr>
              <w:jc w:val="center"/>
              <w:rPr>
                <w:rFonts w:asciiTheme="minorHAnsi" w:hAnsiTheme="minorHAnsi"/>
                <w:sz w:val="20"/>
              </w:rPr>
            </w:pPr>
            <w:r w:rsidRPr="00617AC7">
              <w:rPr>
                <w:rFonts w:asciiTheme="minorHAnsi" w:hAnsiTheme="minorHAnsi"/>
                <w:sz w:val="20"/>
              </w:rPr>
              <w:t>1018</w:t>
            </w:r>
          </w:p>
        </w:tc>
        <w:tc>
          <w:tcPr>
            <w:tcW w:w="0" w:type="auto"/>
            <w:shd w:val="clear" w:color="auto" w:fill="F9FAE8"/>
          </w:tcPr>
          <w:p w14:paraId="64870D2C" w14:textId="77777777" w:rsidR="0070307F" w:rsidRPr="00617AC7" w:rsidRDefault="0070307F">
            <w:pPr>
              <w:rPr>
                <w:rFonts w:asciiTheme="minorHAnsi" w:hAnsiTheme="minorHAnsi"/>
                <w:snapToGrid w:val="0"/>
                <w:sz w:val="20"/>
              </w:rPr>
            </w:pPr>
            <w:r w:rsidRPr="00617AC7">
              <w:rPr>
                <w:rFonts w:asciiTheme="minorHAnsi" w:hAnsiTheme="minorHAnsi"/>
                <w:sz w:val="20"/>
              </w:rPr>
              <w:t>Fecha de Inicio de validez del certificado no puede diferir más de 5 días de la fecha actual.</w:t>
            </w:r>
          </w:p>
        </w:tc>
      </w:tr>
      <w:tr w:rsidR="0070307F" w:rsidRPr="00617AC7" w14:paraId="6AD02B5C" w14:textId="77777777">
        <w:tc>
          <w:tcPr>
            <w:tcW w:w="729" w:type="dxa"/>
            <w:shd w:val="clear" w:color="auto" w:fill="F9FAE8"/>
          </w:tcPr>
          <w:p w14:paraId="2A9EC713" w14:textId="77777777" w:rsidR="0070307F" w:rsidRPr="00617AC7" w:rsidRDefault="0070307F">
            <w:pPr>
              <w:jc w:val="center"/>
              <w:rPr>
                <w:rFonts w:asciiTheme="minorHAnsi" w:hAnsiTheme="minorHAnsi"/>
                <w:sz w:val="20"/>
              </w:rPr>
            </w:pPr>
            <w:r w:rsidRPr="00617AC7">
              <w:rPr>
                <w:rFonts w:asciiTheme="minorHAnsi" w:hAnsiTheme="minorHAnsi"/>
                <w:sz w:val="20"/>
              </w:rPr>
              <w:t>1019</w:t>
            </w:r>
          </w:p>
        </w:tc>
        <w:tc>
          <w:tcPr>
            <w:tcW w:w="0" w:type="auto"/>
            <w:shd w:val="clear" w:color="auto" w:fill="F9FAE8"/>
          </w:tcPr>
          <w:p w14:paraId="2847F008" w14:textId="77777777" w:rsidR="0070307F" w:rsidRPr="00617AC7" w:rsidRDefault="0070307F">
            <w:pPr>
              <w:rPr>
                <w:rFonts w:asciiTheme="minorHAnsi" w:hAnsiTheme="minorHAnsi"/>
                <w:sz w:val="20"/>
              </w:rPr>
            </w:pPr>
            <w:r w:rsidRPr="00617AC7">
              <w:rPr>
                <w:rFonts w:asciiTheme="minorHAnsi" w:hAnsiTheme="minorHAnsi"/>
                <w:sz w:val="20"/>
              </w:rPr>
              <w:t>La Fecha de Inicio de validez del certificado no cumple el formato AAAAMMDD</w:t>
            </w:r>
            <w:r w:rsidRPr="00617AC7">
              <w:rPr>
                <w:rFonts w:asciiTheme="minorHAnsi" w:hAnsiTheme="minorHAnsi"/>
                <w:color w:val="000000"/>
                <w:sz w:val="20"/>
                <w:szCs w:val="22"/>
              </w:rPr>
              <w:t xml:space="preserve">. </w:t>
            </w:r>
          </w:p>
        </w:tc>
      </w:tr>
      <w:tr w:rsidR="0070307F" w:rsidRPr="00617AC7" w14:paraId="23FDB408" w14:textId="77777777">
        <w:tc>
          <w:tcPr>
            <w:tcW w:w="729" w:type="dxa"/>
            <w:shd w:val="clear" w:color="auto" w:fill="F9FAE8"/>
          </w:tcPr>
          <w:p w14:paraId="4F1C5B10" w14:textId="77777777" w:rsidR="0070307F" w:rsidRPr="00617AC7" w:rsidRDefault="0070307F">
            <w:pPr>
              <w:jc w:val="center"/>
              <w:rPr>
                <w:rFonts w:asciiTheme="minorHAnsi" w:hAnsiTheme="minorHAnsi"/>
                <w:sz w:val="20"/>
              </w:rPr>
            </w:pPr>
            <w:r w:rsidRPr="00617AC7">
              <w:rPr>
                <w:rFonts w:asciiTheme="minorHAnsi" w:hAnsiTheme="minorHAnsi"/>
                <w:sz w:val="20"/>
              </w:rPr>
              <w:t>1020</w:t>
            </w:r>
          </w:p>
        </w:tc>
        <w:tc>
          <w:tcPr>
            <w:tcW w:w="0" w:type="auto"/>
            <w:shd w:val="clear" w:color="auto" w:fill="F9FAE8"/>
          </w:tcPr>
          <w:p w14:paraId="0DDE4B5C" w14:textId="77777777" w:rsidR="0070307F" w:rsidRPr="00617AC7" w:rsidRDefault="0070307F">
            <w:pPr>
              <w:rPr>
                <w:rFonts w:asciiTheme="minorHAnsi" w:hAnsiTheme="minorHAnsi"/>
                <w:sz w:val="20"/>
              </w:rPr>
            </w:pPr>
            <w:r w:rsidRPr="00617AC7">
              <w:rPr>
                <w:rFonts w:asciiTheme="minorHAnsi" w:hAnsiTheme="minorHAnsi"/>
                <w:sz w:val="20"/>
              </w:rPr>
              <w:t>No se admiten códigos de mercancías repetidos.</w:t>
            </w:r>
          </w:p>
        </w:tc>
      </w:tr>
      <w:tr w:rsidR="0070307F" w:rsidRPr="00617AC7" w14:paraId="1132B1CE" w14:textId="77777777">
        <w:tc>
          <w:tcPr>
            <w:tcW w:w="729" w:type="dxa"/>
            <w:shd w:val="clear" w:color="auto" w:fill="F9FAE8"/>
          </w:tcPr>
          <w:p w14:paraId="56F065CE" w14:textId="77777777" w:rsidR="0070307F" w:rsidRPr="00617AC7" w:rsidRDefault="0070307F">
            <w:pPr>
              <w:jc w:val="center"/>
              <w:rPr>
                <w:rFonts w:asciiTheme="minorHAnsi" w:hAnsiTheme="minorHAnsi"/>
                <w:sz w:val="20"/>
              </w:rPr>
            </w:pPr>
            <w:r w:rsidRPr="00617AC7">
              <w:rPr>
                <w:rFonts w:asciiTheme="minorHAnsi" w:hAnsiTheme="minorHAnsi"/>
                <w:sz w:val="20"/>
              </w:rPr>
              <w:t>1021</w:t>
            </w:r>
          </w:p>
        </w:tc>
        <w:tc>
          <w:tcPr>
            <w:tcW w:w="0" w:type="auto"/>
            <w:shd w:val="clear" w:color="auto" w:fill="F9FAE8"/>
          </w:tcPr>
          <w:p w14:paraId="5F7E73F0" w14:textId="77777777" w:rsidR="0070307F" w:rsidRPr="00617AC7" w:rsidRDefault="0070307F">
            <w:pPr>
              <w:rPr>
                <w:rFonts w:asciiTheme="minorHAnsi" w:hAnsiTheme="minorHAnsi"/>
                <w:sz w:val="20"/>
              </w:rPr>
            </w:pPr>
            <w:r w:rsidRPr="00617AC7">
              <w:rPr>
                <w:rFonts w:asciiTheme="minorHAnsi" w:hAnsiTheme="minorHAnsi"/>
                <w:color w:val="000000"/>
                <w:sz w:val="20"/>
                <w:szCs w:val="22"/>
              </w:rPr>
              <w:t>El número de mercancías de un certificado no puede ser mayor de 30.</w:t>
            </w:r>
          </w:p>
        </w:tc>
      </w:tr>
      <w:tr w:rsidR="0070307F" w:rsidRPr="00617AC7" w14:paraId="4340717D" w14:textId="77777777">
        <w:tc>
          <w:tcPr>
            <w:tcW w:w="729" w:type="dxa"/>
            <w:shd w:val="clear" w:color="auto" w:fill="F9FAE8"/>
          </w:tcPr>
          <w:p w14:paraId="60DBE9BA" w14:textId="77777777" w:rsidR="0070307F" w:rsidRPr="00617AC7" w:rsidRDefault="0070307F">
            <w:pPr>
              <w:jc w:val="center"/>
              <w:rPr>
                <w:rFonts w:asciiTheme="minorHAnsi" w:hAnsiTheme="minorHAnsi"/>
                <w:sz w:val="20"/>
              </w:rPr>
            </w:pPr>
            <w:r w:rsidRPr="00617AC7">
              <w:rPr>
                <w:rFonts w:asciiTheme="minorHAnsi" w:hAnsiTheme="minorHAnsi"/>
                <w:sz w:val="20"/>
              </w:rPr>
              <w:t>1022</w:t>
            </w:r>
          </w:p>
        </w:tc>
        <w:tc>
          <w:tcPr>
            <w:tcW w:w="0" w:type="auto"/>
            <w:shd w:val="clear" w:color="auto" w:fill="F9FAE8"/>
          </w:tcPr>
          <w:p w14:paraId="6FA25FC1" w14:textId="77777777" w:rsidR="0070307F" w:rsidRPr="00617AC7" w:rsidRDefault="0070307F">
            <w:pPr>
              <w:rPr>
                <w:rFonts w:asciiTheme="minorHAnsi" w:hAnsiTheme="minorHAnsi"/>
                <w:sz w:val="20"/>
              </w:rPr>
            </w:pPr>
            <w:r w:rsidRPr="00617AC7">
              <w:rPr>
                <w:rFonts w:asciiTheme="minorHAnsi" w:hAnsiTheme="minorHAnsi"/>
                <w:sz w:val="20"/>
              </w:rPr>
              <w:t>No existe la D</w:t>
            </w:r>
            <w:r w:rsidRPr="00617AC7">
              <w:rPr>
                <w:rFonts w:asciiTheme="minorHAnsi" w:hAnsiTheme="minorHAnsi"/>
                <w:snapToGrid w:val="0"/>
                <w:sz w:val="20"/>
              </w:rPr>
              <w:t>eclaración Sumaria Marítima o  Conocimiento Aéreo</w:t>
            </w:r>
            <w:r w:rsidRPr="00617AC7">
              <w:rPr>
                <w:rFonts w:asciiTheme="minorHAnsi" w:hAnsiTheme="minorHAnsi"/>
                <w:sz w:val="20"/>
              </w:rPr>
              <w:t xml:space="preserve"> </w:t>
            </w:r>
            <w:proofErr w:type="spellStart"/>
            <w:r w:rsidRPr="00617AC7">
              <w:rPr>
                <w:rFonts w:asciiTheme="minorHAnsi" w:hAnsiTheme="minorHAnsi"/>
                <w:sz w:val="20"/>
              </w:rPr>
              <w:t>xxx</w:t>
            </w:r>
            <w:proofErr w:type="spellEnd"/>
            <w:r w:rsidRPr="00617AC7">
              <w:rPr>
                <w:rFonts w:asciiTheme="minorHAnsi" w:hAnsiTheme="minorHAnsi"/>
                <w:sz w:val="20"/>
              </w:rPr>
              <w:t>...</w:t>
            </w:r>
            <w:proofErr w:type="spellStart"/>
            <w:r w:rsidRPr="00617AC7">
              <w:rPr>
                <w:rFonts w:asciiTheme="minorHAnsi" w:hAnsiTheme="minorHAnsi"/>
                <w:sz w:val="20"/>
              </w:rPr>
              <w:t>xxxxxxxx</w:t>
            </w:r>
            <w:proofErr w:type="spellEnd"/>
            <w:r w:rsidRPr="00617AC7">
              <w:rPr>
                <w:rFonts w:asciiTheme="minorHAnsi" w:hAnsiTheme="minorHAnsi"/>
                <w:sz w:val="20"/>
              </w:rPr>
              <w:t>.</w:t>
            </w:r>
          </w:p>
        </w:tc>
      </w:tr>
      <w:tr w:rsidR="0070307F" w:rsidRPr="00617AC7" w14:paraId="68CEC60F" w14:textId="77777777">
        <w:tc>
          <w:tcPr>
            <w:tcW w:w="729" w:type="dxa"/>
            <w:shd w:val="clear" w:color="auto" w:fill="F9FAE8"/>
          </w:tcPr>
          <w:p w14:paraId="1A4EA45A" w14:textId="77777777" w:rsidR="0070307F" w:rsidRPr="00617AC7" w:rsidRDefault="0070307F">
            <w:pPr>
              <w:jc w:val="center"/>
              <w:rPr>
                <w:rFonts w:asciiTheme="minorHAnsi" w:hAnsiTheme="minorHAnsi"/>
                <w:sz w:val="20"/>
              </w:rPr>
            </w:pPr>
          </w:p>
        </w:tc>
        <w:tc>
          <w:tcPr>
            <w:tcW w:w="0" w:type="auto"/>
            <w:shd w:val="clear" w:color="auto" w:fill="F9FAE8"/>
          </w:tcPr>
          <w:p w14:paraId="5603BF4D" w14:textId="77777777" w:rsidR="0070307F" w:rsidRPr="00617AC7" w:rsidRDefault="0070307F">
            <w:pPr>
              <w:rPr>
                <w:rFonts w:asciiTheme="minorHAnsi" w:hAnsiTheme="minorHAnsi"/>
                <w:sz w:val="20"/>
              </w:rPr>
            </w:pPr>
          </w:p>
        </w:tc>
      </w:tr>
      <w:tr w:rsidR="0070307F" w:rsidRPr="00617AC7" w14:paraId="69FE7BA2" w14:textId="77777777">
        <w:tc>
          <w:tcPr>
            <w:tcW w:w="729" w:type="dxa"/>
            <w:shd w:val="clear" w:color="auto" w:fill="F9FAE8"/>
          </w:tcPr>
          <w:p w14:paraId="5F912C87" w14:textId="77777777" w:rsidR="0070307F" w:rsidRPr="00617AC7" w:rsidRDefault="0070307F">
            <w:pPr>
              <w:jc w:val="center"/>
              <w:rPr>
                <w:rFonts w:asciiTheme="minorHAnsi" w:hAnsiTheme="minorHAnsi"/>
                <w:sz w:val="20"/>
              </w:rPr>
            </w:pPr>
          </w:p>
        </w:tc>
        <w:tc>
          <w:tcPr>
            <w:tcW w:w="0" w:type="auto"/>
            <w:shd w:val="clear" w:color="auto" w:fill="F9FAE8"/>
          </w:tcPr>
          <w:p w14:paraId="5F661347" w14:textId="77777777" w:rsidR="0070307F" w:rsidRPr="00617AC7" w:rsidRDefault="0070307F">
            <w:pPr>
              <w:rPr>
                <w:rFonts w:asciiTheme="minorHAnsi" w:hAnsiTheme="minorHAnsi"/>
                <w:sz w:val="20"/>
              </w:rPr>
            </w:pPr>
          </w:p>
        </w:tc>
      </w:tr>
    </w:tbl>
    <w:p w14:paraId="62D9E4D2" w14:textId="77777777" w:rsidR="0070307F" w:rsidRPr="00617AC7" w:rsidRDefault="0070307F">
      <w:pPr>
        <w:jc w:val="both"/>
        <w:rPr>
          <w:rFonts w:asciiTheme="minorHAnsi" w:hAnsiTheme="minorHAnsi"/>
          <w:lang w:val="es-ES"/>
        </w:rPr>
      </w:pPr>
    </w:p>
    <w:p w14:paraId="5C2C2680" w14:textId="77777777" w:rsidR="0070307F" w:rsidRPr="00617AC7" w:rsidRDefault="0070307F">
      <w:pPr>
        <w:rPr>
          <w:rFonts w:asciiTheme="minorHAnsi" w:hAnsiTheme="minorHAnsi"/>
          <w:b/>
          <w:bCs/>
          <w:i/>
          <w:iCs/>
          <w:u w:val="single"/>
        </w:rPr>
      </w:pPr>
      <w:r w:rsidRPr="00617AC7">
        <w:rPr>
          <w:rFonts w:asciiTheme="minorHAnsi" w:hAnsiTheme="minorHAnsi"/>
          <w:lang w:val="es-ES"/>
        </w:rPr>
        <w:br w:type="page"/>
      </w:r>
    </w:p>
    <w:p w14:paraId="24CDF104" w14:textId="77777777" w:rsidR="0070307F" w:rsidRPr="00617AC7" w:rsidRDefault="0070307F">
      <w:pPr>
        <w:pStyle w:val="Ttulo1"/>
        <w:rPr>
          <w:rFonts w:asciiTheme="minorHAnsi" w:hAnsiTheme="minorHAnsi"/>
        </w:rPr>
      </w:pPr>
      <w:bookmarkStart w:id="270" w:name="_Toc418495823"/>
      <w:bookmarkStart w:id="271" w:name="_Toc147115549"/>
      <w:bookmarkStart w:id="272" w:name="_Toc147209818"/>
      <w:r w:rsidRPr="00617AC7">
        <w:rPr>
          <w:rFonts w:asciiTheme="minorHAnsi" w:hAnsiTheme="minorHAnsi" w:cs="Arial"/>
        </w:rPr>
        <w:lastRenderedPageBreak/>
        <w:t>Consideraciones de diseño</w:t>
      </w:r>
      <w:bookmarkEnd w:id="270"/>
    </w:p>
    <w:p w14:paraId="0BA3EB3E" w14:textId="77777777" w:rsidR="0070307F" w:rsidRPr="00617AC7" w:rsidRDefault="0070307F">
      <w:pPr>
        <w:pStyle w:val="Ttulo2"/>
        <w:rPr>
          <w:rFonts w:asciiTheme="minorHAnsi" w:hAnsiTheme="minorHAnsi"/>
        </w:rPr>
      </w:pPr>
      <w:bookmarkStart w:id="273" w:name="_Toc147115550"/>
      <w:bookmarkStart w:id="274" w:name="_Toc147209819"/>
      <w:bookmarkStart w:id="275" w:name="_Toc418495824"/>
      <w:bookmarkEnd w:id="271"/>
      <w:bookmarkEnd w:id="272"/>
      <w:r w:rsidRPr="00617AC7">
        <w:rPr>
          <w:rFonts w:asciiTheme="minorHAnsi" w:hAnsiTheme="minorHAnsi" w:cs="Arial"/>
        </w:rPr>
        <w:t>Versionado</w:t>
      </w:r>
      <w:bookmarkEnd w:id="273"/>
      <w:bookmarkEnd w:id="274"/>
      <w:bookmarkEnd w:id="275"/>
    </w:p>
    <w:p w14:paraId="2A845343" w14:textId="77777777" w:rsidR="0070307F" w:rsidRPr="00617AC7" w:rsidRDefault="0070307F">
      <w:pPr>
        <w:jc w:val="both"/>
        <w:rPr>
          <w:rFonts w:asciiTheme="minorHAnsi" w:hAnsiTheme="minorHAnsi"/>
        </w:rPr>
      </w:pPr>
      <w:r w:rsidRPr="00617AC7">
        <w:rPr>
          <w:rFonts w:asciiTheme="minorHAnsi" w:hAnsiTheme="minorHAnsi"/>
        </w:rPr>
        <w:t xml:space="preserve">Los servicios se definirán con un convenio de versionado que facilite que las futuras actualizaciones sean reconocibles y por tanto diferenciables. Para ello detrás del nombre del servicio y de todos los objetos relacionados se incluye un número de versión.  </w:t>
      </w:r>
    </w:p>
    <w:p w14:paraId="317AEB7C" w14:textId="77777777" w:rsidR="0070307F" w:rsidRPr="00617AC7" w:rsidRDefault="0070307F">
      <w:pPr>
        <w:rPr>
          <w:rFonts w:asciiTheme="minorHAnsi" w:hAnsiTheme="minorHAnsi"/>
        </w:rPr>
      </w:pPr>
    </w:p>
    <w:p w14:paraId="53A8CC16" w14:textId="77777777" w:rsidR="0070307F" w:rsidRPr="00617AC7" w:rsidRDefault="0070307F">
      <w:pPr>
        <w:pStyle w:val="Ttulo2"/>
        <w:rPr>
          <w:rFonts w:asciiTheme="minorHAnsi" w:hAnsiTheme="minorHAnsi" w:cs="Arial"/>
        </w:rPr>
      </w:pPr>
      <w:bookmarkStart w:id="276" w:name="_Toc147115551"/>
      <w:bookmarkStart w:id="277" w:name="_Toc147209820"/>
      <w:bookmarkStart w:id="278" w:name="_Toc418495825"/>
      <w:r w:rsidRPr="00617AC7">
        <w:rPr>
          <w:rFonts w:asciiTheme="minorHAnsi" w:hAnsiTheme="minorHAnsi" w:cs="Arial"/>
        </w:rPr>
        <w:t>Integridad Transaccional</w:t>
      </w:r>
      <w:bookmarkEnd w:id="276"/>
      <w:bookmarkEnd w:id="277"/>
      <w:bookmarkEnd w:id="278"/>
    </w:p>
    <w:p w14:paraId="0DAA523E"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Los servicios Web se despliegan utilizando el protocolo de transporte https.  Básicamente, una petición https consiste en una petición que procesa el servidor y genera su respectiva respuesta.</w:t>
      </w:r>
    </w:p>
    <w:p w14:paraId="5A21DDBA"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14:paraId="6044142A"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 xml:space="preserve">En condiciones normales el protocolo descrito anteriormente responde a las necesidades de un servicio Web, pero puede ocurrir por diversos motivos, (caída de red, caída del </w:t>
      </w:r>
      <w:r w:rsidR="000B4DCF" w:rsidRPr="00617AC7">
        <w:rPr>
          <w:rFonts w:asciiTheme="minorHAnsi" w:hAnsiTheme="minorHAnsi"/>
        </w:rPr>
        <w:t>servidor...</w:t>
      </w:r>
      <w:r w:rsidRPr="00617AC7">
        <w:rPr>
          <w:rFonts w:asciiTheme="minorHAnsi" w:hAnsiTheme="minorHAnsi"/>
        </w:rPr>
        <w:t xml:space="preserve">.), que el cliente no reciba la respuesta y en estas ocasiones NO podemos conocer si el servidor ha procesado la petición o no.  </w:t>
      </w:r>
    </w:p>
    <w:p w14:paraId="2EC6892B"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14:paraId="1188FE68"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 xml:space="preserve">Esta circunstancia puede tener importancia si el servicio actualiza una base de datos, el resultado después de aplicar dos peticiones iguales podría alterar de forma sustancial lo esperado (imaginemos un mensaje de resto 100 unidades a una cuenta, al realizarlo dos veces por no tener confirmación </w:t>
      </w:r>
      <w:r w:rsidR="000B4DCF" w:rsidRPr="00617AC7">
        <w:rPr>
          <w:rFonts w:asciiTheme="minorHAnsi" w:hAnsiTheme="minorHAnsi"/>
        </w:rPr>
        <w:t>de la</w:t>
      </w:r>
      <w:r w:rsidRPr="00617AC7">
        <w:rPr>
          <w:rFonts w:asciiTheme="minorHAnsi" w:hAnsiTheme="minorHAnsi"/>
        </w:rPr>
        <w:t xml:space="preserve"> primera petición habríamos restado 200 en vez de 100).</w:t>
      </w:r>
    </w:p>
    <w:p w14:paraId="4F948FB5"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14:paraId="1159E7E0"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Por lo anterior, todo servicio Web implementa un mecanismo que garantiza un control de las peticiones duplicadas.</w:t>
      </w:r>
    </w:p>
    <w:p w14:paraId="41213D0A"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14:paraId="332F791B"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Cada petición contiene una referencia unívoca de tal modo que caso de recibir una petición con la misma referencia que una previa actuaremos del siguiente modo:</w:t>
      </w:r>
    </w:p>
    <w:p w14:paraId="3F45DDCC"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765A9E8B" w14:textId="77777777" w:rsidR="0070307F" w:rsidRPr="00617AC7" w:rsidRDefault="0070307F" w:rsidP="0070307F">
      <w:pPr>
        <w:pStyle w:val="Piedepgina"/>
        <w:keepLines w:val="0"/>
        <w:numPr>
          <w:ilvl w:val="0"/>
          <w:numId w:val="2"/>
        </w:numPr>
        <w:tabs>
          <w:tab w:val="clear" w:pos="4320"/>
          <w:tab w:val="clear" w:pos="8640"/>
          <w:tab w:val="left" w:pos="966"/>
          <w:tab w:val="left" w:pos="3969"/>
        </w:tabs>
        <w:jc w:val="both"/>
        <w:rPr>
          <w:rFonts w:asciiTheme="minorHAnsi" w:hAnsiTheme="minorHAnsi"/>
        </w:rPr>
      </w:pPr>
      <w:r w:rsidRPr="00617AC7">
        <w:rPr>
          <w:rFonts w:asciiTheme="minorHAnsi" w:hAnsiTheme="minorHAnsi"/>
        </w:rPr>
        <w:t>Si el contenido del mensaje es idéntico al recibido en la primera ocasión, se devolverá la respuesta que se generó para la primera petición.</w:t>
      </w:r>
    </w:p>
    <w:p w14:paraId="0D81269F" w14:textId="77777777" w:rsidR="0070307F" w:rsidRPr="00617AC7" w:rsidRDefault="0070307F">
      <w:pPr>
        <w:pStyle w:val="Piedepgina"/>
        <w:keepLines w:val="0"/>
        <w:tabs>
          <w:tab w:val="clear" w:pos="4320"/>
          <w:tab w:val="clear" w:pos="8640"/>
          <w:tab w:val="left" w:pos="966"/>
          <w:tab w:val="left" w:pos="3969"/>
        </w:tabs>
        <w:ind w:left="360"/>
        <w:jc w:val="both"/>
        <w:rPr>
          <w:rFonts w:asciiTheme="minorHAnsi" w:hAnsiTheme="minorHAnsi"/>
        </w:rPr>
      </w:pPr>
    </w:p>
    <w:p w14:paraId="2EB3596F" w14:textId="77777777" w:rsidR="0070307F" w:rsidRPr="00617AC7" w:rsidRDefault="0070307F" w:rsidP="0070307F">
      <w:pPr>
        <w:pStyle w:val="Piedepgina"/>
        <w:keepLines w:val="0"/>
        <w:numPr>
          <w:ilvl w:val="0"/>
          <w:numId w:val="2"/>
        </w:numPr>
        <w:tabs>
          <w:tab w:val="clear" w:pos="4320"/>
          <w:tab w:val="clear" w:pos="8640"/>
          <w:tab w:val="left" w:pos="966"/>
          <w:tab w:val="left" w:pos="3969"/>
        </w:tabs>
        <w:jc w:val="both"/>
        <w:rPr>
          <w:rFonts w:asciiTheme="minorHAnsi" w:hAnsiTheme="minorHAnsi"/>
        </w:rPr>
      </w:pPr>
      <w:r w:rsidRPr="00617AC7">
        <w:rPr>
          <w:rFonts w:asciiTheme="minorHAnsi" w:hAnsiTheme="minorHAnsi"/>
        </w:rPr>
        <w:t>Si el contenido del mensaje difiere al recibido en la primera ocasión, se devolverá un error indicando el uso incorrecto de la referencia que debería ser unívoca.</w:t>
      </w:r>
    </w:p>
    <w:p w14:paraId="317ACF97"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p>
    <w:p w14:paraId="4F7AACA5"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 xml:space="preserve">Con este mecanismo el cliente, en caso de error y por tanto de indeterminación de sí se ha procesado o no la petición, tiene una forma fácil de </w:t>
      </w:r>
      <w:r w:rsidR="000B4DCF" w:rsidRPr="00617AC7">
        <w:rPr>
          <w:rFonts w:asciiTheme="minorHAnsi" w:hAnsiTheme="minorHAnsi"/>
        </w:rPr>
        <w:t>re sincronizarse</w:t>
      </w:r>
      <w:r w:rsidRPr="00617AC7">
        <w:rPr>
          <w:rFonts w:asciiTheme="minorHAnsi" w:hAnsiTheme="minorHAnsi"/>
        </w:rPr>
        <w:t xml:space="preserve">, con garantía de integridad en el resultado final de la operación. </w:t>
      </w:r>
      <w:r w:rsidR="00A76A11" w:rsidRPr="00617AC7">
        <w:rPr>
          <w:rFonts w:asciiTheme="minorHAnsi" w:hAnsiTheme="minorHAnsi"/>
        </w:rPr>
        <w:t>(Si</w:t>
      </w:r>
      <w:r w:rsidRPr="00617AC7">
        <w:rPr>
          <w:rFonts w:asciiTheme="minorHAnsi" w:hAnsiTheme="minorHAnsi"/>
        </w:rPr>
        <w:t xml:space="preserve"> no se recibió la primera petición se procesará como nueva en caso contrario se devolverá la respuesta generada con la petición anterior).</w:t>
      </w:r>
    </w:p>
    <w:p w14:paraId="303E1926"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59578D29"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0ECF4D3E"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41D2F3DA" w14:textId="77777777" w:rsidR="0070307F" w:rsidRPr="00617AC7" w:rsidRDefault="0070307F">
      <w:pPr>
        <w:pStyle w:val="Ttulo2"/>
        <w:rPr>
          <w:rFonts w:asciiTheme="minorHAnsi" w:hAnsiTheme="minorHAnsi" w:cs="Arial"/>
        </w:rPr>
      </w:pPr>
      <w:bookmarkStart w:id="279" w:name="_Toc147115552"/>
      <w:bookmarkStart w:id="280" w:name="_Toc147209821"/>
      <w:bookmarkStart w:id="281" w:name="_Toc418495826"/>
      <w:r w:rsidRPr="00617AC7">
        <w:rPr>
          <w:rFonts w:asciiTheme="minorHAnsi" w:hAnsiTheme="minorHAnsi" w:cs="Arial"/>
        </w:rPr>
        <w:lastRenderedPageBreak/>
        <w:t>Comunicación de incidencias en la transmisión</w:t>
      </w:r>
      <w:bookmarkEnd w:id="279"/>
      <w:bookmarkEnd w:id="280"/>
      <w:bookmarkEnd w:id="281"/>
    </w:p>
    <w:p w14:paraId="54E1D21A" w14:textId="77777777" w:rsidR="0070307F" w:rsidRPr="00617AC7" w:rsidRDefault="0070307F">
      <w:pPr>
        <w:pStyle w:val="Piedepgina"/>
        <w:keepLines w:val="0"/>
        <w:tabs>
          <w:tab w:val="clear" w:pos="4320"/>
          <w:tab w:val="clear" w:pos="8640"/>
          <w:tab w:val="left" w:pos="966"/>
          <w:tab w:val="left" w:pos="3969"/>
        </w:tabs>
        <w:jc w:val="both"/>
        <w:rPr>
          <w:rFonts w:asciiTheme="minorHAnsi" w:hAnsiTheme="minorHAnsi"/>
        </w:rPr>
      </w:pPr>
      <w:r w:rsidRPr="00617AC7">
        <w:rPr>
          <w:rFonts w:asciiTheme="minorHAnsi" w:hAnsiTheme="minorHAnsi"/>
        </w:rPr>
        <w:t>En caso de incidencias en la aplicación estás serán comunicadas tal como se describen en el protocolo SOAP V1.1, es decir utilizando el elemento FAULT.</w:t>
      </w:r>
    </w:p>
    <w:p w14:paraId="76461C77"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7ABEE615"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No son incidencias las Respuestas con mensajes </w:t>
      </w:r>
      <w:proofErr w:type="spellStart"/>
      <w:r w:rsidRPr="00617AC7">
        <w:rPr>
          <w:rFonts w:asciiTheme="minorHAnsi" w:hAnsiTheme="minorHAnsi"/>
        </w:rPr>
        <w:t>xml</w:t>
      </w:r>
      <w:proofErr w:type="spellEnd"/>
      <w:r w:rsidRPr="00617AC7">
        <w:rPr>
          <w:rFonts w:asciiTheme="minorHAnsi" w:hAnsiTheme="minorHAnsi"/>
        </w:rPr>
        <w:t xml:space="preserve"> que rechazan una petición por no cumplir alguna regla de negocio.</w:t>
      </w:r>
    </w:p>
    <w:p w14:paraId="088DA05B"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3C4D65C0"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A modo de resumen como respuesta a una petición se pueden producir los siguientes casos:</w:t>
      </w:r>
    </w:p>
    <w:p w14:paraId="0045546A"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tbl>
      <w:tblPr>
        <w:tblW w:w="0" w:type="auto"/>
        <w:tblBorders>
          <w:top w:val="nil"/>
          <w:left w:val="nil"/>
          <w:bottom w:val="nil"/>
          <w:right w:val="nil"/>
          <w:insideH w:val="single" w:sz="18" w:space="0" w:color="FFFFFF"/>
          <w:insideV w:val="single" w:sz="18" w:space="0" w:color="FFFFFF"/>
        </w:tblBorders>
        <w:tblCellMar>
          <w:left w:w="70" w:type="dxa"/>
          <w:right w:w="70" w:type="dxa"/>
        </w:tblCellMar>
        <w:tblLook w:val="00A0" w:firstRow="1" w:lastRow="0" w:firstColumn="1" w:lastColumn="0" w:noHBand="0" w:noVBand="0"/>
      </w:tblPr>
      <w:tblGrid>
        <w:gridCol w:w="4606"/>
        <w:gridCol w:w="4181"/>
      </w:tblGrid>
      <w:tr w:rsidR="0070307F" w:rsidRPr="00617AC7" w14:paraId="2726CF47" w14:textId="77777777">
        <w:tc>
          <w:tcPr>
            <w:tcW w:w="4606" w:type="dxa"/>
            <w:shd w:val="pct20" w:color="000000" w:fill="FFFFFF"/>
          </w:tcPr>
          <w:p w14:paraId="7EC41BEE"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b/>
                <w:bCs/>
              </w:rPr>
            </w:pPr>
            <w:r w:rsidRPr="00617AC7">
              <w:rPr>
                <w:rFonts w:asciiTheme="minorHAnsi" w:hAnsiTheme="minorHAnsi"/>
                <w:b/>
                <w:bCs/>
              </w:rPr>
              <w:t>Resultado en el lado cliente</w:t>
            </w:r>
          </w:p>
        </w:tc>
        <w:tc>
          <w:tcPr>
            <w:tcW w:w="4181" w:type="dxa"/>
            <w:shd w:val="pct20" w:color="000000" w:fill="FFFFFF"/>
          </w:tcPr>
          <w:p w14:paraId="447066DC"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b/>
                <w:bCs/>
              </w:rPr>
            </w:pPr>
            <w:r w:rsidRPr="00617AC7">
              <w:rPr>
                <w:rFonts w:asciiTheme="minorHAnsi" w:hAnsiTheme="minorHAnsi"/>
                <w:b/>
                <w:bCs/>
              </w:rPr>
              <w:t>Acción</w:t>
            </w:r>
          </w:p>
        </w:tc>
      </w:tr>
      <w:tr w:rsidR="0070307F" w:rsidRPr="00617AC7" w14:paraId="2ABF5CB8" w14:textId="77777777">
        <w:trPr>
          <w:trHeight w:val="370"/>
        </w:trPr>
        <w:tc>
          <w:tcPr>
            <w:tcW w:w="4606" w:type="dxa"/>
            <w:shd w:val="pct5" w:color="000000" w:fill="FFFFFF"/>
          </w:tcPr>
          <w:p w14:paraId="16EAA9F7"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Se recibe una respuesta con </w:t>
            </w:r>
            <w:proofErr w:type="spellStart"/>
            <w:r w:rsidRPr="00617AC7">
              <w:rPr>
                <w:rFonts w:asciiTheme="minorHAnsi" w:hAnsiTheme="minorHAnsi"/>
              </w:rPr>
              <w:t>xml</w:t>
            </w:r>
            <w:proofErr w:type="spellEnd"/>
            <w:r w:rsidRPr="00617AC7">
              <w:rPr>
                <w:rFonts w:asciiTheme="minorHAnsi" w:hAnsiTheme="minorHAnsi"/>
              </w:rPr>
              <w:t xml:space="preserve"> esperado.</w:t>
            </w:r>
          </w:p>
          <w:p w14:paraId="43873409"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(Puede ser de admisión o rechazo de la petición)</w:t>
            </w:r>
          </w:p>
        </w:tc>
        <w:tc>
          <w:tcPr>
            <w:tcW w:w="4181" w:type="dxa"/>
            <w:shd w:val="pct5" w:color="000000" w:fill="FFFFFF"/>
          </w:tcPr>
          <w:p w14:paraId="34E405CD"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OK. Mensaje procesado</w:t>
            </w:r>
          </w:p>
        </w:tc>
      </w:tr>
      <w:tr w:rsidR="0070307F" w:rsidRPr="00617AC7" w14:paraId="523F8A8A" w14:textId="77777777">
        <w:tc>
          <w:tcPr>
            <w:tcW w:w="4606" w:type="dxa"/>
            <w:shd w:val="pct20" w:color="000000" w:fill="FFFFFF"/>
          </w:tcPr>
          <w:p w14:paraId="0A54D11E" w14:textId="77777777" w:rsidR="0070307F" w:rsidRPr="00617AC7" w:rsidRDefault="0070307F" w:rsidP="00B03EF4">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Se recibe un respuesta con elemento FAULT y </w:t>
            </w:r>
            <w:proofErr w:type="spellStart"/>
            <w:r w:rsidRPr="00617AC7">
              <w:rPr>
                <w:rFonts w:asciiTheme="minorHAnsi" w:hAnsiTheme="minorHAnsi"/>
              </w:rPr>
              <w:t>faultcode</w:t>
            </w:r>
            <w:proofErr w:type="spellEnd"/>
            <w:r w:rsidRPr="00617AC7">
              <w:rPr>
                <w:rFonts w:asciiTheme="minorHAnsi" w:hAnsiTheme="minorHAnsi"/>
              </w:rPr>
              <w:t xml:space="preserve"> del tipo “</w:t>
            </w:r>
            <w:proofErr w:type="spellStart"/>
            <w:r w:rsidRPr="00617AC7">
              <w:rPr>
                <w:rFonts w:asciiTheme="minorHAnsi" w:hAnsiTheme="minorHAnsi"/>
              </w:rPr>
              <w:t>soapenv</w:t>
            </w:r>
            <w:r w:rsidR="00A76A11" w:rsidRPr="00617AC7">
              <w:rPr>
                <w:rFonts w:asciiTheme="minorHAnsi" w:hAnsiTheme="minorHAnsi"/>
              </w:rPr>
              <w:t>:Server</w:t>
            </w:r>
            <w:proofErr w:type="spellEnd"/>
            <w:r w:rsidRPr="00617AC7">
              <w:rPr>
                <w:rFonts w:asciiTheme="minorHAnsi" w:hAnsiTheme="minorHAnsi"/>
              </w:rPr>
              <w:t>”</w:t>
            </w:r>
          </w:p>
        </w:tc>
        <w:tc>
          <w:tcPr>
            <w:tcW w:w="4181" w:type="dxa"/>
            <w:shd w:val="pct20" w:color="000000" w:fill="FFFFFF"/>
          </w:tcPr>
          <w:p w14:paraId="72E7304E"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2A351A52"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Reenviar mensaje</w:t>
            </w:r>
          </w:p>
        </w:tc>
      </w:tr>
      <w:tr w:rsidR="0070307F" w:rsidRPr="00617AC7" w14:paraId="2314BB88" w14:textId="77777777">
        <w:tc>
          <w:tcPr>
            <w:tcW w:w="4606" w:type="dxa"/>
            <w:shd w:val="pct5" w:color="000000" w:fill="FFFFFF"/>
          </w:tcPr>
          <w:p w14:paraId="6AB2A64C"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No progresa la transmisión o bien no recibimos un documento </w:t>
            </w:r>
            <w:proofErr w:type="spellStart"/>
            <w:r w:rsidRPr="00617AC7">
              <w:rPr>
                <w:rFonts w:asciiTheme="minorHAnsi" w:hAnsiTheme="minorHAnsi"/>
              </w:rPr>
              <w:t>xml</w:t>
            </w:r>
            <w:proofErr w:type="spellEnd"/>
            <w:r w:rsidRPr="00617AC7">
              <w:rPr>
                <w:rFonts w:asciiTheme="minorHAnsi" w:hAnsiTheme="minorHAnsi"/>
              </w:rPr>
              <w:t xml:space="preserve"> que responde a lo esperado</w:t>
            </w:r>
          </w:p>
        </w:tc>
        <w:tc>
          <w:tcPr>
            <w:tcW w:w="4181" w:type="dxa"/>
            <w:shd w:val="pct5" w:color="000000" w:fill="FFFFFF"/>
          </w:tcPr>
          <w:p w14:paraId="62A2AD77"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15E591BD"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Reenviar mensaje</w:t>
            </w:r>
          </w:p>
        </w:tc>
      </w:tr>
      <w:tr w:rsidR="0070307F" w:rsidRPr="00617AC7" w14:paraId="4AE12FD2" w14:textId="77777777">
        <w:tc>
          <w:tcPr>
            <w:tcW w:w="4606" w:type="dxa"/>
            <w:shd w:val="pct20" w:color="000000" w:fill="FFFFFF"/>
          </w:tcPr>
          <w:p w14:paraId="6D6B08E6" w14:textId="77777777" w:rsidR="0070307F" w:rsidRPr="00617AC7" w:rsidRDefault="0070307F" w:rsidP="00B03EF4">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Se recibe una respuesta con elemento FAULT y </w:t>
            </w:r>
            <w:proofErr w:type="spellStart"/>
            <w:r w:rsidRPr="00617AC7">
              <w:rPr>
                <w:rFonts w:asciiTheme="minorHAnsi" w:hAnsiTheme="minorHAnsi"/>
              </w:rPr>
              <w:t>faultcode</w:t>
            </w:r>
            <w:proofErr w:type="spellEnd"/>
            <w:r w:rsidRPr="00617AC7">
              <w:rPr>
                <w:rFonts w:asciiTheme="minorHAnsi" w:hAnsiTheme="minorHAnsi"/>
              </w:rPr>
              <w:t xml:space="preserve"> del tipo “</w:t>
            </w:r>
            <w:proofErr w:type="spellStart"/>
            <w:r w:rsidRPr="00617AC7">
              <w:rPr>
                <w:rFonts w:asciiTheme="minorHAnsi" w:hAnsiTheme="minorHAnsi"/>
              </w:rPr>
              <w:t>soapenv</w:t>
            </w:r>
            <w:r w:rsidR="00A76A11" w:rsidRPr="00617AC7">
              <w:rPr>
                <w:rFonts w:asciiTheme="minorHAnsi" w:hAnsiTheme="minorHAnsi"/>
              </w:rPr>
              <w:t>:Client</w:t>
            </w:r>
            <w:proofErr w:type="spellEnd"/>
            <w:r w:rsidRPr="00617AC7">
              <w:rPr>
                <w:rFonts w:asciiTheme="minorHAnsi" w:hAnsiTheme="minorHAnsi"/>
              </w:rPr>
              <w:t>”</w:t>
            </w:r>
          </w:p>
        </w:tc>
        <w:tc>
          <w:tcPr>
            <w:tcW w:w="4181" w:type="dxa"/>
            <w:shd w:val="pct20" w:color="000000" w:fill="FFFFFF"/>
          </w:tcPr>
          <w:p w14:paraId="3E415E1C"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 xml:space="preserve">La respuesta enviada NO es formalmente correcta, o bien contiene referencia única duplicada de otra con distinto contenido. </w:t>
            </w:r>
          </w:p>
          <w:p w14:paraId="6CC42A11"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p>
          <w:p w14:paraId="3C8EBC79" w14:textId="77777777" w:rsidR="0070307F" w:rsidRPr="00617AC7" w:rsidRDefault="0070307F">
            <w:pPr>
              <w:pStyle w:val="Piedepgina"/>
              <w:keepLines w:val="0"/>
              <w:tabs>
                <w:tab w:val="clear" w:pos="4320"/>
                <w:tab w:val="clear" w:pos="8640"/>
                <w:tab w:val="left" w:pos="966"/>
                <w:tab w:val="left" w:pos="3969"/>
              </w:tabs>
              <w:rPr>
                <w:rFonts w:asciiTheme="minorHAnsi" w:hAnsiTheme="minorHAnsi"/>
              </w:rPr>
            </w:pPr>
            <w:r w:rsidRPr="00617AC7">
              <w:rPr>
                <w:rFonts w:asciiTheme="minorHAnsi" w:hAnsiTheme="minorHAnsi"/>
              </w:rPr>
              <w:t>La declaración NO se debe reenviar.</w:t>
            </w:r>
          </w:p>
        </w:tc>
      </w:tr>
    </w:tbl>
    <w:p w14:paraId="3BF4582B" w14:textId="77777777" w:rsidR="0070307F" w:rsidRPr="00617AC7" w:rsidRDefault="0070307F">
      <w:pPr>
        <w:pStyle w:val="Textoindependiente"/>
        <w:rPr>
          <w:rFonts w:asciiTheme="minorHAnsi" w:hAnsiTheme="minorHAnsi"/>
        </w:rPr>
      </w:pPr>
    </w:p>
    <w:p w14:paraId="27E72B09" w14:textId="77777777" w:rsidR="0070307F" w:rsidRPr="00617AC7" w:rsidRDefault="0070307F">
      <w:pPr>
        <w:pStyle w:val="Textoindependiente"/>
        <w:rPr>
          <w:rFonts w:asciiTheme="minorHAnsi" w:hAnsiTheme="minorHAnsi"/>
        </w:rPr>
      </w:pPr>
    </w:p>
    <w:p w14:paraId="6A6AC1B2" w14:textId="77777777" w:rsidR="0070307F" w:rsidRPr="00617AC7" w:rsidRDefault="0070307F">
      <w:pPr>
        <w:pStyle w:val="Textoindependiente"/>
        <w:ind w:left="708"/>
        <w:rPr>
          <w:rFonts w:asciiTheme="minorHAnsi" w:hAnsiTheme="minorHAnsi"/>
          <w:sz w:val="24"/>
        </w:rPr>
      </w:pPr>
    </w:p>
    <w:p w14:paraId="1C95CA2B" w14:textId="77777777" w:rsidR="0070307F" w:rsidRPr="00617AC7" w:rsidRDefault="0070307F">
      <w:pPr>
        <w:pStyle w:val="Ttulo2"/>
        <w:rPr>
          <w:rFonts w:asciiTheme="minorHAnsi" w:hAnsiTheme="minorHAnsi" w:cs="Arial"/>
        </w:rPr>
      </w:pPr>
      <w:r w:rsidRPr="00617AC7">
        <w:rPr>
          <w:rFonts w:asciiTheme="minorHAnsi" w:hAnsiTheme="minorHAnsi"/>
        </w:rPr>
        <w:br w:type="page"/>
      </w:r>
      <w:bookmarkStart w:id="282" w:name="_Toc418495827"/>
      <w:r w:rsidRPr="00617AC7">
        <w:rPr>
          <w:rFonts w:asciiTheme="minorHAnsi" w:hAnsiTheme="minorHAnsi" w:cs="Arial"/>
        </w:rPr>
        <w:lastRenderedPageBreak/>
        <w:t>Gestión de las Autorizaciones de Farmacia en la AEAT</w:t>
      </w:r>
      <w:bookmarkEnd w:id="282"/>
    </w:p>
    <w:p w14:paraId="39799ACE" w14:textId="77777777" w:rsidR="0070307F" w:rsidRPr="00617AC7" w:rsidRDefault="0070307F">
      <w:pPr>
        <w:pStyle w:val="Textoindependiente"/>
        <w:ind w:left="708"/>
        <w:rPr>
          <w:rFonts w:asciiTheme="minorHAnsi" w:hAnsiTheme="minorHAnsi"/>
          <w:sz w:val="24"/>
        </w:rPr>
      </w:pPr>
      <w:r w:rsidRPr="00617AC7">
        <w:rPr>
          <w:rFonts w:asciiTheme="minorHAnsi" w:hAnsiTheme="minorHAnsi"/>
          <w:sz w:val="24"/>
        </w:rPr>
        <w:t>Tal y como se ha explicado en apartados anteriores la gestión de las autorizaciones de Farmacia corre a cargo de la Agencia Española de Medicamentos y Productos Sanitarios.</w:t>
      </w:r>
    </w:p>
    <w:p w14:paraId="093499BF" w14:textId="77777777" w:rsidR="0070307F" w:rsidRPr="00617AC7" w:rsidRDefault="0070307F">
      <w:pPr>
        <w:pStyle w:val="Textoindependiente"/>
        <w:ind w:left="708"/>
        <w:rPr>
          <w:rFonts w:asciiTheme="minorHAnsi" w:hAnsiTheme="minorHAnsi"/>
          <w:sz w:val="24"/>
        </w:rPr>
      </w:pPr>
      <w:r w:rsidRPr="00617AC7">
        <w:rPr>
          <w:rFonts w:asciiTheme="minorHAnsi" w:hAnsiTheme="minorHAnsi"/>
          <w:sz w:val="24"/>
        </w:rPr>
        <w:t xml:space="preserve">Sin </w:t>
      </w:r>
      <w:r w:rsidR="00E66856" w:rsidRPr="00617AC7">
        <w:rPr>
          <w:rFonts w:asciiTheme="minorHAnsi" w:hAnsiTheme="minorHAnsi"/>
          <w:sz w:val="24"/>
        </w:rPr>
        <w:t>embargo,</w:t>
      </w:r>
      <w:r w:rsidRPr="00617AC7">
        <w:rPr>
          <w:rFonts w:asciiTheme="minorHAnsi" w:hAnsiTheme="minorHAnsi"/>
          <w:sz w:val="24"/>
        </w:rPr>
        <w:t xml:space="preserve"> será la AEAT la que gestionará el uso de las autorizaciones por las declaraciones de comercio exterior, admitiéndose éstas si al exigirse una autorización se </w:t>
      </w:r>
      <w:r w:rsidR="00371EA2" w:rsidRPr="00617AC7">
        <w:rPr>
          <w:rFonts w:asciiTheme="minorHAnsi" w:hAnsiTheme="minorHAnsi"/>
          <w:sz w:val="24"/>
        </w:rPr>
        <w:t>cumple</w:t>
      </w:r>
      <w:r w:rsidRPr="00617AC7">
        <w:rPr>
          <w:rFonts w:asciiTheme="minorHAnsi" w:hAnsiTheme="minorHAnsi"/>
          <w:sz w:val="24"/>
        </w:rPr>
        <w:t xml:space="preserve"> las siguientes condiciones:</w:t>
      </w:r>
    </w:p>
    <w:p w14:paraId="41FADDBF" w14:textId="77777777" w:rsidR="0070307F" w:rsidRPr="00617AC7" w:rsidRDefault="0070307F" w:rsidP="0070307F">
      <w:pPr>
        <w:pStyle w:val="Textoindependiente"/>
        <w:numPr>
          <w:ilvl w:val="1"/>
          <w:numId w:val="4"/>
        </w:numPr>
        <w:rPr>
          <w:rFonts w:asciiTheme="minorHAnsi" w:hAnsiTheme="minorHAnsi"/>
          <w:sz w:val="24"/>
        </w:rPr>
      </w:pPr>
      <w:r w:rsidRPr="00617AC7">
        <w:rPr>
          <w:rFonts w:asciiTheme="minorHAnsi" w:hAnsiTheme="minorHAnsi"/>
          <w:sz w:val="24"/>
        </w:rPr>
        <w:t>El certificado se declara en la casilla 44 de DUA</w:t>
      </w:r>
      <w:r w:rsidR="007961AB">
        <w:rPr>
          <w:rFonts w:asciiTheme="minorHAnsi" w:hAnsiTheme="minorHAnsi"/>
          <w:sz w:val="24"/>
        </w:rPr>
        <w:t>,</w:t>
      </w:r>
      <w:r w:rsidR="007961AB" w:rsidRPr="007961AB">
        <w:rPr>
          <w:rFonts w:asciiTheme="minorHAnsi" w:hAnsiTheme="minorHAnsi"/>
          <w:sz w:val="24"/>
        </w:rPr>
        <w:t xml:space="preserve"> </w:t>
      </w:r>
      <w:r w:rsidR="007961AB" w:rsidRPr="002F5F45">
        <w:rPr>
          <w:rFonts w:asciiTheme="minorHAnsi" w:hAnsiTheme="minorHAnsi"/>
          <w:sz w:val="24"/>
        </w:rPr>
        <w:t>DVD</w:t>
      </w:r>
      <w:r w:rsidR="007961AB">
        <w:rPr>
          <w:rFonts w:asciiTheme="minorHAnsi" w:hAnsiTheme="minorHAnsi"/>
          <w:sz w:val="24"/>
        </w:rPr>
        <w:t xml:space="preserve"> o </w:t>
      </w:r>
      <w:r w:rsidR="007961AB" w:rsidRPr="002F5F45">
        <w:rPr>
          <w:rFonts w:asciiTheme="minorHAnsi" w:hAnsiTheme="minorHAnsi"/>
          <w:sz w:val="24"/>
        </w:rPr>
        <w:t>IDA</w:t>
      </w:r>
      <w:r w:rsidRPr="00617AC7">
        <w:rPr>
          <w:rFonts w:asciiTheme="minorHAnsi" w:hAnsiTheme="minorHAnsi"/>
          <w:sz w:val="24"/>
        </w:rPr>
        <w:t>.</w:t>
      </w:r>
    </w:p>
    <w:p w14:paraId="5019CC6A" w14:textId="77777777" w:rsidR="0070307F" w:rsidRPr="00617AC7" w:rsidRDefault="0070307F" w:rsidP="0070307F">
      <w:pPr>
        <w:pStyle w:val="Textoindependiente"/>
        <w:numPr>
          <w:ilvl w:val="1"/>
          <w:numId w:val="4"/>
        </w:numPr>
        <w:rPr>
          <w:rFonts w:asciiTheme="minorHAnsi" w:hAnsiTheme="minorHAnsi"/>
          <w:sz w:val="24"/>
        </w:rPr>
      </w:pPr>
      <w:r w:rsidRPr="00617AC7">
        <w:rPr>
          <w:rFonts w:asciiTheme="minorHAnsi" w:hAnsiTheme="minorHAnsi"/>
          <w:sz w:val="24"/>
        </w:rPr>
        <w:t xml:space="preserve">La Fecha de inicio de validez del certificado debe ser menor o igual que la de Admisión del </w:t>
      </w:r>
      <w:r w:rsidR="007961AB" w:rsidRPr="00617AC7">
        <w:rPr>
          <w:rFonts w:asciiTheme="minorHAnsi" w:hAnsiTheme="minorHAnsi"/>
          <w:sz w:val="24"/>
        </w:rPr>
        <w:t>DUA</w:t>
      </w:r>
      <w:r w:rsidR="007961AB">
        <w:rPr>
          <w:rFonts w:asciiTheme="minorHAnsi" w:hAnsiTheme="minorHAnsi"/>
          <w:sz w:val="24"/>
        </w:rPr>
        <w:t>,</w:t>
      </w:r>
      <w:r w:rsidR="007961AB" w:rsidRPr="007961AB">
        <w:rPr>
          <w:rFonts w:asciiTheme="minorHAnsi" w:hAnsiTheme="minorHAnsi"/>
          <w:sz w:val="24"/>
        </w:rPr>
        <w:t xml:space="preserve"> </w:t>
      </w:r>
      <w:r w:rsidR="007961AB" w:rsidRPr="002F5F45">
        <w:rPr>
          <w:rFonts w:asciiTheme="minorHAnsi" w:hAnsiTheme="minorHAnsi"/>
          <w:sz w:val="24"/>
        </w:rPr>
        <w:t>DVD</w:t>
      </w:r>
      <w:r w:rsidR="007961AB">
        <w:rPr>
          <w:rFonts w:asciiTheme="minorHAnsi" w:hAnsiTheme="minorHAnsi"/>
          <w:sz w:val="24"/>
        </w:rPr>
        <w:t xml:space="preserve"> o </w:t>
      </w:r>
      <w:r w:rsidR="007961AB" w:rsidRPr="002F5F45">
        <w:rPr>
          <w:rFonts w:asciiTheme="minorHAnsi" w:hAnsiTheme="minorHAnsi"/>
          <w:sz w:val="24"/>
        </w:rPr>
        <w:t>IDA</w:t>
      </w:r>
      <w:r w:rsidRPr="00617AC7">
        <w:rPr>
          <w:rFonts w:asciiTheme="minorHAnsi" w:hAnsiTheme="minorHAnsi"/>
          <w:sz w:val="24"/>
        </w:rPr>
        <w:t>.</w:t>
      </w:r>
    </w:p>
    <w:p w14:paraId="08C3EB28" w14:textId="77777777" w:rsidR="0070307F" w:rsidRPr="00617AC7" w:rsidRDefault="0070307F" w:rsidP="0070307F">
      <w:pPr>
        <w:pStyle w:val="Textoindependiente"/>
        <w:numPr>
          <w:ilvl w:val="1"/>
          <w:numId w:val="4"/>
        </w:numPr>
        <w:rPr>
          <w:rFonts w:asciiTheme="minorHAnsi" w:hAnsiTheme="minorHAnsi"/>
          <w:sz w:val="24"/>
        </w:rPr>
      </w:pPr>
      <w:r w:rsidRPr="00617AC7">
        <w:rPr>
          <w:rFonts w:asciiTheme="minorHAnsi" w:hAnsiTheme="minorHAnsi"/>
          <w:sz w:val="24"/>
        </w:rPr>
        <w:t>Existe la cuenta ‘</w:t>
      </w:r>
      <w:r w:rsidRPr="00617AC7">
        <w:rPr>
          <w:rFonts w:asciiTheme="minorHAnsi" w:hAnsiTheme="minorHAnsi" w:cs="Lucida Sans Unicode"/>
          <w:sz w:val="24"/>
        </w:rPr>
        <w:t xml:space="preserve">Certificado + código NC </w:t>
      </w:r>
      <w:proofErr w:type="spellStart"/>
      <w:r w:rsidRPr="00617AC7">
        <w:rPr>
          <w:rFonts w:asciiTheme="minorHAnsi" w:hAnsiTheme="minorHAnsi" w:cs="Lucida Sans Unicode"/>
          <w:sz w:val="24"/>
        </w:rPr>
        <w:t>Taric</w:t>
      </w:r>
      <w:proofErr w:type="spellEnd"/>
      <w:r w:rsidRPr="00617AC7">
        <w:rPr>
          <w:rFonts w:asciiTheme="minorHAnsi" w:hAnsiTheme="minorHAnsi" w:cs="Lucida Sans Unicode"/>
          <w:sz w:val="24"/>
        </w:rPr>
        <w:t xml:space="preserve"> de la de casilla 33 del </w:t>
      </w:r>
      <w:r w:rsidR="007961AB" w:rsidRPr="00617AC7">
        <w:rPr>
          <w:rFonts w:asciiTheme="minorHAnsi" w:hAnsiTheme="minorHAnsi"/>
          <w:sz w:val="24"/>
        </w:rPr>
        <w:t>DUA</w:t>
      </w:r>
      <w:r w:rsidR="007961AB">
        <w:rPr>
          <w:rFonts w:asciiTheme="minorHAnsi" w:hAnsiTheme="minorHAnsi"/>
          <w:sz w:val="24"/>
        </w:rPr>
        <w:t>,</w:t>
      </w:r>
      <w:r w:rsidR="007961AB" w:rsidRPr="007961AB">
        <w:rPr>
          <w:rFonts w:asciiTheme="minorHAnsi" w:hAnsiTheme="minorHAnsi"/>
          <w:sz w:val="24"/>
        </w:rPr>
        <w:t xml:space="preserve"> </w:t>
      </w:r>
      <w:r w:rsidR="007961AB" w:rsidRPr="002F5F45">
        <w:rPr>
          <w:rFonts w:asciiTheme="minorHAnsi" w:hAnsiTheme="minorHAnsi"/>
          <w:sz w:val="24"/>
        </w:rPr>
        <w:t>DVD</w:t>
      </w:r>
      <w:r w:rsidR="007961AB">
        <w:rPr>
          <w:rFonts w:asciiTheme="minorHAnsi" w:hAnsiTheme="minorHAnsi"/>
          <w:sz w:val="24"/>
        </w:rPr>
        <w:t xml:space="preserve"> o </w:t>
      </w:r>
      <w:r w:rsidR="007961AB" w:rsidRPr="002F5F45">
        <w:rPr>
          <w:rFonts w:asciiTheme="minorHAnsi" w:hAnsiTheme="minorHAnsi"/>
          <w:sz w:val="24"/>
        </w:rPr>
        <w:t>IDA</w:t>
      </w:r>
      <w:r w:rsidR="00371EA2" w:rsidRPr="00617AC7">
        <w:rPr>
          <w:rFonts w:asciiTheme="minorHAnsi" w:hAnsiTheme="minorHAnsi" w:cs="Lucida Sans Unicode"/>
          <w:sz w:val="24"/>
        </w:rPr>
        <w:t>.</w:t>
      </w:r>
    </w:p>
    <w:p w14:paraId="5F211F8B" w14:textId="77777777" w:rsidR="0070307F" w:rsidRPr="00617AC7" w:rsidRDefault="0070307F" w:rsidP="0070307F">
      <w:pPr>
        <w:pStyle w:val="Textoindependiente"/>
        <w:numPr>
          <w:ilvl w:val="1"/>
          <w:numId w:val="4"/>
        </w:numPr>
        <w:rPr>
          <w:rFonts w:asciiTheme="minorHAnsi" w:hAnsiTheme="minorHAnsi"/>
          <w:sz w:val="24"/>
        </w:rPr>
      </w:pPr>
      <w:r w:rsidRPr="00617AC7">
        <w:rPr>
          <w:rFonts w:asciiTheme="minorHAnsi" w:hAnsiTheme="minorHAnsi" w:cs="Lucida Sans Unicode"/>
          <w:sz w:val="24"/>
        </w:rPr>
        <w:t xml:space="preserve">La cuenta tiene que tener saldo para la masa neta total de la partida del </w:t>
      </w:r>
      <w:r w:rsidR="007961AB" w:rsidRPr="00617AC7">
        <w:rPr>
          <w:rFonts w:asciiTheme="minorHAnsi" w:hAnsiTheme="minorHAnsi"/>
          <w:sz w:val="24"/>
        </w:rPr>
        <w:t>DUA</w:t>
      </w:r>
      <w:r w:rsidR="007961AB">
        <w:rPr>
          <w:rFonts w:asciiTheme="minorHAnsi" w:hAnsiTheme="minorHAnsi"/>
          <w:sz w:val="24"/>
        </w:rPr>
        <w:t>,</w:t>
      </w:r>
      <w:r w:rsidR="007961AB" w:rsidRPr="007961AB">
        <w:rPr>
          <w:rFonts w:asciiTheme="minorHAnsi" w:hAnsiTheme="minorHAnsi"/>
          <w:sz w:val="24"/>
        </w:rPr>
        <w:t xml:space="preserve"> </w:t>
      </w:r>
      <w:r w:rsidR="007961AB" w:rsidRPr="002F5F45">
        <w:rPr>
          <w:rFonts w:asciiTheme="minorHAnsi" w:hAnsiTheme="minorHAnsi"/>
          <w:sz w:val="24"/>
        </w:rPr>
        <w:t>DVD</w:t>
      </w:r>
      <w:r w:rsidR="007961AB">
        <w:rPr>
          <w:rFonts w:asciiTheme="minorHAnsi" w:hAnsiTheme="minorHAnsi"/>
          <w:sz w:val="24"/>
        </w:rPr>
        <w:t xml:space="preserve"> o </w:t>
      </w:r>
      <w:r w:rsidR="007961AB" w:rsidRPr="002F5F45">
        <w:rPr>
          <w:rFonts w:asciiTheme="minorHAnsi" w:hAnsiTheme="minorHAnsi"/>
          <w:sz w:val="24"/>
        </w:rPr>
        <w:t>IDA</w:t>
      </w:r>
      <w:r w:rsidR="007961AB" w:rsidRPr="00617AC7">
        <w:rPr>
          <w:rFonts w:asciiTheme="minorHAnsi" w:hAnsiTheme="minorHAnsi" w:cs="Lucida Sans Unicode"/>
          <w:sz w:val="24"/>
        </w:rPr>
        <w:t xml:space="preserve"> </w:t>
      </w:r>
      <w:r w:rsidRPr="00617AC7">
        <w:rPr>
          <w:rFonts w:asciiTheme="minorHAnsi" w:hAnsiTheme="minorHAnsi" w:cs="Lucida Sans Unicode"/>
          <w:sz w:val="24"/>
        </w:rPr>
        <w:t xml:space="preserve">o si son varios los certificados de la casilla 44, el saldo se </w:t>
      </w:r>
      <w:r w:rsidR="00AC020A" w:rsidRPr="00617AC7">
        <w:rPr>
          <w:rFonts w:asciiTheme="minorHAnsi" w:hAnsiTheme="minorHAnsi" w:cs="Lucida Sans Unicode"/>
          <w:sz w:val="24"/>
        </w:rPr>
        <w:t>comprobará con</w:t>
      </w:r>
      <w:r w:rsidRPr="00617AC7">
        <w:rPr>
          <w:rFonts w:asciiTheme="minorHAnsi" w:hAnsiTheme="minorHAnsi" w:cs="Lucida Sans Unicode"/>
          <w:sz w:val="24"/>
        </w:rPr>
        <w:t xml:space="preserve"> la masa neta declarada junto al certificado. </w:t>
      </w:r>
    </w:p>
    <w:p w14:paraId="14C3F250" w14:textId="77777777" w:rsidR="0070307F" w:rsidRPr="00617AC7" w:rsidRDefault="0070307F">
      <w:pPr>
        <w:pStyle w:val="Textoindependiente"/>
        <w:ind w:left="1080"/>
        <w:rPr>
          <w:rFonts w:asciiTheme="minorHAnsi" w:hAnsiTheme="minorHAnsi"/>
        </w:rPr>
      </w:pPr>
      <w:r w:rsidRPr="00617AC7">
        <w:rPr>
          <w:rFonts w:asciiTheme="minorHAnsi" w:hAnsiTheme="minorHAnsi"/>
        </w:rPr>
        <w:t>Cua</w:t>
      </w:r>
      <w:r w:rsidR="007961AB">
        <w:rPr>
          <w:rFonts w:asciiTheme="minorHAnsi" w:hAnsiTheme="minorHAnsi"/>
        </w:rPr>
        <w:t>n</w:t>
      </w:r>
      <w:r w:rsidRPr="00617AC7">
        <w:rPr>
          <w:rFonts w:asciiTheme="minorHAnsi" w:hAnsiTheme="minorHAnsi"/>
        </w:rPr>
        <w:t>do son varios, se ha realizado una validación previa para exigir por cada uno de los certificados la unidad KN y su cantidad, además que la suma de estas cantidades sea igual a la masa neta de la partida del DUA.</w:t>
      </w:r>
    </w:p>
    <w:p w14:paraId="3C33A03C" w14:textId="77777777" w:rsidR="0070307F" w:rsidRPr="008A5582" w:rsidRDefault="0070307F" w:rsidP="0070307F">
      <w:pPr>
        <w:pStyle w:val="Textoindependiente"/>
        <w:numPr>
          <w:ilvl w:val="1"/>
          <w:numId w:val="4"/>
        </w:numPr>
        <w:rPr>
          <w:rFonts w:asciiTheme="minorHAnsi" w:hAnsiTheme="minorHAnsi"/>
          <w:sz w:val="24"/>
        </w:rPr>
      </w:pPr>
      <w:r w:rsidRPr="00617AC7">
        <w:rPr>
          <w:rFonts w:asciiTheme="minorHAnsi" w:hAnsiTheme="minorHAnsi" w:cs="Lucida Sans Unicode"/>
          <w:sz w:val="24"/>
        </w:rPr>
        <w:t xml:space="preserve">El </w:t>
      </w:r>
      <w:r w:rsidRPr="00617AC7">
        <w:rPr>
          <w:rFonts w:asciiTheme="minorHAnsi" w:hAnsiTheme="minorHAnsi"/>
          <w:sz w:val="24"/>
        </w:rPr>
        <w:t xml:space="preserve">NIF del Importador o Exportador </w:t>
      </w:r>
      <w:r w:rsidR="00C34053">
        <w:rPr>
          <w:rFonts w:asciiTheme="minorHAnsi" w:hAnsiTheme="minorHAnsi"/>
          <w:sz w:val="24"/>
        </w:rPr>
        <w:t xml:space="preserve">del DUA </w:t>
      </w:r>
      <w:r w:rsidRPr="00617AC7">
        <w:rPr>
          <w:rFonts w:asciiTheme="minorHAnsi" w:hAnsiTheme="minorHAnsi"/>
          <w:sz w:val="24"/>
        </w:rPr>
        <w:t xml:space="preserve">tiene que ser el </w:t>
      </w:r>
      <w:r w:rsidR="00C34053">
        <w:rPr>
          <w:rFonts w:asciiTheme="minorHAnsi" w:hAnsiTheme="minorHAnsi"/>
          <w:sz w:val="24"/>
        </w:rPr>
        <w:t xml:space="preserve">igual que alguno de los dos </w:t>
      </w:r>
      <w:r w:rsidRPr="00617AC7">
        <w:rPr>
          <w:rFonts w:asciiTheme="minorHAnsi" w:hAnsiTheme="minorHAnsi"/>
          <w:sz w:val="24"/>
        </w:rPr>
        <w:t>NIF autorizado</w:t>
      </w:r>
      <w:r w:rsidR="00C34053">
        <w:rPr>
          <w:rFonts w:asciiTheme="minorHAnsi" w:hAnsiTheme="minorHAnsi"/>
          <w:sz w:val="24"/>
        </w:rPr>
        <w:t>s</w:t>
      </w:r>
      <w:r w:rsidRPr="00617AC7">
        <w:rPr>
          <w:rFonts w:asciiTheme="minorHAnsi" w:hAnsiTheme="minorHAnsi"/>
          <w:sz w:val="24"/>
        </w:rPr>
        <w:t xml:space="preserve"> en el </w:t>
      </w:r>
      <w:r w:rsidR="00C34053">
        <w:rPr>
          <w:rFonts w:asciiTheme="minorHAnsi" w:hAnsiTheme="minorHAnsi"/>
          <w:sz w:val="24"/>
        </w:rPr>
        <w:t>C</w:t>
      </w:r>
      <w:r w:rsidRPr="00617AC7">
        <w:rPr>
          <w:rFonts w:asciiTheme="minorHAnsi" w:hAnsiTheme="minorHAnsi"/>
          <w:sz w:val="24"/>
        </w:rPr>
        <w:t>ertificado</w:t>
      </w:r>
      <w:r w:rsidRPr="00617AC7">
        <w:rPr>
          <w:rFonts w:asciiTheme="minorHAnsi" w:hAnsiTheme="minorHAnsi" w:cs="Lucida Sans Unicode"/>
          <w:sz w:val="24"/>
        </w:rPr>
        <w:t>.</w:t>
      </w:r>
    </w:p>
    <w:p w14:paraId="2396E7FA" w14:textId="77777777" w:rsidR="008A5582" w:rsidRPr="00617AC7" w:rsidRDefault="008A5582" w:rsidP="0070307F">
      <w:pPr>
        <w:pStyle w:val="Textoindependiente"/>
        <w:numPr>
          <w:ilvl w:val="1"/>
          <w:numId w:val="4"/>
        </w:numPr>
        <w:rPr>
          <w:rFonts w:asciiTheme="minorHAnsi" w:hAnsiTheme="minorHAnsi"/>
          <w:sz w:val="24"/>
        </w:rPr>
      </w:pPr>
      <w:r>
        <w:rPr>
          <w:rFonts w:asciiTheme="minorHAnsi" w:hAnsiTheme="minorHAnsi" w:cs="Lucida Sans Unicode"/>
          <w:sz w:val="24"/>
        </w:rPr>
        <w:t xml:space="preserve">El país del certificado tiene que ser igual al de la casilla 17 en DUA de Exporta y al de la 15 en Importa. Nota en Importa inicialmente se validó contra cas.34, desde el 10/07/2017 contra país cas.15 y si no coinciden contra cas.34, finalmente se hará solo contra la cas15. </w:t>
      </w:r>
    </w:p>
    <w:p w14:paraId="6F4E34EA" w14:textId="77777777" w:rsidR="00AC020A" w:rsidRDefault="00756A51" w:rsidP="00756A51">
      <w:pPr>
        <w:pStyle w:val="Textoindependiente"/>
        <w:numPr>
          <w:ilvl w:val="1"/>
          <w:numId w:val="4"/>
        </w:numPr>
        <w:rPr>
          <w:rFonts w:asciiTheme="minorHAnsi" w:hAnsiTheme="minorHAnsi"/>
          <w:sz w:val="24"/>
        </w:rPr>
      </w:pPr>
      <w:r w:rsidRPr="00756A51">
        <w:rPr>
          <w:rFonts w:asciiTheme="minorHAnsi" w:hAnsiTheme="minorHAnsi"/>
          <w:sz w:val="24"/>
        </w:rPr>
        <w:t xml:space="preserve">Si el </w:t>
      </w:r>
      <w:r w:rsidR="001C2C87" w:rsidRPr="00756A51">
        <w:rPr>
          <w:rFonts w:asciiTheme="minorHAnsi" w:hAnsiTheme="minorHAnsi"/>
          <w:sz w:val="24"/>
        </w:rPr>
        <w:t xml:space="preserve">documento </w:t>
      </w:r>
      <w:r w:rsidRPr="00756A51">
        <w:rPr>
          <w:rFonts w:asciiTheme="minorHAnsi" w:hAnsiTheme="minorHAnsi"/>
          <w:sz w:val="24"/>
        </w:rPr>
        <w:t>aduanero del Certificado es un DUA</w:t>
      </w:r>
      <w:r w:rsidR="002F5F45">
        <w:rPr>
          <w:rFonts w:asciiTheme="minorHAnsi" w:hAnsiTheme="minorHAnsi"/>
          <w:sz w:val="24"/>
        </w:rPr>
        <w:t>,</w:t>
      </w:r>
      <w:r w:rsidR="007961AB">
        <w:rPr>
          <w:rFonts w:asciiTheme="minorHAnsi" w:hAnsiTheme="minorHAnsi"/>
          <w:sz w:val="24"/>
        </w:rPr>
        <w:t xml:space="preserve"> </w:t>
      </w:r>
      <w:r w:rsidR="002F5F45" w:rsidRPr="002F5F45">
        <w:rPr>
          <w:rFonts w:asciiTheme="minorHAnsi" w:hAnsiTheme="minorHAnsi"/>
          <w:sz w:val="24"/>
        </w:rPr>
        <w:t>DVD</w:t>
      </w:r>
      <w:r w:rsidR="002F5F45">
        <w:rPr>
          <w:rFonts w:asciiTheme="minorHAnsi" w:hAnsiTheme="minorHAnsi"/>
          <w:sz w:val="24"/>
        </w:rPr>
        <w:t xml:space="preserve"> o </w:t>
      </w:r>
      <w:r w:rsidR="002F5F45" w:rsidRPr="002F5F45">
        <w:rPr>
          <w:rFonts w:asciiTheme="minorHAnsi" w:hAnsiTheme="minorHAnsi"/>
          <w:sz w:val="24"/>
        </w:rPr>
        <w:t>IDA</w:t>
      </w:r>
      <w:r w:rsidRPr="00756A51">
        <w:rPr>
          <w:rFonts w:asciiTheme="minorHAnsi" w:hAnsiTheme="minorHAnsi"/>
          <w:sz w:val="24"/>
        </w:rPr>
        <w:t xml:space="preserve"> el certificado solo se puede declarar en el DUA-partida. Si es una Sumaria o un EZF, la casilla 40 del DUA tiene que ser igual.</w:t>
      </w:r>
    </w:p>
    <w:p w14:paraId="2650DFB5" w14:textId="77777777" w:rsidR="0070307F" w:rsidRPr="00756A51" w:rsidRDefault="00AC020A" w:rsidP="00756A51">
      <w:pPr>
        <w:pStyle w:val="Textoindependiente"/>
        <w:numPr>
          <w:ilvl w:val="1"/>
          <w:numId w:val="4"/>
        </w:numPr>
        <w:rPr>
          <w:rFonts w:asciiTheme="minorHAnsi" w:hAnsiTheme="minorHAnsi"/>
          <w:sz w:val="24"/>
        </w:rPr>
      </w:pPr>
      <w:r>
        <w:rPr>
          <w:rFonts w:asciiTheme="minorHAnsi" w:hAnsiTheme="minorHAnsi"/>
          <w:sz w:val="24"/>
        </w:rPr>
        <w:t xml:space="preserve">El Régimen Aduanero, (solicitado, 2 primeros caracteres de la casilla 37.1), del DUA, tiene que ser </w:t>
      </w:r>
      <w:r w:rsidR="00DD6A8D">
        <w:rPr>
          <w:rFonts w:asciiTheme="minorHAnsi" w:hAnsiTheme="minorHAnsi"/>
          <w:sz w:val="24"/>
        </w:rPr>
        <w:t>alguno de los equivalentes</w:t>
      </w:r>
      <w:r>
        <w:rPr>
          <w:rFonts w:asciiTheme="minorHAnsi" w:hAnsiTheme="minorHAnsi"/>
          <w:sz w:val="24"/>
        </w:rPr>
        <w:t xml:space="preserve"> al del Certificado.</w:t>
      </w:r>
      <w:r w:rsidR="00756A51" w:rsidRPr="00756A51">
        <w:rPr>
          <w:rFonts w:asciiTheme="minorHAnsi" w:hAnsiTheme="minorHAnsi"/>
          <w:sz w:val="24"/>
        </w:rPr>
        <w:t xml:space="preserve"> </w:t>
      </w:r>
    </w:p>
    <w:p w14:paraId="07A2EF69" w14:textId="77777777" w:rsidR="0070307F" w:rsidRPr="00617AC7" w:rsidRDefault="0070307F">
      <w:pPr>
        <w:pStyle w:val="Textoindependiente"/>
        <w:ind w:left="708"/>
        <w:rPr>
          <w:rFonts w:asciiTheme="minorHAnsi" w:hAnsiTheme="minorHAnsi"/>
        </w:rPr>
      </w:pPr>
      <w:r w:rsidRPr="00617AC7">
        <w:rPr>
          <w:rFonts w:asciiTheme="minorHAnsi" w:hAnsiTheme="minorHAnsi"/>
          <w:sz w:val="24"/>
        </w:rPr>
        <w:t xml:space="preserve">Cada certificado declarado y admitido imputará un cargo contra su cuenta. Por otra </w:t>
      </w:r>
      <w:r w:rsidR="00E66856" w:rsidRPr="00617AC7">
        <w:rPr>
          <w:rFonts w:asciiTheme="minorHAnsi" w:hAnsiTheme="minorHAnsi"/>
          <w:sz w:val="24"/>
        </w:rPr>
        <w:t>parte,</w:t>
      </w:r>
      <w:r w:rsidRPr="00617AC7">
        <w:rPr>
          <w:rFonts w:asciiTheme="minorHAnsi" w:hAnsiTheme="minorHAnsi"/>
          <w:sz w:val="24"/>
        </w:rPr>
        <w:t xml:space="preserve"> si una declaración de comercio exterior se anula, o se modifica eliminando en el mismo la referencia a una autorización de Farmacia se eliminará el cargo de la cuenta, quedando el saldo disponible para usarse en otra declaración de comercio exterior.</w:t>
      </w:r>
    </w:p>
    <w:sectPr w:rsidR="0070307F" w:rsidRPr="00617AC7" w:rsidSect="000E10DF">
      <w:headerReference w:type="default" r:id="rId37"/>
      <w:footerReference w:type="default" r:id="rId38"/>
      <w:headerReference w:type="first" r:id="rId39"/>
      <w:footerReference w:type="first" r:id="rId40"/>
      <w:type w:val="nextColumn"/>
      <w:pgSz w:w="11907" w:h="16840" w:code="9"/>
      <w:pgMar w:top="1418" w:right="992" w:bottom="1418"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09F4A" w14:textId="77777777" w:rsidR="00156958" w:rsidRDefault="00156958">
      <w:r>
        <w:separator/>
      </w:r>
    </w:p>
  </w:endnote>
  <w:endnote w:type="continuationSeparator" w:id="0">
    <w:p w14:paraId="63237E1B" w14:textId="77777777" w:rsidR="00156958" w:rsidRDefault="001569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C7159" w14:textId="77777777" w:rsidR="00E66856" w:rsidRDefault="00E66856">
    <w:pPr>
      <w:pStyle w:val="Piedepgina"/>
      <w:pBdr>
        <w:top w:val="single" w:sz="6" w:space="1" w:color="auto" w:shadow="1"/>
        <w:left w:val="single" w:sz="6" w:space="1" w:color="auto" w:shadow="1"/>
        <w:bottom w:val="single" w:sz="6" w:space="1" w:color="auto" w:shadow="1"/>
        <w:right w:val="single" w:sz="6" w:space="1" w:color="auto" w:shadow="1"/>
      </w:pBdr>
      <w:tabs>
        <w:tab w:val="clear" w:pos="8640"/>
        <w:tab w:val="right" w:pos="7938"/>
      </w:tabs>
      <w:rPr>
        <w:sz w:val="16"/>
      </w:rPr>
    </w:pPr>
    <w:r>
      <w:rPr>
        <w:sz w:val="16"/>
      </w:rPr>
      <w:t>Impreso:</w:t>
    </w:r>
    <w:r>
      <w:rPr>
        <w:sz w:val="16"/>
      </w:rPr>
      <w:fldChar w:fldCharType="begin"/>
    </w:r>
    <w:r>
      <w:rPr>
        <w:sz w:val="16"/>
      </w:rPr>
      <w:instrText xml:space="preserve"> DATE  \l </w:instrText>
    </w:r>
    <w:r>
      <w:rPr>
        <w:sz w:val="16"/>
      </w:rPr>
      <w:fldChar w:fldCharType="separate"/>
    </w:r>
    <w:r w:rsidR="00E838CF">
      <w:rPr>
        <w:noProof/>
        <w:sz w:val="16"/>
        <w:lang w:val="es-ES"/>
      </w:rPr>
      <w:t>12/03/2026</w:t>
    </w:r>
    <w:r>
      <w:rPr>
        <w:sz w:val="16"/>
      </w:rPr>
      <w:fldChar w:fldCharType="end"/>
    </w:r>
    <w:r>
      <w:rPr>
        <w:sz w:val="16"/>
      </w:rPr>
      <w:tab/>
    </w:r>
    <w:r>
      <w:rPr>
        <w:sz w:val="16"/>
      </w:rPr>
      <w:fldChar w:fldCharType="begin"/>
    </w:r>
    <w:r>
      <w:rPr>
        <w:sz w:val="16"/>
      </w:rPr>
      <w:instrText xml:space="preserve"> FILENAME \p </w:instrText>
    </w:r>
    <w:r>
      <w:rPr>
        <w:sz w:val="16"/>
      </w:rPr>
      <w:fldChar w:fldCharType="separate"/>
    </w:r>
    <w:r>
      <w:rPr>
        <w:noProof/>
        <w:sz w:val="16"/>
      </w:rPr>
      <w:t>C:\AEAT\static_files\common\internet\dep\aduanas\es\aeat\dit\adu\ad44\farmacia\FarmaciaServiciosWeb-V2.2.docx</w:t>
    </w:r>
    <w:r>
      <w:rPr>
        <w:sz w:val="16"/>
      </w:rPr>
      <w:fldChar w:fldCharType="end"/>
    </w:r>
  </w:p>
  <w:p w14:paraId="5CB50F8A" w14:textId="77777777" w:rsidR="00E66856" w:rsidRDefault="00E66856">
    <w:pPr>
      <w:pStyle w:val="Piedepgina"/>
      <w:pBdr>
        <w:top w:val="single" w:sz="6" w:space="1" w:color="auto" w:shadow="1"/>
        <w:left w:val="single" w:sz="6" w:space="1" w:color="auto" w:shadow="1"/>
        <w:bottom w:val="single" w:sz="6" w:space="1" w:color="auto" w:shadow="1"/>
        <w:right w:val="single" w:sz="6" w:space="1" w:color="auto" w:shadow="1"/>
      </w:pBdr>
      <w:tabs>
        <w:tab w:val="clear" w:pos="8640"/>
        <w:tab w:val="right" w:pos="7938"/>
      </w:tabs>
      <w:rPr>
        <w:sz w:val="16"/>
      </w:rPr>
    </w:pPr>
    <w:r>
      <w:rPr>
        <w:sz w:val="16"/>
      </w:rPr>
      <w:tab/>
    </w:r>
    <w:proofErr w:type="spellStart"/>
    <w:r>
      <w:rPr>
        <w:sz w:val="16"/>
      </w:rPr>
      <w:t>Pág</w:t>
    </w:r>
    <w:proofErr w:type="spellEnd"/>
    <w:r>
      <w:rPr>
        <w:sz w:val="16"/>
      </w:rPr>
      <w:t xml:space="preserve">: </w:t>
    </w:r>
    <w:r>
      <w:rPr>
        <w:rStyle w:val="Nmerodepgina"/>
        <w:sz w:val="16"/>
      </w:rPr>
      <w:fldChar w:fldCharType="begin"/>
    </w:r>
    <w:r>
      <w:rPr>
        <w:rStyle w:val="Nmerodepgina"/>
        <w:sz w:val="16"/>
      </w:rPr>
      <w:instrText xml:space="preserve"> PAGE </w:instrText>
    </w:r>
    <w:r>
      <w:rPr>
        <w:rStyle w:val="Nmerodepgina"/>
        <w:sz w:val="16"/>
      </w:rPr>
      <w:fldChar w:fldCharType="separate"/>
    </w:r>
    <w:r w:rsidR="00FD3305">
      <w:rPr>
        <w:rStyle w:val="Nmerodepgina"/>
        <w:noProof/>
        <w:sz w:val="16"/>
      </w:rPr>
      <w:t>2</w:t>
    </w:r>
    <w:r>
      <w:rPr>
        <w:rStyle w:val="Nmerodepgina"/>
        <w:sz w:val="16"/>
      </w:rPr>
      <w:fldChar w:fldCharType="end"/>
    </w:r>
    <w:r>
      <w:rPr>
        <w:rStyle w:val="Nmerodepgina"/>
        <w:sz w:val="16"/>
      </w:rPr>
      <w:t>/</w:t>
    </w:r>
    <w:r w:rsidR="004D216F">
      <w:rPr>
        <w:rStyle w:val="Nmerodepgina"/>
        <w:noProof/>
        <w:sz w:val="16"/>
      </w:rPr>
      <w:fldChar w:fldCharType="begin"/>
    </w:r>
    <w:r w:rsidR="004D216F">
      <w:rPr>
        <w:rStyle w:val="Nmerodepgina"/>
        <w:noProof/>
        <w:sz w:val="16"/>
      </w:rPr>
      <w:instrText xml:space="preserve"> NUMPAGES   \* MERGEFORMAT </w:instrText>
    </w:r>
    <w:r w:rsidR="004D216F">
      <w:rPr>
        <w:rStyle w:val="Nmerodepgina"/>
        <w:noProof/>
        <w:sz w:val="16"/>
      </w:rPr>
      <w:fldChar w:fldCharType="separate"/>
    </w:r>
    <w:r w:rsidR="00FD3305">
      <w:rPr>
        <w:rStyle w:val="Nmerodepgina"/>
        <w:noProof/>
        <w:sz w:val="16"/>
      </w:rPr>
      <w:t>26</w:t>
    </w:r>
    <w:r w:rsidR="004D216F">
      <w:rPr>
        <w:rStyle w:val="Nmerodepgina"/>
        <w:noProof/>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1E5CA" w14:textId="77777777" w:rsidR="00E66856" w:rsidRDefault="00E66856">
    <w:pPr>
      <w:pStyle w:val="Piedepgina"/>
      <w:pBdr>
        <w:top w:val="single" w:sz="6" w:space="1" w:color="auto" w:shadow="1"/>
        <w:left w:val="single" w:sz="6" w:space="1" w:color="auto" w:shadow="1"/>
        <w:bottom w:val="single" w:sz="6" w:space="1" w:color="auto" w:shadow="1"/>
        <w:right w:val="single" w:sz="6" w:space="1" w:color="auto" w:shadow="1"/>
      </w:pBdr>
      <w:tabs>
        <w:tab w:val="clear" w:pos="8640"/>
        <w:tab w:val="right" w:pos="7938"/>
      </w:tabs>
      <w:rPr>
        <w:sz w:val="16"/>
      </w:rPr>
    </w:pPr>
    <w:r>
      <w:rPr>
        <w:sz w:val="16"/>
      </w:rPr>
      <w:t xml:space="preserve">Impreso: </w:t>
    </w:r>
    <w:r>
      <w:rPr>
        <w:sz w:val="16"/>
      </w:rPr>
      <w:fldChar w:fldCharType="begin"/>
    </w:r>
    <w:r>
      <w:rPr>
        <w:sz w:val="16"/>
      </w:rPr>
      <w:instrText xml:space="preserve"> DATE  \l </w:instrText>
    </w:r>
    <w:r>
      <w:rPr>
        <w:sz w:val="16"/>
      </w:rPr>
      <w:fldChar w:fldCharType="separate"/>
    </w:r>
    <w:r w:rsidR="00E838CF">
      <w:rPr>
        <w:noProof/>
        <w:sz w:val="16"/>
        <w:lang w:val="es-ES"/>
      </w:rPr>
      <w:t>12/03/2026</w:t>
    </w:r>
    <w:r>
      <w:rPr>
        <w:sz w:val="16"/>
      </w:rPr>
      <w:fldChar w:fldCharType="end"/>
    </w:r>
    <w:r>
      <w:rPr>
        <w:sz w:val="16"/>
      </w:rPr>
      <w:t xml:space="preserve">  </w:t>
    </w:r>
    <w:r>
      <w:rPr>
        <w:sz w:val="16"/>
      </w:rPr>
      <w:fldChar w:fldCharType="begin"/>
    </w:r>
    <w:r>
      <w:rPr>
        <w:sz w:val="16"/>
      </w:rPr>
      <w:instrText xml:space="preserve"> FILENAME \p </w:instrText>
    </w:r>
    <w:r>
      <w:rPr>
        <w:sz w:val="16"/>
      </w:rPr>
      <w:fldChar w:fldCharType="separate"/>
    </w:r>
    <w:r>
      <w:rPr>
        <w:noProof/>
        <w:sz w:val="16"/>
      </w:rPr>
      <w:t>C:\AEAT\static_files\common\internet\dep\aduanas\es\aeat\dit\adu\ad44\farmacia\FarmaciaServiciosWeb-V2.3.docx</w:t>
    </w:r>
    <w:r>
      <w:rPr>
        <w:sz w:val="16"/>
      </w:rPr>
      <w:fldChar w:fldCharType="end"/>
    </w:r>
  </w:p>
  <w:p w14:paraId="710928E2" w14:textId="77777777" w:rsidR="00E66856" w:rsidRDefault="00E66856">
    <w:pPr>
      <w:pStyle w:val="Piedepgina"/>
      <w:pBdr>
        <w:top w:val="single" w:sz="6" w:space="1" w:color="auto" w:shadow="1"/>
        <w:left w:val="single" w:sz="6" w:space="1" w:color="auto" w:shadow="1"/>
        <w:bottom w:val="single" w:sz="6" w:space="1" w:color="auto" w:shadow="1"/>
        <w:right w:val="single" w:sz="6" w:space="1" w:color="auto" w:shadow="1"/>
      </w:pBdr>
      <w:tabs>
        <w:tab w:val="clear" w:pos="8640"/>
        <w:tab w:val="right" w:pos="7938"/>
      </w:tabs>
      <w:rPr>
        <w:sz w:val="16"/>
      </w:rPr>
    </w:pPr>
    <w:r>
      <w:rPr>
        <w:sz w:val="16"/>
      </w:rPr>
      <w:tab/>
      <w:t xml:space="preserve">Página: </w:t>
    </w:r>
    <w:r>
      <w:rPr>
        <w:rStyle w:val="Nmerodepgina"/>
        <w:sz w:val="16"/>
      </w:rPr>
      <w:fldChar w:fldCharType="begin"/>
    </w:r>
    <w:r>
      <w:rPr>
        <w:rStyle w:val="Nmerodepgina"/>
        <w:sz w:val="16"/>
      </w:rPr>
      <w:instrText xml:space="preserve"> PAGE </w:instrText>
    </w:r>
    <w:r>
      <w:rPr>
        <w:rStyle w:val="Nmerodepgina"/>
        <w:sz w:val="16"/>
      </w:rPr>
      <w:fldChar w:fldCharType="separate"/>
    </w:r>
    <w:r w:rsidR="00FD3305">
      <w:rPr>
        <w:rStyle w:val="Nmerodepgina"/>
        <w:noProof/>
        <w:sz w:val="16"/>
      </w:rPr>
      <w:t>1</w:t>
    </w:r>
    <w:r>
      <w:rPr>
        <w:rStyle w:val="Nmerodepgina"/>
        <w:sz w:val="16"/>
      </w:rPr>
      <w:fldChar w:fldCharType="end"/>
    </w:r>
    <w:r>
      <w:rPr>
        <w:rStyle w:val="Nmerodepgina"/>
        <w:sz w:val="16"/>
      </w:rPr>
      <w:t>/</w:t>
    </w:r>
    <w:r w:rsidR="004D216F">
      <w:rPr>
        <w:rStyle w:val="Nmerodepgina"/>
        <w:rFonts w:asciiTheme="minorHAnsi" w:hAnsiTheme="minorHAnsi"/>
        <w:noProof/>
        <w:sz w:val="20"/>
      </w:rPr>
      <w:fldChar w:fldCharType="begin"/>
    </w:r>
    <w:r w:rsidR="004D216F">
      <w:rPr>
        <w:rStyle w:val="Nmerodepgina"/>
        <w:rFonts w:asciiTheme="minorHAnsi" w:hAnsiTheme="minorHAnsi"/>
        <w:noProof/>
        <w:sz w:val="20"/>
      </w:rPr>
      <w:instrText xml:space="preserve"> NUMPAGES  \* MERGEFORMAT </w:instrText>
    </w:r>
    <w:r w:rsidR="004D216F">
      <w:rPr>
        <w:rStyle w:val="Nmerodepgina"/>
        <w:rFonts w:asciiTheme="minorHAnsi" w:hAnsiTheme="minorHAnsi"/>
        <w:noProof/>
        <w:sz w:val="20"/>
      </w:rPr>
      <w:fldChar w:fldCharType="separate"/>
    </w:r>
    <w:r w:rsidR="00FD3305">
      <w:rPr>
        <w:rStyle w:val="Nmerodepgina"/>
        <w:rFonts w:asciiTheme="minorHAnsi" w:hAnsiTheme="minorHAnsi"/>
        <w:noProof/>
        <w:sz w:val="20"/>
      </w:rPr>
      <w:t>26</w:t>
    </w:r>
    <w:r w:rsidR="004D216F">
      <w:rPr>
        <w:rStyle w:val="Nmerodepgina"/>
        <w:rFonts w:asciiTheme="minorHAnsi" w:hAnsiTheme="minorHAnsi"/>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0AF82" w14:textId="77777777" w:rsidR="00156958" w:rsidRDefault="00156958">
      <w:r>
        <w:separator/>
      </w:r>
    </w:p>
  </w:footnote>
  <w:footnote w:type="continuationSeparator" w:id="0">
    <w:p w14:paraId="617A16BB" w14:textId="77777777" w:rsidR="00156958" w:rsidRDefault="001569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63"/>
      <w:gridCol w:w="5528"/>
      <w:gridCol w:w="2195"/>
    </w:tblGrid>
    <w:tr w:rsidR="00E66856" w14:paraId="4C2765E3" w14:textId="77777777">
      <w:trPr>
        <w:trHeight w:val="851"/>
      </w:trPr>
      <w:tc>
        <w:tcPr>
          <w:tcW w:w="1063" w:type="dxa"/>
          <w:tcBorders>
            <w:top w:val="single" w:sz="12" w:space="0" w:color="auto"/>
            <w:bottom w:val="single" w:sz="12" w:space="0" w:color="auto"/>
            <w:right w:val="nil"/>
          </w:tcBorders>
        </w:tcPr>
        <w:p w14:paraId="2DA7812E" w14:textId="77777777" w:rsidR="00E66856" w:rsidRDefault="00E66856">
          <w:pPr>
            <w:pStyle w:val="Encabezado"/>
            <w:tabs>
              <w:tab w:val="clear" w:pos="4320"/>
              <w:tab w:val="clear" w:pos="8640"/>
              <w:tab w:val="left" w:pos="0"/>
              <w:tab w:val="center" w:pos="3969"/>
              <w:tab w:val="right" w:pos="8222"/>
            </w:tabs>
            <w:jc w:val="center"/>
            <w:rPr>
              <w:b/>
            </w:rPr>
          </w:pPr>
          <w:r>
            <w:rPr>
              <w:b/>
              <w:noProof/>
              <w:lang w:val="es-ES"/>
            </w:rPr>
            <w:drawing>
              <wp:inline distT="0" distB="0" distL="0" distR="0" wp14:anchorId="5985BA21" wp14:editId="7A427966">
                <wp:extent cx="572770" cy="485140"/>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72770" cy="485140"/>
                        </a:xfrm>
                        <a:prstGeom prst="rect">
                          <a:avLst/>
                        </a:prstGeom>
                        <a:noFill/>
                        <a:ln w="9525">
                          <a:noFill/>
                          <a:miter lim="800000"/>
                          <a:headEnd/>
                          <a:tailEnd/>
                        </a:ln>
                      </pic:spPr>
                    </pic:pic>
                  </a:graphicData>
                </a:graphic>
              </wp:inline>
            </w:drawing>
          </w:r>
        </w:p>
      </w:tc>
      <w:tc>
        <w:tcPr>
          <w:tcW w:w="7723" w:type="dxa"/>
          <w:gridSpan w:val="2"/>
          <w:tcBorders>
            <w:top w:val="single" w:sz="12" w:space="0" w:color="auto"/>
            <w:left w:val="nil"/>
            <w:bottom w:val="single" w:sz="12" w:space="0" w:color="auto"/>
          </w:tcBorders>
        </w:tcPr>
        <w:p w14:paraId="0E138C45" w14:textId="77777777" w:rsidR="00E66856" w:rsidRDefault="00E66856">
          <w:pPr>
            <w:pStyle w:val="Encabezado"/>
            <w:tabs>
              <w:tab w:val="clear" w:pos="4320"/>
              <w:tab w:val="clear" w:pos="8640"/>
              <w:tab w:val="left" w:pos="0"/>
              <w:tab w:val="center" w:pos="3969"/>
              <w:tab w:val="right" w:pos="8222"/>
            </w:tabs>
            <w:rPr>
              <w:b/>
              <w:sz w:val="28"/>
            </w:rPr>
          </w:pPr>
          <w:r>
            <w:rPr>
              <w:b/>
              <w:sz w:val="28"/>
            </w:rPr>
            <w:t>Departamento de Informática Tributaria</w:t>
          </w:r>
        </w:p>
        <w:p w14:paraId="1EF8DC48" w14:textId="77777777" w:rsidR="00E66856" w:rsidRDefault="00E66856">
          <w:pPr>
            <w:pStyle w:val="Encabezado"/>
            <w:tabs>
              <w:tab w:val="clear" w:pos="4320"/>
              <w:tab w:val="clear" w:pos="8640"/>
              <w:tab w:val="left" w:pos="0"/>
              <w:tab w:val="center" w:pos="3969"/>
              <w:tab w:val="right" w:pos="8222"/>
            </w:tabs>
          </w:pPr>
          <w:r>
            <w:rPr>
              <w:b/>
              <w:sz w:val="28"/>
            </w:rPr>
            <w:t>Subdirección General de Aplicaciones de Aduanas e II.EE.</w:t>
          </w:r>
        </w:p>
      </w:tc>
    </w:tr>
    <w:tr w:rsidR="00E66856" w14:paraId="211731A1" w14:textId="77777777" w:rsidTr="00500B7A">
      <w:tc>
        <w:tcPr>
          <w:tcW w:w="6591" w:type="dxa"/>
          <w:gridSpan w:val="2"/>
        </w:tcPr>
        <w:p w14:paraId="1E7C83FE" w14:textId="77777777" w:rsidR="00E66856" w:rsidRDefault="00E66856">
          <w:pPr>
            <w:pStyle w:val="Encabezado"/>
            <w:tabs>
              <w:tab w:val="clear" w:pos="4320"/>
              <w:tab w:val="clear" w:pos="8640"/>
              <w:tab w:val="left" w:pos="0"/>
              <w:tab w:val="center" w:pos="3969"/>
              <w:tab w:val="right" w:pos="8222"/>
            </w:tabs>
            <w:jc w:val="center"/>
            <w:rPr>
              <w:sz w:val="20"/>
            </w:rPr>
          </w:pPr>
          <w:r>
            <w:rPr>
              <w:sz w:val="20"/>
            </w:rPr>
            <w:t>Guía de Servicios Web de intercambio de información con la Agencia Española de Medicamentos y Productos Sanitarios.</w:t>
          </w:r>
        </w:p>
      </w:tc>
      <w:tc>
        <w:tcPr>
          <w:tcW w:w="2195" w:type="dxa"/>
        </w:tcPr>
        <w:p w14:paraId="29E0688A" w14:textId="77777777" w:rsidR="00E66856" w:rsidRDefault="00E66856" w:rsidP="009D11F9">
          <w:pPr>
            <w:pStyle w:val="Encabezado"/>
            <w:tabs>
              <w:tab w:val="clear" w:pos="4320"/>
              <w:tab w:val="clear" w:pos="8640"/>
              <w:tab w:val="left" w:pos="0"/>
              <w:tab w:val="center" w:pos="3969"/>
              <w:tab w:val="right" w:pos="8222"/>
            </w:tabs>
            <w:jc w:val="center"/>
            <w:rPr>
              <w:sz w:val="20"/>
            </w:rPr>
          </w:pPr>
          <w:r>
            <w:rPr>
              <w:sz w:val="20"/>
            </w:rPr>
            <w:t>Versión: 2.3</w:t>
          </w:r>
        </w:p>
      </w:tc>
    </w:tr>
  </w:tbl>
  <w:p w14:paraId="11D7A982" w14:textId="77777777" w:rsidR="00E66856" w:rsidRDefault="00E6685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1064"/>
      <w:gridCol w:w="7723"/>
    </w:tblGrid>
    <w:tr w:rsidR="00E66856" w14:paraId="06B8A37B" w14:textId="77777777">
      <w:tc>
        <w:tcPr>
          <w:tcW w:w="1064" w:type="dxa"/>
        </w:tcPr>
        <w:p w14:paraId="189D2902" w14:textId="77777777" w:rsidR="00E66856" w:rsidRDefault="00E66856">
          <w:pPr>
            <w:pStyle w:val="Encabezado"/>
            <w:tabs>
              <w:tab w:val="clear" w:pos="4320"/>
              <w:tab w:val="clear" w:pos="8640"/>
              <w:tab w:val="center" w:pos="142"/>
              <w:tab w:val="center" w:pos="3969"/>
              <w:tab w:val="right" w:pos="8222"/>
            </w:tabs>
            <w:jc w:val="center"/>
            <w:rPr>
              <w:b/>
            </w:rPr>
          </w:pPr>
          <w:r>
            <w:rPr>
              <w:b/>
              <w:noProof/>
              <w:lang w:val="es-ES"/>
            </w:rPr>
            <w:drawing>
              <wp:inline distT="0" distB="0" distL="0" distR="0" wp14:anchorId="63383018" wp14:editId="7D99F43D">
                <wp:extent cx="548640" cy="485140"/>
                <wp:effectExtent l="19050" t="0" r="381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48640" cy="485140"/>
                        </a:xfrm>
                        <a:prstGeom prst="rect">
                          <a:avLst/>
                        </a:prstGeom>
                        <a:noFill/>
                        <a:ln w="9525">
                          <a:noFill/>
                          <a:miter lim="800000"/>
                          <a:headEnd/>
                          <a:tailEnd/>
                        </a:ln>
                      </pic:spPr>
                    </pic:pic>
                  </a:graphicData>
                </a:graphic>
              </wp:inline>
            </w:drawing>
          </w:r>
        </w:p>
      </w:tc>
      <w:tc>
        <w:tcPr>
          <w:tcW w:w="7723" w:type="dxa"/>
        </w:tcPr>
        <w:p w14:paraId="603B01F9" w14:textId="77777777" w:rsidR="00E66856" w:rsidRDefault="00E66856">
          <w:pPr>
            <w:pStyle w:val="Encabezado"/>
            <w:tabs>
              <w:tab w:val="clear" w:pos="4320"/>
              <w:tab w:val="clear" w:pos="8640"/>
              <w:tab w:val="left" w:pos="0"/>
              <w:tab w:val="center" w:pos="3969"/>
              <w:tab w:val="right" w:pos="8222"/>
            </w:tabs>
            <w:rPr>
              <w:b/>
              <w:sz w:val="28"/>
            </w:rPr>
          </w:pPr>
          <w:r>
            <w:rPr>
              <w:b/>
              <w:sz w:val="28"/>
            </w:rPr>
            <w:t>Departamento de Informática Tributaria</w:t>
          </w:r>
        </w:p>
        <w:p w14:paraId="52C79BE7" w14:textId="77777777" w:rsidR="00E66856" w:rsidRDefault="00E66856">
          <w:pPr>
            <w:pStyle w:val="Encabezado"/>
            <w:tabs>
              <w:tab w:val="clear" w:pos="4320"/>
              <w:tab w:val="clear" w:pos="8640"/>
              <w:tab w:val="left" w:pos="0"/>
              <w:tab w:val="center" w:pos="3969"/>
              <w:tab w:val="right" w:pos="8222"/>
            </w:tabs>
            <w:rPr>
              <w:b/>
              <w:sz w:val="28"/>
            </w:rPr>
          </w:pPr>
          <w:r>
            <w:rPr>
              <w:b/>
              <w:sz w:val="28"/>
            </w:rPr>
            <w:t>Subdirección General de Aplicaciones de Aduanas e II.EE.</w:t>
          </w:r>
        </w:p>
        <w:p w14:paraId="4EB4BCB7" w14:textId="77777777" w:rsidR="00E66856" w:rsidRDefault="00E66856">
          <w:pPr>
            <w:pStyle w:val="Encabezado"/>
            <w:tabs>
              <w:tab w:val="clear" w:pos="4320"/>
              <w:tab w:val="clear" w:pos="8640"/>
              <w:tab w:val="left" w:pos="0"/>
              <w:tab w:val="center" w:pos="3969"/>
              <w:tab w:val="right" w:pos="8222"/>
            </w:tabs>
          </w:pPr>
          <w:r>
            <w:rPr>
              <w:b/>
            </w:rPr>
            <w:t>C/  Santa María Magdalena 16, 28016 Madrid</w:t>
          </w:r>
        </w:p>
      </w:tc>
    </w:tr>
  </w:tbl>
  <w:p w14:paraId="746467D8" w14:textId="77777777" w:rsidR="00E66856" w:rsidRDefault="00E6685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DEF4C0FC"/>
    <w:lvl w:ilvl="0">
      <w:start w:val="1"/>
      <w:numFmt w:val="decimal"/>
      <w:pStyle w:val="Ttulo1"/>
      <w:lvlText w:val="%1."/>
      <w:legacy w:legacy="1" w:legacySpace="0" w:legacyIndent="708"/>
      <w:lvlJc w:val="left"/>
      <w:pPr>
        <w:ind w:left="708" w:hanging="708"/>
      </w:pPr>
    </w:lvl>
    <w:lvl w:ilvl="1">
      <w:start w:val="1"/>
      <w:numFmt w:val="decimal"/>
      <w:pStyle w:val="Ttulo2"/>
      <w:lvlText w:val="%1.%2."/>
      <w:legacy w:legacy="1" w:legacySpace="0" w:legacyIndent="708"/>
      <w:lvlJc w:val="left"/>
      <w:pPr>
        <w:ind w:left="709" w:hanging="708"/>
      </w:pPr>
    </w:lvl>
    <w:lvl w:ilvl="2">
      <w:start w:val="1"/>
      <w:numFmt w:val="decimal"/>
      <w:pStyle w:val="Ttulo3"/>
      <w:lvlText w:val="%1.%2.%3."/>
      <w:legacy w:legacy="1" w:legacySpace="0" w:legacyIndent="708"/>
      <w:lvlJc w:val="left"/>
      <w:pPr>
        <w:ind w:left="709" w:hanging="708"/>
      </w:pPr>
    </w:lvl>
    <w:lvl w:ilvl="3">
      <w:start w:val="1"/>
      <w:numFmt w:val="decimal"/>
      <w:pStyle w:val="Ttulo4"/>
      <w:lvlText w:val="%1.%2.%3.%4."/>
      <w:legacy w:legacy="1" w:legacySpace="0" w:legacyIndent="708"/>
      <w:lvlJc w:val="left"/>
      <w:pPr>
        <w:ind w:left="709" w:hanging="708"/>
      </w:pPr>
    </w:lvl>
    <w:lvl w:ilvl="4">
      <w:start w:val="1"/>
      <w:numFmt w:val="decimal"/>
      <w:pStyle w:val="Ttulo5"/>
      <w:lvlText w:val="%1.%2.%3.%4.%5."/>
      <w:legacy w:legacy="1" w:legacySpace="0" w:legacyIndent="708"/>
      <w:lvlJc w:val="left"/>
      <w:pPr>
        <w:ind w:left="3540" w:hanging="708"/>
      </w:pPr>
    </w:lvl>
    <w:lvl w:ilvl="5">
      <w:start w:val="1"/>
      <w:numFmt w:val="decimal"/>
      <w:pStyle w:val="Ttulo6"/>
      <w:lvlText w:val="%1.%2.%3.%4.%5.%6."/>
      <w:legacy w:legacy="1" w:legacySpace="0" w:legacyIndent="708"/>
      <w:lvlJc w:val="left"/>
      <w:pPr>
        <w:ind w:left="4248" w:hanging="708"/>
      </w:pPr>
    </w:lvl>
    <w:lvl w:ilvl="6">
      <w:start w:val="1"/>
      <w:numFmt w:val="decimal"/>
      <w:pStyle w:val="Ttulo7"/>
      <w:lvlText w:val="%1.%2.%3.%4.%5.%6.%7."/>
      <w:legacy w:legacy="1" w:legacySpace="0" w:legacyIndent="708"/>
      <w:lvlJc w:val="left"/>
      <w:pPr>
        <w:ind w:left="4956" w:hanging="708"/>
      </w:pPr>
    </w:lvl>
    <w:lvl w:ilvl="7">
      <w:start w:val="1"/>
      <w:numFmt w:val="decimal"/>
      <w:pStyle w:val="Ttulo8"/>
      <w:lvlText w:val="%1.%2.%3.%4.%5.%6.%7.%8."/>
      <w:legacy w:legacy="1" w:legacySpace="0" w:legacyIndent="708"/>
      <w:lvlJc w:val="left"/>
      <w:pPr>
        <w:ind w:left="5664" w:hanging="708"/>
      </w:pPr>
    </w:lvl>
    <w:lvl w:ilvl="8">
      <w:start w:val="1"/>
      <w:numFmt w:val="decimal"/>
      <w:pStyle w:val="Ttulo9"/>
      <w:lvlText w:val="%1.%2.%3.%4.%5.%6.%7.%8.%9."/>
      <w:legacy w:legacy="1" w:legacySpace="0" w:legacyIndent="708"/>
      <w:lvlJc w:val="left"/>
      <w:pPr>
        <w:ind w:left="6372" w:hanging="708"/>
      </w:pPr>
    </w:lvl>
  </w:abstractNum>
  <w:abstractNum w:abstractNumId="1" w15:restartNumberingAfterBreak="0">
    <w:nsid w:val="0CA71F2A"/>
    <w:multiLevelType w:val="hybridMultilevel"/>
    <w:tmpl w:val="714CEFA4"/>
    <w:lvl w:ilvl="0" w:tplc="113A4880">
      <w:start w:val="1"/>
      <w:numFmt w:val="bullet"/>
      <w:lvlText w:val=""/>
      <w:lvlJc w:val="left"/>
      <w:pPr>
        <w:tabs>
          <w:tab w:val="num" w:pos="927"/>
        </w:tabs>
        <w:ind w:left="907" w:hanging="34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1D4BD5"/>
    <w:multiLevelType w:val="hybridMultilevel"/>
    <w:tmpl w:val="BE2637E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9A20AD"/>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C7446A8"/>
    <w:multiLevelType w:val="hybridMultilevel"/>
    <w:tmpl w:val="12CEB194"/>
    <w:lvl w:ilvl="0" w:tplc="AA0AB966">
      <w:start w:val="1"/>
      <w:numFmt w:val="decimal"/>
      <w:lvlText w:val="%1"/>
      <w:lvlJc w:val="left"/>
      <w:pPr>
        <w:ind w:left="897" w:hanging="53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7051CFB"/>
    <w:multiLevelType w:val="hybridMultilevel"/>
    <w:tmpl w:val="17464820"/>
    <w:lvl w:ilvl="0" w:tplc="0E16E8F6">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092"/>
        </w:tabs>
        <w:ind w:left="1092" w:hanging="360"/>
      </w:pPr>
      <w:rPr>
        <w:rFonts w:ascii="Courier New" w:hAnsi="Courier New" w:hint="default"/>
      </w:rPr>
    </w:lvl>
    <w:lvl w:ilvl="2" w:tplc="0C0A0005" w:tentative="1">
      <w:start w:val="1"/>
      <w:numFmt w:val="bullet"/>
      <w:lvlText w:val=""/>
      <w:lvlJc w:val="left"/>
      <w:pPr>
        <w:tabs>
          <w:tab w:val="num" w:pos="1812"/>
        </w:tabs>
        <w:ind w:left="1812" w:hanging="360"/>
      </w:pPr>
      <w:rPr>
        <w:rFonts w:ascii="Wingdings" w:hAnsi="Wingdings" w:hint="default"/>
      </w:rPr>
    </w:lvl>
    <w:lvl w:ilvl="3" w:tplc="0C0A0001" w:tentative="1">
      <w:start w:val="1"/>
      <w:numFmt w:val="bullet"/>
      <w:lvlText w:val=""/>
      <w:lvlJc w:val="left"/>
      <w:pPr>
        <w:tabs>
          <w:tab w:val="num" w:pos="2532"/>
        </w:tabs>
        <w:ind w:left="2532" w:hanging="360"/>
      </w:pPr>
      <w:rPr>
        <w:rFonts w:ascii="Symbol" w:hAnsi="Symbol" w:hint="default"/>
      </w:rPr>
    </w:lvl>
    <w:lvl w:ilvl="4" w:tplc="0C0A0003" w:tentative="1">
      <w:start w:val="1"/>
      <w:numFmt w:val="bullet"/>
      <w:lvlText w:val="o"/>
      <w:lvlJc w:val="left"/>
      <w:pPr>
        <w:tabs>
          <w:tab w:val="num" w:pos="3252"/>
        </w:tabs>
        <w:ind w:left="3252" w:hanging="360"/>
      </w:pPr>
      <w:rPr>
        <w:rFonts w:ascii="Courier New" w:hAnsi="Courier New" w:hint="default"/>
      </w:rPr>
    </w:lvl>
    <w:lvl w:ilvl="5" w:tplc="0C0A0005" w:tentative="1">
      <w:start w:val="1"/>
      <w:numFmt w:val="bullet"/>
      <w:lvlText w:val=""/>
      <w:lvlJc w:val="left"/>
      <w:pPr>
        <w:tabs>
          <w:tab w:val="num" w:pos="3972"/>
        </w:tabs>
        <w:ind w:left="3972" w:hanging="360"/>
      </w:pPr>
      <w:rPr>
        <w:rFonts w:ascii="Wingdings" w:hAnsi="Wingdings" w:hint="default"/>
      </w:rPr>
    </w:lvl>
    <w:lvl w:ilvl="6" w:tplc="0C0A0001" w:tentative="1">
      <w:start w:val="1"/>
      <w:numFmt w:val="bullet"/>
      <w:lvlText w:val=""/>
      <w:lvlJc w:val="left"/>
      <w:pPr>
        <w:tabs>
          <w:tab w:val="num" w:pos="4692"/>
        </w:tabs>
        <w:ind w:left="4692" w:hanging="360"/>
      </w:pPr>
      <w:rPr>
        <w:rFonts w:ascii="Symbol" w:hAnsi="Symbol" w:hint="default"/>
      </w:rPr>
    </w:lvl>
    <w:lvl w:ilvl="7" w:tplc="0C0A0003" w:tentative="1">
      <w:start w:val="1"/>
      <w:numFmt w:val="bullet"/>
      <w:lvlText w:val="o"/>
      <w:lvlJc w:val="left"/>
      <w:pPr>
        <w:tabs>
          <w:tab w:val="num" w:pos="5412"/>
        </w:tabs>
        <w:ind w:left="5412" w:hanging="360"/>
      </w:pPr>
      <w:rPr>
        <w:rFonts w:ascii="Courier New" w:hAnsi="Courier New" w:hint="default"/>
      </w:rPr>
    </w:lvl>
    <w:lvl w:ilvl="8" w:tplc="0C0A0005" w:tentative="1">
      <w:start w:val="1"/>
      <w:numFmt w:val="bullet"/>
      <w:lvlText w:val=""/>
      <w:lvlJc w:val="left"/>
      <w:pPr>
        <w:tabs>
          <w:tab w:val="num" w:pos="6132"/>
        </w:tabs>
        <w:ind w:left="6132" w:hanging="360"/>
      </w:pPr>
      <w:rPr>
        <w:rFonts w:ascii="Wingdings" w:hAnsi="Wingdings" w:hint="default"/>
      </w:rPr>
    </w:lvl>
  </w:abstractNum>
  <w:abstractNum w:abstractNumId="6" w15:restartNumberingAfterBreak="0">
    <w:nsid w:val="2E4A1696"/>
    <w:multiLevelType w:val="hybridMultilevel"/>
    <w:tmpl w:val="83BE91FC"/>
    <w:lvl w:ilvl="0" w:tplc="92A081D2">
      <w:start w:val="1"/>
      <w:numFmt w:val="lowerLetter"/>
      <w:lvlText w:val="%1)"/>
      <w:lvlJc w:val="left"/>
      <w:pPr>
        <w:tabs>
          <w:tab w:val="num" w:pos="360"/>
        </w:tabs>
        <w:ind w:left="360" w:hanging="360"/>
      </w:pPr>
      <w:rPr>
        <w:rFonts w:hint="default"/>
      </w:rPr>
    </w:lvl>
    <w:lvl w:ilvl="1" w:tplc="087A6FD4">
      <w:start w:val="1"/>
      <w:numFmt w:val="lowerLetter"/>
      <w:lvlText w:val="%2)"/>
      <w:lvlJc w:val="left"/>
      <w:pPr>
        <w:tabs>
          <w:tab w:val="num" w:pos="1080"/>
        </w:tabs>
        <w:ind w:left="1080" w:hanging="360"/>
      </w:pPr>
      <w:rPr>
        <w:rFonts w:hint="default"/>
      </w:rPr>
    </w:lvl>
    <w:lvl w:ilvl="2" w:tplc="0C0A001B">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num w:numId="1" w16cid:durableId="1253323192">
    <w:abstractNumId w:val="0"/>
  </w:num>
  <w:num w:numId="2" w16cid:durableId="651101049">
    <w:abstractNumId w:val="2"/>
  </w:num>
  <w:num w:numId="3" w16cid:durableId="920068575">
    <w:abstractNumId w:val="1"/>
  </w:num>
  <w:num w:numId="4" w16cid:durableId="322124979">
    <w:abstractNumId w:val="6"/>
  </w:num>
  <w:num w:numId="5" w16cid:durableId="1388532818">
    <w:abstractNumId w:val="5"/>
  </w:num>
  <w:num w:numId="6" w16cid:durableId="1577545670">
    <w:abstractNumId w:val="3"/>
  </w:num>
  <w:num w:numId="7" w16cid:durableId="1510874180">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3535" fill="f" fillcolor="#0c9" stroke="f">
      <v:fill color="#0c9" on="f"/>
      <v:stroke on="f"/>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10DD0"/>
    <w:rsid w:val="000151CF"/>
    <w:rsid w:val="000166F3"/>
    <w:rsid w:val="0001708C"/>
    <w:rsid w:val="00047AFA"/>
    <w:rsid w:val="00050DD0"/>
    <w:rsid w:val="0006588E"/>
    <w:rsid w:val="000920CA"/>
    <w:rsid w:val="000B08B0"/>
    <w:rsid w:val="000B2050"/>
    <w:rsid w:val="000B4DCF"/>
    <w:rsid w:val="000D7D1D"/>
    <w:rsid w:val="000E10DF"/>
    <w:rsid w:val="000F3C7C"/>
    <w:rsid w:val="0010504B"/>
    <w:rsid w:val="00117298"/>
    <w:rsid w:val="0014405C"/>
    <w:rsid w:val="00151A3C"/>
    <w:rsid w:val="00156958"/>
    <w:rsid w:val="00167AF1"/>
    <w:rsid w:val="001758C0"/>
    <w:rsid w:val="00197612"/>
    <w:rsid w:val="001A2280"/>
    <w:rsid w:val="001C2C87"/>
    <w:rsid w:val="001E4F8B"/>
    <w:rsid w:val="001F2435"/>
    <w:rsid w:val="002039C0"/>
    <w:rsid w:val="002117A2"/>
    <w:rsid w:val="002127EC"/>
    <w:rsid w:val="002137EA"/>
    <w:rsid w:val="0023467A"/>
    <w:rsid w:val="0023598F"/>
    <w:rsid w:val="002475B3"/>
    <w:rsid w:val="0025002C"/>
    <w:rsid w:val="002527C2"/>
    <w:rsid w:val="00255256"/>
    <w:rsid w:val="00255D3D"/>
    <w:rsid w:val="00264551"/>
    <w:rsid w:val="00271615"/>
    <w:rsid w:val="002A26C5"/>
    <w:rsid w:val="002B2DF7"/>
    <w:rsid w:val="002B7EBB"/>
    <w:rsid w:val="002C3427"/>
    <w:rsid w:val="002C7E43"/>
    <w:rsid w:val="002D09B2"/>
    <w:rsid w:val="002D4CD2"/>
    <w:rsid w:val="002F5F45"/>
    <w:rsid w:val="00321B8D"/>
    <w:rsid w:val="00326D99"/>
    <w:rsid w:val="00351061"/>
    <w:rsid w:val="00352484"/>
    <w:rsid w:val="003612BF"/>
    <w:rsid w:val="00361307"/>
    <w:rsid w:val="00362F4A"/>
    <w:rsid w:val="00371EA2"/>
    <w:rsid w:val="0037248C"/>
    <w:rsid w:val="00373182"/>
    <w:rsid w:val="00380645"/>
    <w:rsid w:val="003841A8"/>
    <w:rsid w:val="0038598C"/>
    <w:rsid w:val="003861D7"/>
    <w:rsid w:val="003A08B1"/>
    <w:rsid w:val="003A18F3"/>
    <w:rsid w:val="003A3B3D"/>
    <w:rsid w:val="003B5F46"/>
    <w:rsid w:val="003C0EA1"/>
    <w:rsid w:val="003D6A5C"/>
    <w:rsid w:val="003E2101"/>
    <w:rsid w:val="00420070"/>
    <w:rsid w:val="004212DD"/>
    <w:rsid w:val="00450523"/>
    <w:rsid w:val="00457F5B"/>
    <w:rsid w:val="0047004E"/>
    <w:rsid w:val="00473869"/>
    <w:rsid w:val="00493033"/>
    <w:rsid w:val="004A453F"/>
    <w:rsid w:val="004A5B2E"/>
    <w:rsid w:val="004B67C0"/>
    <w:rsid w:val="004D1EF5"/>
    <w:rsid w:val="004D216F"/>
    <w:rsid w:val="004E060B"/>
    <w:rsid w:val="004E5F7B"/>
    <w:rsid w:val="00500B7A"/>
    <w:rsid w:val="0051195B"/>
    <w:rsid w:val="005132EA"/>
    <w:rsid w:val="00515FD7"/>
    <w:rsid w:val="00520A72"/>
    <w:rsid w:val="00540FC4"/>
    <w:rsid w:val="00545555"/>
    <w:rsid w:val="0055021A"/>
    <w:rsid w:val="00556E8C"/>
    <w:rsid w:val="00561CBF"/>
    <w:rsid w:val="00565C55"/>
    <w:rsid w:val="005713D6"/>
    <w:rsid w:val="00571B70"/>
    <w:rsid w:val="00585A40"/>
    <w:rsid w:val="00587661"/>
    <w:rsid w:val="00592E91"/>
    <w:rsid w:val="005B1BF2"/>
    <w:rsid w:val="005C1137"/>
    <w:rsid w:val="005F25EA"/>
    <w:rsid w:val="005F290E"/>
    <w:rsid w:val="005F69A1"/>
    <w:rsid w:val="00604841"/>
    <w:rsid w:val="00617AC7"/>
    <w:rsid w:val="00624828"/>
    <w:rsid w:val="00625DC6"/>
    <w:rsid w:val="00632634"/>
    <w:rsid w:val="00633340"/>
    <w:rsid w:val="0064481D"/>
    <w:rsid w:val="00652C86"/>
    <w:rsid w:val="0066153C"/>
    <w:rsid w:val="00663A52"/>
    <w:rsid w:val="00672FA9"/>
    <w:rsid w:val="006733D7"/>
    <w:rsid w:val="0067739E"/>
    <w:rsid w:val="006869C8"/>
    <w:rsid w:val="00697247"/>
    <w:rsid w:val="006C0414"/>
    <w:rsid w:val="006E07EE"/>
    <w:rsid w:val="006F3BC6"/>
    <w:rsid w:val="0070307F"/>
    <w:rsid w:val="00705DFB"/>
    <w:rsid w:val="00711EA1"/>
    <w:rsid w:val="00722F25"/>
    <w:rsid w:val="00737DE6"/>
    <w:rsid w:val="00740326"/>
    <w:rsid w:val="007454C3"/>
    <w:rsid w:val="0075381C"/>
    <w:rsid w:val="007549DB"/>
    <w:rsid w:val="00756A51"/>
    <w:rsid w:val="00757358"/>
    <w:rsid w:val="00763655"/>
    <w:rsid w:val="00773D90"/>
    <w:rsid w:val="00775AC1"/>
    <w:rsid w:val="007961AB"/>
    <w:rsid w:val="007968EE"/>
    <w:rsid w:val="007A151E"/>
    <w:rsid w:val="007A3829"/>
    <w:rsid w:val="007B4A1C"/>
    <w:rsid w:val="007C3B82"/>
    <w:rsid w:val="007D5EA6"/>
    <w:rsid w:val="007D6F17"/>
    <w:rsid w:val="007E75BD"/>
    <w:rsid w:val="00807E21"/>
    <w:rsid w:val="00815BA6"/>
    <w:rsid w:val="008231F9"/>
    <w:rsid w:val="008261C9"/>
    <w:rsid w:val="00832B7D"/>
    <w:rsid w:val="00842F03"/>
    <w:rsid w:val="00860D66"/>
    <w:rsid w:val="00883CE2"/>
    <w:rsid w:val="008A5582"/>
    <w:rsid w:val="008C273F"/>
    <w:rsid w:val="008D2BCD"/>
    <w:rsid w:val="008F4325"/>
    <w:rsid w:val="009169FE"/>
    <w:rsid w:val="0091769E"/>
    <w:rsid w:val="009178FB"/>
    <w:rsid w:val="00933388"/>
    <w:rsid w:val="0093523F"/>
    <w:rsid w:val="00946AC4"/>
    <w:rsid w:val="009512E2"/>
    <w:rsid w:val="00960074"/>
    <w:rsid w:val="009B022A"/>
    <w:rsid w:val="009B0C27"/>
    <w:rsid w:val="009D11F9"/>
    <w:rsid w:val="009D2498"/>
    <w:rsid w:val="009D2972"/>
    <w:rsid w:val="009F1E7B"/>
    <w:rsid w:val="00A07BF4"/>
    <w:rsid w:val="00A35F2F"/>
    <w:rsid w:val="00A63CF9"/>
    <w:rsid w:val="00A644E1"/>
    <w:rsid w:val="00A76A11"/>
    <w:rsid w:val="00AC020A"/>
    <w:rsid w:val="00AD05B9"/>
    <w:rsid w:val="00AD0DAC"/>
    <w:rsid w:val="00AE0AE8"/>
    <w:rsid w:val="00AE37DF"/>
    <w:rsid w:val="00AF4712"/>
    <w:rsid w:val="00B0293F"/>
    <w:rsid w:val="00B03020"/>
    <w:rsid w:val="00B03EF4"/>
    <w:rsid w:val="00B07934"/>
    <w:rsid w:val="00B17E4B"/>
    <w:rsid w:val="00B20F64"/>
    <w:rsid w:val="00B22CBB"/>
    <w:rsid w:val="00B25546"/>
    <w:rsid w:val="00B3113F"/>
    <w:rsid w:val="00B4522A"/>
    <w:rsid w:val="00B63BB5"/>
    <w:rsid w:val="00BA2FD6"/>
    <w:rsid w:val="00BA5F9D"/>
    <w:rsid w:val="00BA67CF"/>
    <w:rsid w:val="00BD04CA"/>
    <w:rsid w:val="00BD5070"/>
    <w:rsid w:val="00BE7F72"/>
    <w:rsid w:val="00BF1EBA"/>
    <w:rsid w:val="00C30CB3"/>
    <w:rsid w:val="00C34053"/>
    <w:rsid w:val="00C36A99"/>
    <w:rsid w:val="00C42639"/>
    <w:rsid w:val="00C45F31"/>
    <w:rsid w:val="00C51FF5"/>
    <w:rsid w:val="00C677A5"/>
    <w:rsid w:val="00C93736"/>
    <w:rsid w:val="00CB5C5A"/>
    <w:rsid w:val="00D0065E"/>
    <w:rsid w:val="00D03463"/>
    <w:rsid w:val="00D040A8"/>
    <w:rsid w:val="00D14B9F"/>
    <w:rsid w:val="00D23320"/>
    <w:rsid w:val="00D419E7"/>
    <w:rsid w:val="00D61384"/>
    <w:rsid w:val="00D701E9"/>
    <w:rsid w:val="00D75FC8"/>
    <w:rsid w:val="00D76D9B"/>
    <w:rsid w:val="00DA3E38"/>
    <w:rsid w:val="00DA5502"/>
    <w:rsid w:val="00DA6E0D"/>
    <w:rsid w:val="00DB6EE4"/>
    <w:rsid w:val="00DD2225"/>
    <w:rsid w:val="00DD2746"/>
    <w:rsid w:val="00DD2982"/>
    <w:rsid w:val="00DD6A8D"/>
    <w:rsid w:val="00DD70AE"/>
    <w:rsid w:val="00DE07D4"/>
    <w:rsid w:val="00DE67F6"/>
    <w:rsid w:val="00E05CE7"/>
    <w:rsid w:val="00E34EAA"/>
    <w:rsid w:val="00E42B8F"/>
    <w:rsid w:val="00E57C14"/>
    <w:rsid w:val="00E651B3"/>
    <w:rsid w:val="00E65CEF"/>
    <w:rsid w:val="00E65EB8"/>
    <w:rsid w:val="00E66856"/>
    <w:rsid w:val="00E838CF"/>
    <w:rsid w:val="00EA6DCA"/>
    <w:rsid w:val="00EC0A74"/>
    <w:rsid w:val="00EC1AE7"/>
    <w:rsid w:val="00EC3120"/>
    <w:rsid w:val="00EE1E2C"/>
    <w:rsid w:val="00EE7B6D"/>
    <w:rsid w:val="00EF74AC"/>
    <w:rsid w:val="00F00E1F"/>
    <w:rsid w:val="00F107D1"/>
    <w:rsid w:val="00F10DD0"/>
    <w:rsid w:val="00F1449E"/>
    <w:rsid w:val="00F14C9E"/>
    <w:rsid w:val="00F17686"/>
    <w:rsid w:val="00F4309A"/>
    <w:rsid w:val="00F44B07"/>
    <w:rsid w:val="00F45CEE"/>
    <w:rsid w:val="00F60B63"/>
    <w:rsid w:val="00F60D01"/>
    <w:rsid w:val="00F64C47"/>
    <w:rsid w:val="00F65E78"/>
    <w:rsid w:val="00F67353"/>
    <w:rsid w:val="00F72E7E"/>
    <w:rsid w:val="00F7686A"/>
    <w:rsid w:val="00F8455B"/>
    <w:rsid w:val="00FA7678"/>
    <w:rsid w:val="00FB292D"/>
    <w:rsid w:val="00FB2939"/>
    <w:rsid w:val="00FC3C4D"/>
    <w:rsid w:val="00FC5A3D"/>
    <w:rsid w:val="00FD3305"/>
    <w:rsid w:val="00FD56FB"/>
    <w:rsid w:val="00FD622A"/>
    <w:rsid w:val="00FE41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35" fill="f" fillcolor="#0c9" stroke="f">
      <v:fill color="#0c9" on="f"/>
      <v:stroke on="f"/>
    </o:shapedefaults>
    <o:shapelayout v:ext="edit">
      <o:idmap v:ext="edit" data="2,3"/>
    </o:shapelayout>
  </w:shapeDefaults>
  <w:decimalSymbol w:val=","/>
  <w:listSeparator w:val=";"/>
  <w14:docId w14:val="3A0228B1"/>
  <w15:docId w15:val="{0D9A7180-2D5E-4F2B-92D8-75210D682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F72"/>
    <w:rPr>
      <w:sz w:val="24"/>
      <w:lang w:val="es-ES_tradnl"/>
    </w:rPr>
  </w:style>
  <w:style w:type="paragraph" w:styleId="Ttulo1">
    <w:name w:val="heading 1"/>
    <w:basedOn w:val="Normal"/>
    <w:next w:val="Textoindependiente"/>
    <w:qFormat/>
    <w:rsid w:val="00BE7F72"/>
    <w:pPr>
      <w:keepNext/>
      <w:numPr>
        <w:numId w:val="1"/>
      </w:numPr>
      <w:spacing w:before="240" w:after="120"/>
      <w:outlineLvl w:val="0"/>
    </w:pPr>
    <w:rPr>
      <w:rFonts w:ascii="Arial" w:hAnsi="Arial"/>
      <w:b/>
      <w:kern w:val="28"/>
      <w:sz w:val="36"/>
    </w:rPr>
  </w:style>
  <w:style w:type="paragraph" w:styleId="Ttulo2">
    <w:name w:val="heading 2"/>
    <w:basedOn w:val="Normal"/>
    <w:next w:val="Textoindependiente"/>
    <w:qFormat/>
    <w:rsid w:val="00BE7F72"/>
    <w:pPr>
      <w:keepNext/>
      <w:numPr>
        <w:ilvl w:val="1"/>
        <w:numId w:val="1"/>
      </w:numPr>
      <w:spacing w:before="160" w:after="120"/>
      <w:ind w:hanging="709"/>
      <w:outlineLvl w:val="1"/>
    </w:pPr>
    <w:rPr>
      <w:rFonts w:ascii="Arial" w:hAnsi="Arial"/>
      <w:b/>
      <w:i/>
      <w:kern w:val="28"/>
      <w:sz w:val="28"/>
      <w:lang w:val="es-ES"/>
    </w:rPr>
  </w:style>
  <w:style w:type="paragraph" w:styleId="Ttulo3">
    <w:name w:val="heading 3"/>
    <w:basedOn w:val="Normal"/>
    <w:next w:val="Textoindependiente"/>
    <w:qFormat/>
    <w:rsid w:val="00BE7F72"/>
    <w:pPr>
      <w:keepNext/>
      <w:numPr>
        <w:ilvl w:val="2"/>
        <w:numId w:val="1"/>
      </w:numPr>
      <w:spacing w:before="120" w:after="80"/>
      <w:ind w:hanging="709"/>
      <w:outlineLvl w:val="2"/>
    </w:pPr>
    <w:rPr>
      <w:b/>
      <w:kern w:val="28"/>
    </w:rPr>
  </w:style>
  <w:style w:type="paragraph" w:styleId="Ttulo4">
    <w:name w:val="heading 4"/>
    <w:basedOn w:val="Normal"/>
    <w:next w:val="Textoindependiente"/>
    <w:qFormat/>
    <w:rsid w:val="00BE7F72"/>
    <w:pPr>
      <w:keepNext/>
      <w:numPr>
        <w:ilvl w:val="3"/>
        <w:numId w:val="1"/>
      </w:numPr>
      <w:spacing w:before="120" w:after="80"/>
      <w:ind w:hanging="709"/>
      <w:outlineLvl w:val="3"/>
    </w:pPr>
    <w:rPr>
      <w:b/>
      <w:i/>
      <w:kern w:val="28"/>
    </w:rPr>
  </w:style>
  <w:style w:type="paragraph" w:styleId="Ttulo5">
    <w:name w:val="heading 5"/>
    <w:basedOn w:val="Normal"/>
    <w:next w:val="Textoindependiente"/>
    <w:qFormat/>
    <w:rsid w:val="00BE7F72"/>
    <w:pPr>
      <w:keepNext/>
      <w:numPr>
        <w:ilvl w:val="4"/>
        <w:numId w:val="1"/>
      </w:numPr>
      <w:spacing w:before="120" w:after="80"/>
      <w:outlineLvl w:val="4"/>
    </w:pPr>
    <w:rPr>
      <w:rFonts w:ascii="Arial" w:hAnsi="Arial"/>
      <w:b/>
      <w:kern w:val="28"/>
    </w:rPr>
  </w:style>
  <w:style w:type="paragraph" w:styleId="Ttulo6">
    <w:name w:val="heading 6"/>
    <w:basedOn w:val="Normal"/>
    <w:next w:val="Textoindependiente"/>
    <w:qFormat/>
    <w:rsid w:val="00BE7F72"/>
    <w:pPr>
      <w:keepNext/>
      <w:numPr>
        <w:ilvl w:val="5"/>
        <w:numId w:val="1"/>
      </w:numPr>
      <w:spacing w:before="120" w:after="80"/>
      <w:outlineLvl w:val="5"/>
    </w:pPr>
    <w:rPr>
      <w:rFonts w:ascii="Arial" w:hAnsi="Arial"/>
      <w:b/>
      <w:i/>
      <w:kern w:val="28"/>
    </w:rPr>
  </w:style>
  <w:style w:type="paragraph" w:styleId="Ttulo7">
    <w:name w:val="heading 7"/>
    <w:basedOn w:val="Normal"/>
    <w:next w:val="Textoindependiente"/>
    <w:qFormat/>
    <w:rsid w:val="00BE7F72"/>
    <w:pPr>
      <w:keepNext/>
      <w:numPr>
        <w:ilvl w:val="6"/>
        <w:numId w:val="1"/>
      </w:numPr>
      <w:spacing w:before="80" w:after="60"/>
      <w:outlineLvl w:val="6"/>
    </w:pPr>
    <w:rPr>
      <w:b/>
      <w:kern w:val="28"/>
    </w:rPr>
  </w:style>
  <w:style w:type="paragraph" w:styleId="Ttulo8">
    <w:name w:val="heading 8"/>
    <w:basedOn w:val="Normal"/>
    <w:next w:val="Textoindependiente"/>
    <w:qFormat/>
    <w:rsid w:val="00BE7F72"/>
    <w:pPr>
      <w:keepNext/>
      <w:numPr>
        <w:ilvl w:val="7"/>
        <w:numId w:val="1"/>
      </w:numPr>
      <w:spacing w:before="80" w:after="60"/>
      <w:outlineLvl w:val="7"/>
    </w:pPr>
    <w:rPr>
      <w:b/>
      <w:i/>
      <w:kern w:val="28"/>
    </w:rPr>
  </w:style>
  <w:style w:type="paragraph" w:styleId="Ttulo9">
    <w:name w:val="heading 9"/>
    <w:basedOn w:val="Normal"/>
    <w:next w:val="Textoindependiente"/>
    <w:qFormat/>
    <w:rsid w:val="00BE7F72"/>
    <w:pPr>
      <w:keepNext/>
      <w:numPr>
        <w:ilvl w:val="8"/>
        <w:numId w:val="1"/>
      </w:numPr>
      <w:spacing w:before="80" w:after="60"/>
      <w:outlineLvl w:val="8"/>
    </w:pPr>
    <w:rPr>
      <w:b/>
      <w:i/>
      <w:kern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semiHidden/>
    <w:rsid w:val="00BE7F72"/>
    <w:pPr>
      <w:spacing w:after="160"/>
      <w:jc w:val="both"/>
    </w:pPr>
    <w:rPr>
      <w:sz w:val="20"/>
    </w:rPr>
  </w:style>
  <w:style w:type="character" w:styleId="Refdecomentario">
    <w:name w:val="annotation reference"/>
    <w:semiHidden/>
    <w:rsid w:val="00BE7F72"/>
    <w:rPr>
      <w:sz w:val="16"/>
    </w:rPr>
  </w:style>
  <w:style w:type="paragraph" w:styleId="Textocomentario">
    <w:name w:val="annotation text"/>
    <w:basedOn w:val="Normal"/>
    <w:semiHidden/>
    <w:rsid w:val="00BE7F72"/>
    <w:pPr>
      <w:tabs>
        <w:tab w:val="left" w:pos="187"/>
      </w:tabs>
      <w:spacing w:after="120" w:line="220" w:lineRule="exact"/>
      <w:ind w:left="187" w:hanging="187"/>
    </w:pPr>
  </w:style>
  <w:style w:type="paragraph" w:styleId="Sangradetextonormal">
    <w:name w:val="Body Text Indent"/>
    <w:basedOn w:val="Textoindependiente"/>
    <w:semiHidden/>
    <w:rsid w:val="00BE7F72"/>
    <w:pPr>
      <w:ind w:left="360"/>
    </w:pPr>
  </w:style>
  <w:style w:type="paragraph" w:styleId="Descripcin">
    <w:name w:val="caption"/>
    <w:basedOn w:val="Normal"/>
    <w:next w:val="Textoindependiente"/>
    <w:qFormat/>
    <w:rsid w:val="00BE7F72"/>
    <w:pPr>
      <w:spacing w:before="120" w:after="160"/>
    </w:pPr>
    <w:rPr>
      <w:i/>
      <w:sz w:val="18"/>
    </w:rPr>
  </w:style>
  <w:style w:type="character" w:styleId="Refdenotaalfinal">
    <w:name w:val="endnote reference"/>
    <w:semiHidden/>
    <w:rsid w:val="00BE7F72"/>
    <w:rPr>
      <w:vertAlign w:val="superscript"/>
    </w:rPr>
  </w:style>
  <w:style w:type="paragraph" w:styleId="Textonotaalfinal">
    <w:name w:val="endnote text"/>
    <w:basedOn w:val="Normal"/>
    <w:semiHidden/>
    <w:rsid w:val="00BE7F72"/>
    <w:pPr>
      <w:tabs>
        <w:tab w:val="left" w:pos="187"/>
      </w:tabs>
      <w:spacing w:after="120" w:line="220" w:lineRule="exact"/>
      <w:ind w:left="187" w:hanging="187"/>
    </w:pPr>
    <w:rPr>
      <w:sz w:val="18"/>
    </w:rPr>
  </w:style>
  <w:style w:type="paragraph" w:styleId="Piedepgina">
    <w:name w:val="footer"/>
    <w:basedOn w:val="Normal"/>
    <w:link w:val="PiedepginaCar"/>
    <w:uiPriority w:val="99"/>
    <w:rsid w:val="00BE7F72"/>
    <w:pPr>
      <w:keepLines/>
      <w:tabs>
        <w:tab w:val="center" w:pos="4320"/>
        <w:tab w:val="right" w:pos="8640"/>
      </w:tabs>
    </w:pPr>
  </w:style>
  <w:style w:type="character" w:styleId="Refdenotaalpie">
    <w:name w:val="footnote reference"/>
    <w:semiHidden/>
    <w:rsid w:val="00BE7F72"/>
    <w:rPr>
      <w:vertAlign w:val="superscript"/>
    </w:rPr>
  </w:style>
  <w:style w:type="paragraph" w:styleId="Textonotapie">
    <w:name w:val="footnote text"/>
    <w:basedOn w:val="Normal"/>
    <w:semiHidden/>
    <w:rsid w:val="00BE7F72"/>
    <w:pPr>
      <w:tabs>
        <w:tab w:val="left" w:pos="187"/>
      </w:tabs>
      <w:spacing w:after="120" w:line="220" w:lineRule="exact"/>
      <w:ind w:left="187" w:hanging="187"/>
    </w:pPr>
    <w:rPr>
      <w:sz w:val="18"/>
    </w:rPr>
  </w:style>
  <w:style w:type="paragraph" w:styleId="Encabezado">
    <w:name w:val="header"/>
    <w:basedOn w:val="Normal"/>
    <w:semiHidden/>
    <w:rsid w:val="00BE7F72"/>
    <w:pPr>
      <w:keepLines/>
      <w:tabs>
        <w:tab w:val="center" w:pos="4320"/>
        <w:tab w:val="right" w:pos="8640"/>
      </w:tabs>
    </w:pPr>
  </w:style>
  <w:style w:type="paragraph" w:styleId="ndice1">
    <w:name w:val="index 1"/>
    <w:basedOn w:val="Normal"/>
    <w:semiHidden/>
    <w:rsid w:val="00BE7F72"/>
    <w:pPr>
      <w:tabs>
        <w:tab w:val="right" w:pos="3963"/>
      </w:tabs>
      <w:ind w:left="200" w:hanging="200"/>
    </w:pPr>
    <w:rPr>
      <w:sz w:val="18"/>
    </w:rPr>
  </w:style>
  <w:style w:type="paragraph" w:styleId="ndice2">
    <w:name w:val="index 2"/>
    <w:basedOn w:val="Normal"/>
    <w:semiHidden/>
    <w:rsid w:val="00BE7F72"/>
    <w:pPr>
      <w:tabs>
        <w:tab w:val="right" w:pos="3963"/>
      </w:tabs>
      <w:ind w:left="400" w:hanging="200"/>
    </w:pPr>
    <w:rPr>
      <w:sz w:val="18"/>
    </w:rPr>
  </w:style>
  <w:style w:type="paragraph" w:styleId="ndice3">
    <w:name w:val="index 3"/>
    <w:basedOn w:val="Normal"/>
    <w:semiHidden/>
    <w:rsid w:val="00BE7F72"/>
    <w:pPr>
      <w:tabs>
        <w:tab w:val="right" w:pos="3963"/>
      </w:tabs>
      <w:ind w:left="600" w:hanging="200"/>
    </w:pPr>
    <w:rPr>
      <w:sz w:val="18"/>
    </w:rPr>
  </w:style>
  <w:style w:type="paragraph" w:styleId="ndice4">
    <w:name w:val="index 4"/>
    <w:basedOn w:val="Normal"/>
    <w:semiHidden/>
    <w:rsid w:val="00BE7F72"/>
    <w:pPr>
      <w:tabs>
        <w:tab w:val="right" w:pos="3963"/>
      </w:tabs>
      <w:ind w:left="800" w:hanging="200"/>
    </w:pPr>
    <w:rPr>
      <w:sz w:val="18"/>
    </w:rPr>
  </w:style>
  <w:style w:type="paragraph" w:styleId="ndice5">
    <w:name w:val="index 5"/>
    <w:basedOn w:val="Normal"/>
    <w:semiHidden/>
    <w:rsid w:val="00BE7F72"/>
    <w:pPr>
      <w:tabs>
        <w:tab w:val="right" w:pos="3963"/>
      </w:tabs>
      <w:ind w:left="1000" w:hanging="200"/>
    </w:pPr>
    <w:rPr>
      <w:sz w:val="18"/>
    </w:rPr>
  </w:style>
  <w:style w:type="paragraph" w:styleId="ndice6">
    <w:name w:val="index 6"/>
    <w:basedOn w:val="Normal"/>
    <w:semiHidden/>
    <w:rsid w:val="00BE7F72"/>
    <w:pPr>
      <w:tabs>
        <w:tab w:val="right" w:pos="3963"/>
      </w:tabs>
      <w:ind w:left="1200" w:hanging="200"/>
    </w:pPr>
    <w:rPr>
      <w:sz w:val="18"/>
    </w:rPr>
  </w:style>
  <w:style w:type="paragraph" w:styleId="ndice7">
    <w:name w:val="index 7"/>
    <w:basedOn w:val="Normal"/>
    <w:semiHidden/>
    <w:rsid w:val="00BE7F72"/>
    <w:pPr>
      <w:tabs>
        <w:tab w:val="right" w:pos="3963"/>
      </w:tabs>
      <w:ind w:left="1400" w:hanging="200"/>
    </w:pPr>
    <w:rPr>
      <w:sz w:val="18"/>
    </w:rPr>
  </w:style>
  <w:style w:type="paragraph" w:styleId="ndice8">
    <w:name w:val="index 8"/>
    <w:basedOn w:val="Normal"/>
    <w:semiHidden/>
    <w:rsid w:val="00BE7F72"/>
    <w:pPr>
      <w:tabs>
        <w:tab w:val="right" w:pos="3963"/>
      </w:tabs>
      <w:ind w:left="1600" w:hanging="200"/>
    </w:pPr>
    <w:rPr>
      <w:sz w:val="18"/>
    </w:rPr>
  </w:style>
  <w:style w:type="paragraph" w:styleId="ndice9">
    <w:name w:val="index 9"/>
    <w:basedOn w:val="Normal"/>
    <w:semiHidden/>
    <w:rsid w:val="00BE7F72"/>
    <w:pPr>
      <w:tabs>
        <w:tab w:val="right" w:pos="3963"/>
      </w:tabs>
      <w:ind w:left="1800" w:hanging="200"/>
    </w:pPr>
    <w:rPr>
      <w:sz w:val="18"/>
    </w:rPr>
  </w:style>
  <w:style w:type="paragraph" w:styleId="Ttulodendice">
    <w:name w:val="index heading"/>
    <w:basedOn w:val="Normal"/>
    <w:next w:val="ndice1"/>
    <w:semiHidden/>
    <w:rsid w:val="00BE7F72"/>
    <w:pPr>
      <w:spacing w:before="240" w:after="120"/>
      <w:jc w:val="center"/>
    </w:pPr>
    <w:rPr>
      <w:b/>
      <w:sz w:val="26"/>
    </w:rPr>
  </w:style>
  <w:style w:type="character" w:styleId="Nmerodelnea">
    <w:name w:val="line number"/>
    <w:semiHidden/>
    <w:rsid w:val="00BE7F72"/>
    <w:rPr>
      <w:rFonts w:ascii="Arial" w:hAnsi="Arial"/>
      <w:sz w:val="18"/>
    </w:rPr>
  </w:style>
  <w:style w:type="paragraph" w:styleId="Lista">
    <w:name w:val="List"/>
    <w:basedOn w:val="Textoindependiente"/>
    <w:semiHidden/>
    <w:rsid w:val="00BE7F72"/>
    <w:pPr>
      <w:tabs>
        <w:tab w:val="left" w:pos="720"/>
      </w:tabs>
      <w:spacing w:after="80"/>
      <w:ind w:left="720" w:hanging="360"/>
    </w:pPr>
  </w:style>
  <w:style w:type="paragraph" w:styleId="Lista2">
    <w:name w:val="List 2"/>
    <w:basedOn w:val="Lista"/>
    <w:semiHidden/>
    <w:rsid w:val="00BE7F72"/>
    <w:pPr>
      <w:tabs>
        <w:tab w:val="clear" w:pos="720"/>
        <w:tab w:val="left" w:pos="1080"/>
      </w:tabs>
      <w:ind w:left="1080"/>
    </w:pPr>
  </w:style>
  <w:style w:type="paragraph" w:styleId="Lista3">
    <w:name w:val="List 3"/>
    <w:basedOn w:val="Lista"/>
    <w:semiHidden/>
    <w:rsid w:val="00BE7F72"/>
    <w:pPr>
      <w:tabs>
        <w:tab w:val="clear" w:pos="720"/>
        <w:tab w:val="left" w:pos="1440"/>
      </w:tabs>
      <w:ind w:left="1440"/>
    </w:pPr>
  </w:style>
  <w:style w:type="paragraph" w:styleId="Lista4">
    <w:name w:val="List 4"/>
    <w:basedOn w:val="Lista"/>
    <w:semiHidden/>
    <w:rsid w:val="00BE7F72"/>
    <w:pPr>
      <w:tabs>
        <w:tab w:val="clear" w:pos="720"/>
        <w:tab w:val="left" w:pos="1800"/>
      </w:tabs>
      <w:ind w:left="1800"/>
    </w:pPr>
  </w:style>
  <w:style w:type="paragraph" w:styleId="Lista5">
    <w:name w:val="List 5"/>
    <w:basedOn w:val="Lista"/>
    <w:semiHidden/>
    <w:rsid w:val="00BE7F72"/>
    <w:pPr>
      <w:tabs>
        <w:tab w:val="clear" w:pos="720"/>
        <w:tab w:val="left" w:pos="2160"/>
      </w:tabs>
      <w:ind w:left="2160"/>
    </w:pPr>
  </w:style>
  <w:style w:type="paragraph" w:styleId="Listaconvietas">
    <w:name w:val="List Bullet"/>
    <w:basedOn w:val="Lista"/>
    <w:semiHidden/>
    <w:rsid w:val="00BE7F72"/>
    <w:pPr>
      <w:tabs>
        <w:tab w:val="clear" w:pos="720"/>
      </w:tabs>
      <w:spacing w:after="160"/>
    </w:pPr>
  </w:style>
  <w:style w:type="paragraph" w:styleId="Listaconvietas2">
    <w:name w:val="List Bullet 2"/>
    <w:basedOn w:val="Listaconvietas"/>
    <w:semiHidden/>
    <w:rsid w:val="00BE7F72"/>
    <w:pPr>
      <w:ind w:left="1080"/>
    </w:pPr>
  </w:style>
  <w:style w:type="paragraph" w:styleId="Listaconvietas3">
    <w:name w:val="List Bullet 3"/>
    <w:basedOn w:val="Listaconvietas"/>
    <w:semiHidden/>
    <w:rsid w:val="00BE7F72"/>
    <w:pPr>
      <w:ind w:left="1440"/>
    </w:pPr>
  </w:style>
  <w:style w:type="paragraph" w:styleId="Listaconvietas4">
    <w:name w:val="List Bullet 4"/>
    <w:basedOn w:val="Listaconvietas"/>
    <w:semiHidden/>
    <w:rsid w:val="00BE7F72"/>
    <w:pPr>
      <w:ind w:left="1800"/>
    </w:pPr>
  </w:style>
  <w:style w:type="paragraph" w:styleId="Listaconvietas5">
    <w:name w:val="List Bullet 5"/>
    <w:basedOn w:val="Listaconvietas"/>
    <w:semiHidden/>
    <w:rsid w:val="00BE7F72"/>
    <w:pPr>
      <w:ind w:left="2160"/>
    </w:pPr>
  </w:style>
  <w:style w:type="paragraph" w:styleId="Continuarlista">
    <w:name w:val="List Continue"/>
    <w:basedOn w:val="Lista"/>
    <w:semiHidden/>
    <w:rsid w:val="00BE7F72"/>
    <w:pPr>
      <w:tabs>
        <w:tab w:val="clear" w:pos="720"/>
      </w:tabs>
      <w:spacing w:after="160"/>
    </w:pPr>
  </w:style>
  <w:style w:type="paragraph" w:styleId="Continuarlista2">
    <w:name w:val="List Continue 2"/>
    <w:basedOn w:val="Continuarlista"/>
    <w:semiHidden/>
    <w:rsid w:val="00BE7F72"/>
    <w:pPr>
      <w:ind w:left="1080"/>
    </w:pPr>
  </w:style>
  <w:style w:type="paragraph" w:styleId="Continuarlista3">
    <w:name w:val="List Continue 3"/>
    <w:basedOn w:val="Continuarlista"/>
    <w:semiHidden/>
    <w:rsid w:val="00BE7F72"/>
    <w:pPr>
      <w:ind w:left="1440"/>
    </w:pPr>
  </w:style>
  <w:style w:type="paragraph" w:styleId="Continuarlista4">
    <w:name w:val="List Continue 4"/>
    <w:basedOn w:val="Continuarlista"/>
    <w:semiHidden/>
    <w:rsid w:val="00BE7F72"/>
    <w:pPr>
      <w:ind w:left="1800"/>
    </w:pPr>
  </w:style>
  <w:style w:type="paragraph" w:styleId="Continuarlista5">
    <w:name w:val="List Continue 5"/>
    <w:basedOn w:val="Continuarlista"/>
    <w:semiHidden/>
    <w:rsid w:val="00BE7F72"/>
    <w:pPr>
      <w:ind w:left="2160"/>
    </w:pPr>
  </w:style>
  <w:style w:type="paragraph" w:styleId="Listaconnmeros">
    <w:name w:val="List Number"/>
    <w:basedOn w:val="Lista"/>
    <w:semiHidden/>
    <w:rsid w:val="00BE7F72"/>
    <w:pPr>
      <w:tabs>
        <w:tab w:val="clear" w:pos="720"/>
      </w:tabs>
      <w:spacing w:after="160"/>
    </w:pPr>
  </w:style>
  <w:style w:type="paragraph" w:styleId="Listaconnmeros2">
    <w:name w:val="List Number 2"/>
    <w:basedOn w:val="Listaconnmeros"/>
    <w:semiHidden/>
    <w:rsid w:val="00BE7F72"/>
    <w:pPr>
      <w:ind w:left="1080"/>
    </w:pPr>
  </w:style>
  <w:style w:type="paragraph" w:styleId="Listaconnmeros3">
    <w:name w:val="List Number 3"/>
    <w:basedOn w:val="Listaconnmeros"/>
    <w:semiHidden/>
    <w:rsid w:val="00BE7F72"/>
    <w:pPr>
      <w:ind w:left="1440"/>
    </w:pPr>
  </w:style>
  <w:style w:type="paragraph" w:styleId="Listaconnmeros4">
    <w:name w:val="List Number 4"/>
    <w:basedOn w:val="Listaconnmeros"/>
    <w:semiHidden/>
    <w:rsid w:val="00BE7F72"/>
    <w:pPr>
      <w:ind w:left="1800"/>
    </w:pPr>
  </w:style>
  <w:style w:type="paragraph" w:styleId="Listaconnmeros5">
    <w:name w:val="List Number 5"/>
    <w:basedOn w:val="Listaconnmeros"/>
    <w:semiHidden/>
    <w:rsid w:val="00BE7F72"/>
    <w:pPr>
      <w:ind w:left="2160"/>
    </w:pPr>
  </w:style>
  <w:style w:type="paragraph" w:styleId="Textomacro">
    <w:name w:val="macro"/>
    <w:basedOn w:val="Textoindependiente"/>
    <w:semiHidden/>
    <w:rsid w:val="00BE7F72"/>
    <w:pPr>
      <w:spacing w:after="120"/>
    </w:pPr>
    <w:rPr>
      <w:rFonts w:ascii="Courier New" w:hAnsi="Courier New"/>
    </w:rPr>
  </w:style>
  <w:style w:type="paragraph" w:styleId="Encabezadodemensaje">
    <w:name w:val="Message Header"/>
    <w:basedOn w:val="Textoindependiente"/>
    <w:semiHidden/>
    <w:rsid w:val="00BE7F72"/>
    <w:pPr>
      <w:keepLines/>
      <w:tabs>
        <w:tab w:val="left" w:pos="3600"/>
        <w:tab w:val="left" w:pos="4680"/>
      </w:tabs>
      <w:spacing w:after="240"/>
      <w:ind w:left="1080" w:right="2880" w:hanging="1080"/>
    </w:pPr>
    <w:rPr>
      <w:rFonts w:ascii="Arial" w:hAnsi="Arial"/>
    </w:rPr>
  </w:style>
  <w:style w:type="character" w:styleId="Nmerodepgina">
    <w:name w:val="page number"/>
    <w:semiHidden/>
    <w:rsid w:val="00BE7F72"/>
    <w:rPr>
      <w:b/>
    </w:rPr>
  </w:style>
  <w:style w:type="paragraph" w:styleId="Ttulo">
    <w:name w:val="Title"/>
    <w:basedOn w:val="Normal"/>
    <w:qFormat/>
    <w:rsid w:val="00BE7F72"/>
    <w:pPr>
      <w:keepNext/>
      <w:keepLines/>
      <w:spacing w:before="360" w:after="160"/>
      <w:jc w:val="center"/>
    </w:pPr>
    <w:rPr>
      <w:rFonts w:ascii="Arial" w:hAnsi="Arial"/>
      <w:b/>
      <w:kern w:val="28"/>
      <w:sz w:val="40"/>
    </w:rPr>
  </w:style>
  <w:style w:type="paragraph" w:styleId="Textoconsangra">
    <w:name w:val="table of authorities"/>
    <w:basedOn w:val="Normal"/>
    <w:semiHidden/>
    <w:rsid w:val="00BE7F72"/>
    <w:pPr>
      <w:tabs>
        <w:tab w:val="right" w:leader="dot" w:pos="8640"/>
      </w:tabs>
      <w:ind w:left="360" w:hanging="360"/>
    </w:pPr>
  </w:style>
  <w:style w:type="paragraph" w:styleId="Tabladeilustraciones">
    <w:name w:val="table of figures"/>
    <w:basedOn w:val="Normal"/>
    <w:semiHidden/>
    <w:rsid w:val="00BE7F72"/>
    <w:pPr>
      <w:tabs>
        <w:tab w:val="right" w:leader="dot" w:pos="8640"/>
      </w:tabs>
      <w:ind w:left="720" w:hanging="720"/>
    </w:pPr>
  </w:style>
  <w:style w:type="paragraph" w:styleId="Encabezadodelista">
    <w:name w:val="toa heading"/>
    <w:basedOn w:val="Normal"/>
    <w:next w:val="Textoconsangra"/>
    <w:semiHidden/>
    <w:rsid w:val="00BE7F72"/>
    <w:pPr>
      <w:keepNext/>
      <w:keepLines/>
      <w:spacing w:before="240" w:after="80"/>
    </w:pPr>
    <w:rPr>
      <w:rFonts w:ascii="Arial" w:hAnsi="Arial"/>
      <w:b/>
      <w:kern w:val="28"/>
      <w:sz w:val="28"/>
    </w:rPr>
  </w:style>
  <w:style w:type="paragraph" w:styleId="TDC1">
    <w:name w:val="toc 1"/>
    <w:basedOn w:val="Normal"/>
    <w:uiPriority w:val="39"/>
    <w:rsid w:val="00BE7F72"/>
    <w:pPr>
      <w:tabs>
        <w:tab w:val="right" w:pos="8647"/>
      </w:tabs>
      <w:spacing w:before="360"/>
    </w:pPr>
    <w:rPr>
      <w:rFonts w:ascii="Arial" w:hAnsi="Arial"/>
    </w:rPr>
  </w:style>
  <w:style w:type="paragraph" w:styleId="TDC2">
    <w:name w:val="toc 2"/>
    <w:basedOn w:val="Normal"/>
    <w:uiPriority w:val="39"/>
    <w:rsid w:val="00BE7F72"/>
    <w:pPr>
      <w:tabs>
        <w:tab w:val="right" w:pos="8647"/>
      </w:tabs>
      <w:spacing w:before="120"/>
      <w:ind w:left="238"/>
    </w:pPr>
    <w:rPr>
      <w:b/>
      <w:sz w:val="20"/>
    </w:rPr>
  </w:style>
  <w:style w:type="paragraph" w:styleId="TDC3">
    <w:name w:val="toc 3"/>
    <w:basedOn w:val="Normal"/>
    <w:semiHidden/>
    <w:rsid w:val="00BE7F72"/>
    <w:pPr>
      <w:tabs>
        <w:tab w:val="right" w:pos="8647"/>
      </w:tabs>
      <w:ind w:left="480"/>
    </w:pPr>
    <w:rPr>
      <w:sz w:val="20"/>
    </w:rPr>
  </w:style>
  <w:style w:type="paragraph" w:styleId="TDC4">
    <w:name w:val="toc 4"/>
    <w:basedOn w:val="Normal"/>
    <w:semiHidden/>
    <w:rsid w:val="00BE7F72"/>
    <w:pPr>
      <w:tabs>
        <w:tab w:val="right" w:pos="8647"/>
      </w:tabs>
      <w:ind w:left="720"/>
    </w:pPr>
    <w:rPr>
      <w:sz w:val="20"/>
    </w:rPr>
  </w:style>
  <w:style w:type="paragraph" w:styleId="TDC5">
    <w:name w:val="toc 5"/>
    <w:basedOn w:val="Normal"/>
    <w:semiHidden/>
    <w:rsid w:val="00BE7F72"/>
    <w:pPr>
      <w:tabs>
        <w:tab w:val="right" w:pos="8647"/>
      </w:tabs>
      <w:ind w:left="960"/>
    </w:pPr>
    <w:rPr>
      <w:sz w:val="20"/>
    </w:rPr>
  </w:style>
  <w:style w:type="paragraph" w:styleId="TDC6">
    <w:name w:val="toc 6"/>
    <w:basedOn w:val="Normal"/>
    <w:semiHidden/>
    <w:rsid w:val="00BE7F72"/>
    <w:pPr>
      <w:tabs>
        <w:tab w:val="right" w:pos="8647"/>
      </w:tabs>
      <w:ind w:left="1200"/>
    </w:pPr>
    <w:rPr>
      <w:sz w:val="20"/>
    </w:rPr>
  </w:style>
  <w:style w:type="paragraph" w:styleId="TDC7">
    <w:name w:val="toc 7"/>
    <w:basedOn w:val="Normal"/>
    <w:semiHidden/>
    <w:rsid w:val="00BE7F72"/>
    <w:pPr>
      <w:tabs>
        <w:tab w:val="right" w:pos="8647"/>
      </w:tabs>
      <w:ind w:left="1440"/>
    </w:pPr>
    <w:rPr>
      <w:sz w:val="20"/>
    </w:rPr>
  </w:style>
  <w:style w:type="paragraph" w:styleId="TDC8">
    <w:name w:val="toc 8"/>
    <w:basedOn w:val="Normal"/>
    <w:semiHidden/>
    <w:rsid w:val="00BE7F72"/>
    <w:pPr>
      <w:tabs>
        <w:tab w:val="right" w:pos="8647"/>
      </w:tabs>
      <w:ind w:left="1680"/>
    </w:pPr>
    <w:rPr>
      <w:sz w:val="20"/>
    </w:rPr>
  </w:style>
  <w:style w:type="paragraph" w:styleId="TDC9">
    <w:name w:val="toc 9"/>
    <w:basedOn w:val="Normal"/>
    <w:semiHidden/>
    <w:rsid w:val="00BE7F72"/>
    <w:pPr>
      <w:tabs>
        <w:tab w:val="right" w:pos="8647"/>
      </w:tabs>
      <w:ind w:left="1920"/>
    </w:pPr>
    <w:rPr>
      <w:sz w:val="20"/>
    </w:rPr>
  </w:style>
  <w:style w:type="paragraph" w:styleId="Cita">
    <w:name w:val="Quote"/>
    <w:basedOn w:val="Textoindependiente"/>
    <w:qFormat/>
    <w:rsid w:val="00BE7F72"/>
    <w:pPr>
      <w:keepLines/>
      <w:ind w:left="720" w:right="720"/>
    </w:pPr>
    <w:rPr>
      <w:i/>
    </w:rPr>
  </w:style>
  <w:style w:type="paragraph" w:customStyle="1" w:styleId="Citaprimero">
    <w:name w:val="Cita primero"/>
    <w:basedOn w:val="Cita"/>
    <w:next w:val="Cita"/>
    <w:rsid w:val="00BE7F72"/>
    <w:pPr>
      <w:spacing w:before="120"/>
    </w:pPr>
  </w:style>
  <w:style w:type="paragraph" w:customStyle="1" w:styleId="Citaltimo">
    <w:name w:val="Cita último"/>
    <w:basedOn w:val="Cita"/>
    <w:next w:val="Textoindependiente"/>
    <w:rsid w:val="00BE7F72"/>
    <w:pPr>
      <w:spacing w:after="240"/>
    </w:pPr>
  </w:style>
  <w:style w:type="paragraph" w:customStyle="1" w:styleId="Mantenertextoindependiente">
    <w:name w:val="Mantener texto independiente"/>
    <w:basedOn w:val="Textoindependiente"/>
    <w:rsid w:val="00BE7F72"/>
    <w:pPr>
      <w:keepNext/>
    </w:pPr>
  </w:style>
  <w:style w:type="paragraph" w:customStyle="1" w:styleId="Captulo">
    <w:name w:val="Capítulo"/>
    <w:basedOn w:val="Normal"/>
    <w:next w:val="Normal"/>
    <w:rsid w:val="00BE7F72"/>
    <w:pPr>
      <w:keepNext/>
      <w:spacing w:before="360"/>
      <w:jc w:val="center"/>
    </w:pPr>
    <w:rPr>
      <w:rFonts w:ascii="Arial" w:hAnsi="Arial"/>
      <w:b/>
      <w:kern w:val="28"/>
      <w:u w:val="single"/>
    </w:rPr>
  </w:style>
  <w:style w:type="paragraph" w:customStyle="1" w:styleId="Subttulodelcaptulo">
    <w:name w:val="Subtítulo del capítulo"/>
    <w:basedOn w:val="Normal"/>
    <w:next w:val="Textoindependiente"/>
    <w:rsid w:val="00BE7F72"/>
    <w:pPr>
      <w:keepNext/>
      <w:keepLines/>
      <w:spacing w:before="360" w:after="360"/>
      <w:jc w:val="center"/>
    </w:pPr>
    <w:rPr>
      <w:rFonts w:ascii="Arial" w:hAnsi="Arial"/>
      <w:i/>
      <w:kern w:val="28"/>
      <w:sz w:val="28"/>
    </w:rPr>
  </w:style>
  <w:style w:type="paragraph" w:customStyle="1" w:styleId="Ttulodelcaptulo">
    <w:name w:val="Título del capítulo"/>
    <w:basedOn w:val="Normal"/>
    <w:next w:val="Subttulodelcaptulo"/>
    <w:rsid w:val="00BE7F72"/>
    <w:pPr>
      <w:keepNext/>
      <w:keepLines/>
      <w:spacing w:before="600"/>
      <w:jc w:val="center"/>
    </w:pPr>
    <w:rPr>
      <w:rFonts w:ascii="Arial" w:hAnsi="Arial"/>
      <w:b/>
      <w:kern w:val="28"/>
      <w:sz w:val="32"/>
    </w:rPr>
  </w:style>
  <w:style w:type="paragraph" w:styleId="Fecha">
    <w:name w:val="Date"/>
    <w:basedOn w:val="Textoindependiente"/>
    <w:semiHidden/>
    <w:rsid w:val="00BE7F72"/>
    <w:pPr>
      <w:spacing w:before="480"/>
    </w:pPr>
    <w:rPr>
      <w:b/>
    </w:rPr>
  </w:style>
  <w:style w:type="paragraph" w:customStyle="1" w:styleId="Ttulodeldocumento">
    <w:name w:val="Título del documento"/>
    <w:basedOn w:val="Normal"/>
    <w:rsid w:val="00BE7F72"/>
    <w:pPr>
      <w:keepNext/>
      <w:spacing w:before="240" w:after="360"/>
    </w:pPr>
    <w:rPr>
      <w:b/>
      <w:kern w:val="28"/>
      <w:sz w:val="36"/>
    </w:rPr>
  </w:style>
  <w:style w:type="character" w:styleId="nfasis">
    <w:name w:val="Emphasis"/>
    <w:qFormat/>
    <w:rsid w:val="00BE7F72"/>
    <w:rPr>
      <w:i/>
    </w:rPr>
  </w:style>
  <w:style w:type="paragraph" w:customStyle="1" w:styleId="Piedepginapar">
    <w:name w:val="Pie de página par"/>
    <w:basedOn w:val="Piedepgina"/>
    <w:rsid w:val="00BE7F72"/>
  </w:style>
  <w:style w:type="paragraph" w:customStyle="1" w:styleId="Piedepginaprimero">
    <w:name w:val="Pie de página primero"/>
    <w:basedOn w:val="Piedepgina"/>
    <w:rsid w:val="00BE7F72"/>
    <w:pPr>
      <w:tabs>
        <w:tab w:val="clear" w:pos="8640"/>
      </w:tabs>
      <w:jc w:val="center"/>
    </w:pPr>
  </w:style>
  <w:style w:type="paragraph" w:customStyle="1" w:styleId="Piedepginaimpar">
    <w:name w:val="Pie de página impar"/>
    <w:basedOn w:val="Piedepgina"/>
    <w:rsid w:val="00BE7F72"/>
    <w:pPr>
      <w:tabs>
        <w:tab w:val="right" w:pos="0"/>
      </w:tabs>
      <w:jc w:val="right"/>
    </w:pPr>
  </w:style>
  <w:style w:type="paragraph" w:customStyle="1" w:styleId="Notaalpiebase">
    <w:name w:val="Nota al pie base"/>
    <w:basedOn w:val="Normal"/>
    <w:rsid w:val="00BE7F72"/>
    <w:pPr>
      <w:tabs>
        <w:tab w:val="left" w:pos="187"/>
      </w:tabs>
      <w:spacing w:line="220" w:lineRule="exact"/>
      <w:ind w:left="187" w:hanging="187"/>
    </w:pPr>
    <w:rPr>
      <w:sz w:val="18"/>
    </w:rPr>
  </w:style>
  <w:style w:type="paragraph" w:customStyle="1" w:styleId="Encabezadobase">
    <w:name w:val="Encabezado base"/>
    <w:basedOn w:val="Normal"/>
    <w:rsid w:val="00BE7F72"/>
    <w:pPr>
      <w:keepLines/>
      <w:tabs>
        <w:tab w:val="center" w:pos="4320"/>
        <w:tab w:val="right" w:pos="8640"/>
      </w:tabs>
    </w:pPr>
  </w:style>
  <w:style w:type="paragraph" w:customStyle="1" w:styleId="Encabezadopar">
    <w:name w:val="Encabezado par"/>
    <w:basedOn w:val="Encabezado"/>
    <w:rsid w:val="00BE7F72"/>
  </w:style>
  <w:style w:type="paragraph" w:customStyle="1" w:styleId="Encabezadoprimero">
    <w:name w:val="Encabezado primero"/>
    <w:basedOn w:val="Encabezado"/>
    <w:rsid w:val="00BE7F72"/>
    <w:pPr>
      <w:tabs>
        <w:tab w:val="clear" w:pos="8640"/>
      </w:tabs>
      <w:jc w:val="center"/>
    </w:pPr>
  </w:style>
  <w:style w:type="paragraph" w:customStyle="1" w:styleId="Encabezadoimpar">
    <w:name w:val="Encabezado impar"/>
    <w:basedOn w:val="Encabezado"/>
    <w:rsid w:val="00BE7F72"/>
    <w:pPr>
      <w:tabs>
        <w:tab w:val="right" w:pos="0"/>
      </w:tabs>
      <w:jc w:val="right"/>
    </w:pPr>
  </w:style>
  <w:style w:type="paragraph" w:customStyle="1" w:styleId="Ttulobase">
    <w:name w:val="Título base"/>
    <w:basedOn w:val="Normal"/>
    <w:next w:val="Textoindependiente"/>
    <w:rsid w:val="00BE7F72"/>
    <w:pPr>
      <w:keepNext/>
      <w:keepLines/>
      <w:spacing w:before="240" w:after="120"/>
    </w:pPr>
    <w:rPr>
      <w:rFonts w:ascii="Arial" w:hAnsi="Arial"/>
      <w:b/>
      <w:kern w:val="28"/>
      <w:sz w:val="36"/>
    </w:rPr>
  </w:style>
  <w:style w:type="paragraph" w:customStyle="1" w:styleId="ndicebase">
    <w:name w:val="Índice base"/>
    <w:basedOn w:val="Normal"/>
    <w:rsid w:val="00BE7F72"/>
    <w:pPr>
      <w:tabs>
        <w:tab w:val="right" w:leader="dot" w:pos="3960"/>
      </w:tabs>
      <w:ind w:left="720" w:hanging="720"/>
    </w:pPr>
  </w:style>
  <w:style w:type="character" w:customStyle="1" w:styleId="nfasisinicial">
    <w:name w:val="Énfasis inicial"/>
    <w:rsid w:val="00BE7F72"/>
    <w:rPr>
      <w:b/>
      <w:i/>
    </w:rPr>
  </w:style>
  <w:style w:type="paragraph" w:customStyle="1" w:styleId="Listaconvietasprimero">
    <w:name w:val="Lista con viñetas primero"/>
    <w:basedOn w:val="Listaconvietas"/>
    <w:next w:val="Listaconvietas"/>
    <w:rsid w:val="00BE7F72"/>
    <w:pPr>
      <w:spacing w:before="80"/>
    </w:pPr>
  </w:style>
  <w:style w:type="paragraph" w:customStyle="1" w:styleId="Listaconvietasltimo">
    <w:name w:val="Lista con viñetas último"/>
    <w:basedOn w:val="Listaconvietas"/>
    <w:next w:val="Textoindependiente"/>
    <w:rsid w:val="00BE7F72"/>
    <w:pPr>
      <w:spacing w:after="240"/>
    </w:pPr>
  </w:style>
  <w:style w:type="paragraph" w:customStyle="1" w:styleId="Listaprimero">
    <w:name w:val="Lista primero"/>
    <w:basedOn w:val="Lista"/>
    <w:next w:val="Lista"/>
    <w:rsid w:val="00BE7F72"/>
    <w:pPr>
      <w:spacing w:before="80"/>
    </w:pPr>
  </w:style>
  <w:style w:type="paragraph" w:customStyle="1" w:styleId="Listaltimo">
    <w:name w:val="Lista último"/>
    <w:basedOn w:val="Lista"/>
    <w:next w:val="Textoindependiente"/>
    <w:rsid w:val="00BE7F72"/>
    <w:pPr>
      <w:spacing w:after="240"/>
    </w:pPr>
  </w:style>
  <w:style w:type="paragraph" w:customStyle="1" w:styleId="Listaconnmerosprimero">
    <w:name w:val="Lista con números primero"/>
    <w:basedOn w:val="Listaconnmeros"/>
    <w:next w:val="Listaconnmeros"/>
    <w:rsid w:val="00BE7F72"/>
    <w:pPr>
      <w:spacing w:before="80"/>
    </w:pPr>
  </w:style>
  <w:style w:type="paragraph" w:customStyle="1" w:styleId="Listaconnmerosltimo">
    <w:name w:val="Lista con números último"/>
    <w:basedOn w:val="Listaconnmeros"/>
    <w:next w:val="Textoindependiente"/>
    <w:rsid w:val="00BE7F72"/>
    <w:pPr>
      <w:spacing w:after="240"/>
    </w:pPr>
  </w:style>
  <w:style w:type="paragraph" w:customStyle="1" w:styleId="Etiquetadeparte">
    <w:name w:val="Etiqueta de parte"/>
    <w:basedOn w:val="Ttulobase"/>
    <w:next w:val="Normal"/>
    <w:rsid w:val="00BE7F72"/>
    <w:pPr>
      <w:spacing w:before="600" w:after="160"/>
      <w:jc w:val="center"/>
    </w:pPr>
    <w:rPr>
      <w:b w:val="0"/>
      <w:sz w:val="24"/>
      <w:u w:val="single"/>
    </w:rPr>
  </w:style>
  <w:style w:type="paragraph" w:customStyle="1" w:styleId="Subttulodeparte">
    <w:name w:val="Subtítulo de parte"/>
    <w:basedOn w:val="Normal"/>
    <w:next w:val="Textoindependiente"/>
    <w:rsid w:val="00BE7F72"/>
    <w:pPr>
      <w:keepNext/>
      <w:spacing w:before="360" w:after="120"/>
      <w:jc w:val="center"/>
    </w:pPr>
    <w:rPr>
      <w:rFonts w:ascii="Arial" w:hAnsi="Arial"/>
      <w:i/>
      <w:kern w:val="28"/>
      <w:sz w:val="32"/>
    </w:rPr>
  </w:style>
  <w:style w:type="paragraph" w:customStyle="1" w:styleId="Ttulodeparte">
    <w:name w:val="Título de parte"/>
    <w:basedOn w:val="Ttulobase"/>
    <w:next w:val="Subttulodeparte"/>
    <w:rsid w:val="00BE7F72"/>
    <w:pPr>
      <w:spacing w:before="600"/>
      <w:jc w:val="center"/>
    </w:pPr>
  </w:style>
  <w:style w:type="paragraph" w:customStyle="1" w:styleId="Imagen">
    <w:name w:val="Imagen"/>
    <w:basedOn w:val="Textoindependiente"/>
    <w:next w:val="Descripcin"/>
    <w:rsid w:val="00BE7F72"/>
    <w:pPr>
      <w:keepNext/>
    </w:pPr>
  </w:style>
  <w:style w:type="paragraph" w:customStyle="1" w:styleId="Ttulodeseccin">
    <w:name w:val="Título de sección"/>
    <w:basedOn w:val="Ttulobase"/>
    <w:rsid w:val="00BE7F72"/>
    <w:pPr>
      <w:spacing w:after="80"/>
    </w:pPr>
    <w:rPr>
      <w:sz w:val="28"/>
    </w:rPr>
  </w:style>
  <w:style w:type="paragraph" w:customStyle="1" w:styleId="Etiquetadeseccin">
    <w:name w:val="Etiqueta de sección"/>
    <w:basedOn w:val="Ttulobase"/>
    <w:next w:val="Textoindependiente"/>
    <w:rsid w:val="00BE7F72"/>
    <w:pPr>
      <w:spacing w:after="360"/>
      <w:jc w:val="center"/>
    </w:pPr>
  </w:style>
  <w:style w:type="paragraph" w:customStyle="1" w:styleId="Tema">
    <w:name w:val="Tema"/>
    <w:basedOn w:val="Textoindependiente"/>
    <w:next w:val="Textoindependiente"/>
    <w:rsid w:val="00BE7F72"/>
    <w:rPr>
      <w:i/>
      <w:u w:val="single"/>
    </w:rPr>
  </w:style>
  <w:style w:type="paragraph" w:customStyle="1" w:styleId="Subttulodeportada">
    <w:name w:val="Subtítulo de portada"/>
    <w:basedOn w:val="Normal"/>
    <w:next w:val="Textoindependiente"/>
    <w:rsid w:val="00BE7F72"/>
    <w:pPr>
      <w:keepNext/>
      <w:spacing w:before="240" w:after="160"/>
      <w:jc w:val="center"/>
    </w:pPr>
    <w:rPr>
      <w:rFonts w:ascii="Arial" w:hAnsi="Arial"/>
      <w:i/>
      <w:kern w:val="28"/>
      <w:sz w:val="36"/>
    </w:rPr>
  </w:style>
  <w:style w:type="character" w:customStyle="1" w:styleId="Superndice">
    <w:name w:val="Superíndice"/>
    <w:rsid w:val="00BE7F72"/>
    <w:rPr>
      <w:vertAlign w:val="superscript"/>
    </w:rPr>
  </w:style>
  <w:style w:type="paragraph" w:customStyle="1" w:styleId="Portadadettulo">
    <w:name w:val="Portada de título"/>
    <w:basedOn w:val="Ttulobase"/>
    <w:next w:val="Subttulodeportada"/>
    <w:rsid w:val="00BE7F72"/>
    <w:pPr>
      <w:spacing w:before="720" w:after="160"/>
      <w:jc w:val="center"/>
    </w:pPr>
    <w:rPr>
      <w:sz w:val="48"/>
    </w:rPr>
  </w:style>
  <w:style w:type="paragraph" w:customStyle="1" w:styleId="Portadadesubttulo">
    <w:name w:val="Portada de subtítulo"/>
    <w:basedOn w:val="Normal"/>
    <w:next w:val="Textoindependiente"/>
    <w:rsid w:val="00BE7F72"/>
    <w:pPr>
      <w:keepNext/>
      <w:spacing w:before="240" w:after="160"/>
      <w:jc w:val="center"/>
    </w:pPr>
    <w:rPr>
      <w:rFonts w:ascii="Arial" w:hAnsi="Arial"/>
      <w:i/>
      <w:kern w:val="28"/>
      <w:sz w:val="36"/>
    </w:rPr>
  </w:style>
  <w:style w:type="paragraph" w:customStyle="1" w:styleId="Destinatario">
    <w:name w:val="Destinatario"/>
    <w:basedOn w:val="Textoindependiente"/>
    <w:rsid w:val="00BE7F72"/>
    <w:rPr>
      <w:b/>
      <w:i/>
    </w:rPr>
  </w:style>
  <w:style w:type="paragraph" w:styleId="Sangranormal">
    <w:name w:val="Normal Indent"/>
    <w:basedOn w:val="Normal"/>
    <w:semiHidden/>
    <w:rsid w:val="00BE7F72"/>
    <w:pPr>
      <w:spacing w:line="280" w:lineRule="exact"/>
      <w:ind w:left="1080"/>
    </w:pPr>
    <w:rPr>
      <w:rFonts w:ascii="Arial" w:hAnsi="Arial"/>
      <w:sz w:val="22"/>
    </w:rPr>
  </w:style>
  <w:style w:type="paragraph" w:customStyle="1" w:styleId="TDCBase">
    <w:name w:val="TDC Base"/>
    <w:basedOn w:val="Normal"/>
    <w:rsid w:val="00BE7F72"/>
    <w:pPr>
      <w:tabs>
        <w:tab w:val="right" w:leader="dot" w:pos="8640"/>
      </w:tabs>
    </w:pPr>
  </w:style>
  <w:style w:type="paragraph" w:styleId="Cierre">
    <w:name w:val="Closing"/>
    <w:basedOn w:val="Normal"/>
    <w:semiHidden/>
    <w:rsid w:val="00BE7F72"/>
    <w:pPr>
      <w:ind w:left="4252"/>
    </w:pPr>
  </w:style>
  <w:style w:type="paragraph" w:customStyle="1" w:styleId="ti">
    <w:name w:val="ti"/>
    <w:basedOn w:val="Cierre"/>
    <w:rsid w:val="00BE7F72"/>
  </w:style>
  <w:style w:type="paragraph" w:customStyle="1" w:styleId="Pantalla3270">
    <w:name w:val="Pantalla 3270"/>
    <w:basedOn w:val="Textoindependiente"/>
    <w:rsid w:val="00BE7F72"/>
    <w:pPr>
      <w:keepNext/>
      <w:keepLines/>
      <w:pBdr>
        <w:top w:val="single" w:sz="18" w:space="1" w:color="auto"/>
        <w:left w:val="single" w:sz="18" w:space="1" w:color="auto"/>
        <w:bottom w:val="single" w:sz="18" w:space="1" w:color="auto"/>
        <w:right w:val="single" w:sz="18" w:space="1" w:color="auto"/>
      </w:pBdr>
      <w:spacing w:after="0"/>
      <w:ind w:left="851"/>
      <w:jc w:val="left"/>
    </w:pPr>
    <w:rPr>
      <w:rFonts w:ascii="Courier New" w:hAnsi="Courier New"/>
      <w:sz w:val="16"/>
    </w:rPr>
  </w:style>
  <w:style w:type="paragraph" w:customStyle="1" w:styleId="tit">
    <w:name w:val="tit"/>
    <w:basedOn w:val="Normal"/>
    <w:rsid w:val="00BE7F72"/>
    <w:pPr>
      <w:tabs>
        <w:tab w:val="left" w:pos="-1262"/>
        <w:tab w:val="left" w:pos="-542"/>
        <w:tab w:val="left" w:pos="178"/>
        <w:tab w:val="left" w:pos="384"/>
        <w:tab w:val="left" w:pos="898"/>
        <w:tab w:val="left" w:pos="1618"/>
        <w:tab w:val="left" w:pos="2338"/>
        <w:tab w:val="left" w:pos="3058"/>
        <w:tab w:val="left" w:pos="3778"/>
        <w:tab w:val="left" w:pos="4498"/>
        <w:tab w:val="left" w:pos="5218"/>
        <w:tab w:val="left" w:pos="5938"/>
        <w:tab w:val="left" w:pos="6163"/>
        <w:tab w:val="left" w:pos="6658"/>
        <w:tab w:val="left" w:pos="7378"/>
        <w:tab w:val="left" w:pos="8098"/>
        <w:tab w:val="left" w:pos="8818"/>
        <w:tab w:val="left" w:pos="9538"/>
        <w:tab w:val="left" w:pos="10258"/>
        <w:tab w:val="left" w:pos="10978"/>
        <w:tab w:val="left" w:pos="11698"/>
        <w:tab w:val="left" w:pos="12418"/>
        <w:tab w:val="left" w:pos="13138"/>
        <w:tab w:val="left" w:pos="13858"/>
        <w:tab w:val="left" w:pos="14578"/>
        <w:tab w:val="left" w:pos="15298"/>
        <w:tab w:val="left" w:pos="16018"/>
        <w:tab w:val="left" w:pos="16738"/>
        <w:tab w:val="left" w:pos="17458"/>
        <w:tab w:val="left" w:pos="18178"/>
        <w:tab w:val="left" w:pos="18898"/>
      </w:tabs>
      <w:suppressAutoHyphens/>
      <w:jc w:val="both"/>
    </w:pPr>
    <w:rPr>
      <w:b/>
      <w:spacing w:val="-3"/>
    </w:rPr>
  </w:style>
  <w:style w:type="paragraph" w:customStyle="1" w:styleId="Textodenotaalfinal">
    <w:name w:val="Texto de nota al final"/>
    <w:basedOn w:val="Normal"/>
    <w:rsid w:val="00BE7F72"/>
    <w:pPr>
      <w:widowControl w:val="0"/>
    </w:pPr>
    <w:rPr>
      <w:rFonts w:ascii="Courier New" w:hAnsi="Courier New"/>
      <w:snapToGrid w:val="0"/>
      <w:lang w:val="es-ES"/>
    </w:rPr>
  </w:style>
  <w:style w:type="paragraph" w:styleId="Sangra2detindependiente">
    <w:name w:val="Body Text Indent 2"/>
    <w:basedOn w:val="Normal"/>
    <w:semiHidden/>
    <w:rsid w:val="00BE7F72"/>
    <w:pPr>
      <w:ind w:firstLine="709"/>
      <w:jc w:val="both"/>
    </w:pPr>
    <w:rPr>
      <w:sz w:val="20"/>
    </w:rPr>
  </w:style>
  <w:style w:type="character" w:styleId="Hipervnculo">
    <w:name w:val="Hyperlink"/>
    <w:basedOn w:val="Fuentedeprrafopredeter"/>
    <w:uiPriority w:val="99"/>
    <w:rsid w:val="00BE7F72"/>
    <w:rPr>
      <w:color w:val="0000FF"/>
      <w:u w:val="single"/>
    </w:rPr>
  </w:style>
  <w:style w:type="paragraph" w:styleId="Textoindependiente2">
    <w:name w:val="Body Text 2"/>
    <w:basedOn w:val="Normal"/>
    <w:semiHidden/>
    <w:rsid w:val="00BE7F72"/>
    <w:pPr>
      <w:autoSpaceDE w:val="0"/>
      <w:autoSpaceDN w:val="0"/>
      <w:adjustRightInd w:val="0"/>
      <w:jc w:val="center"/>
    </w:pPr>
    <w:rPr>
      <w:b/>
      <w:bCs/>
      <w:color w:val="FFFFFF"/>
      <w:sz w:val="20"/>
      <w:szCs w:val="24"/>
      <w:lang w:val="es-ES"/>
    </w:rPr>
  </w:style>
  <w:style w:type="character" w:styleId="Hipervnculovisitado">
    <w:name w:val="FollowedHyperlink"/>
    <w:basedOn w:val="Fuentedeprrafopredeter"/>
    <w:semiHidden/>
    <w:rsid w:val="00BE7F72"/>
    <w:rPr>
      <w:color w:val="800080"/>
      <w:u w:val="single"/>
    </w:rPr>
  </w:style>
  <w:style w:type="paragraph" w:styleId="Textoindependiente3">
    <w:name w:val="Body Text 3"/>
    <w:basedOn w:val="Normal"/>
    <w:semiHidden/>
    <w:rsid w:val="00BE7F72"/>
    <w:rPr>
      <w:color w:val="000000"/>
      <w:lang w:val="en-US"/>
    </w:rPr>
  </w:style>
  <w:style w:type="paragraph" w:styleId="Sangra3detindependiente">
    <w:name w:val="Body Text Indent 3"/>
    <w:basedOn w:val="Normal"/>
    <w:semiHidden/>
    <w:rsid w:val="00BE7F72"/>
    <w:pPr>
      <w:ind w:firstLine="567"/>
      <w:jc w:val="both"/>
    </w:pPr>
    <w:rPr>
      <w:sz w:val="20"/>
    </w:rPr>
  </w:style>
  <w:style w:type="paragraph" w:styleId="NormalWeb">
    <w:name w:val="Normal (Web)"/>
    <w:basedOn w:val="Normal"/>
    <w:semiHidden/>
    <w:rsid w:val="00BE7F72"/>
    <w:pPr>
      <w:spacing w:before="103" w:after="103"/>
    </w:pPr>
    <w:rPr>
      <w:rFonts w:ascii="Arial" w:hAnsi="Arial" w:cs="Arial"/>
      <w:color w:val="000000"/>
      <w:sz w:val="16"/>
      <w:szCs w:val="16"/>
      <w:lang w:val="es-ES"/>
    </w:rPr>
  </w:style>
  <w:style w:type="character" w:customStyle="1" w:styleId="EstiloCorreo126">
    <w:name w:val="EstiloCorreo126"/>
    <w:basedOn w:val="Fuentedeprrafopredeter"/>
    <w:semiHidden/>
    <w:rsid w:val="00BE7F72"/>
    <w:rPr>
      <w:rFonts w:ascii="Arial" w:hAnsi="Arial" w:cs="Arial"/>
      <w:color w:val="auto"/>
      <w:sz w:val="20"/>
      <w:szCs w:val="20"/>
    </w:rPr>
  </w:style>
  <w:style w:type="character" w:styleId="Textoennegrita">
    <w:name w:val="Strong"/>
    <w:basedOn w:val="Fuentedeprrafopredeter"/>
    <w:qFormat/>
    <w:rsid w:val="00BE7F72"/>
    <w:rPr>
      <w:b/>
      <w:bCs/>
    </w:rPr>
  </w:style>
  <w:style w:type="character" w:customStyle="1" w:styleId="b1">
    <w:name w:val="b1"/>
    <w:basedOn w:val="Fuentedeprrafopredeter"/>
    <w:rsid w:val="00BE7F72"/>
    <w:rPr>
      <w:rFonts w:ascii="Courier New" w:hAnsi="Courier New" w:cs="Courier New" w:hint="default"/>
      <w:b/>
      <w:bCs/>
      <w:strike w:val="0"/>
      <w:dstrike w:val="0"/>
      <w:color w:val="FF0000"/>
      <w:u w:val="none"/>
      <w:effect w:val="none"/>
    </w:rPr>
  </w:style>
  <w:style w:type="character" w:customStyle="1" w:styleId="m1">
    <w:name w:val="m1"/>
    <w:basedOn w:val="Fuentedeprrafopredeter"/>
    <w:rsid w:val="00BE7F72"/>
    <w:rPr>
      <w:color w:val="0000FF"/>
    </w:rPr>
  </w:style>
  <w:style w:type="character" w:customStyle="1" w:styleId="pi1">
    <w:name w:val="pi1"/>
    <w:basedOn w:val="Fuentedeprrafopredeter"/>
    <w:rsid w:val="00BE7F72"/>
    <w:rPr>
      <w:color w:val="0000FF"/>
    </w:rPr>
  </w:style>
  <w:style w:type="character" w:customStyle="1" w:styleId="t1">
    <w:name w:val="t1"/>
    <w:basedOn w:val="Fuentedeprrafopredeter"/>
    <w:rsid w:val="00BE7F72"/>
    <w:rPr>
      <w:color w:val="990000"/>
    </w:rPr>
  </w:style>
  <w:style w:type="character" w:customStyle="1" w:styleId="ns1">
    <w:name w:val="ns1"/>
    <w:basedOn w:val="Fuentedeprrafopredeter"/>
    <w:rsid w:val="00BE7F72"/>
    <w:rPr>
      <w:color w:val="FF0000"/>
    </w:rPr>
  </w:style>
  <w:style w:type="paragraph" w:styleId="Textodeglobo">
    <w:name w:val="Balloon Text"/>
    <w:basedOn w:val="Normal"/>
    <w:link w:val="TextodegloboCar"/>
    <w:uiPriority w:val="99"/>
    <w:semiHidden/>
    <w:unhideWhenUsed/>
    <w:rsid w:val="00F10DD0"/>
    <w:rPr>
      <w:rFonts w:ascii="Tahoma" w:hAnsi="Tahoma" w:cs="Tahoma"/>
      <w:sz w:val="16"/>
      <w:szCs w:val="16"/>
    </w:rPr>
  </w:style>
  <w:style w:type="character" w:customStyle="1" w:styleId="TextodegloboCar">
    <w:name w:val="Texto de globo Car"/>
    <w:basedOn w:val="Fuentedeprrafopredeter"/>
    <w:link w:val="Textodeglobo"/>
    <w:uiPriority w:val="99"/>
    <w:semiHidden/>
    <w:rsid w:val="00F10DD0"/>
    <w:rPr>
      <w:rFonts w:ascii="Tahoma" w:hAnsi="Tahoma" w:cs="Tahoma"/>
      <w:sz w:val="16"/>
      <w:szCs w:val="16"/>
      <w:lang w:val="es-ES_tradnl"/>
    </w:rPr>
  </w:style>
  <w:style w:type="character" w:customStyle="1" w:styleId="PiedepginaCar">
    <w:name w:val="Pie de página Car"/>
    <w:basedOn w:val="Fuentedeprrafopredeter"/>
    <w:link w:val="Piedepgina"/>
    <w:uiPriority w:val="99"/>
    <w:rsid w:val="00663A52"/>
    <w:rPr>
      <w:sz w:val="24"/>
      <w:lang w:val="es-ES_tradnl"/>
    </w:rPr>
  </w:style>
  <w:style w:type="paragraph" w:customStyle="1" w:styleId="Segmentosutilizados">
    <w:name w:val="Segmentos utilizados"/>
    <w:basedOn w:val="Normal"/>
    <w:rsid w:val="00652C86"/>
    <w:pPr>
      <w:keepNext/>
      <w:keepLines/>
      <w:tabs>
        <w:tab w:val="left" w:pos="709"/>
        <w:tab w:val="left" w:pos="3403"/>
        <w:tab w:val="left" w:pos="6804"/>
      </w:tabs>
    </w:pPr>
    <w:rPr>
      <w:sz w:val="20"/>
    </w:rPr>
  </w:style>
  <w:style w:type="paragraph" w:customStyle="1" w:styleId="Titulo2">
    <w:name w:val="Titulo 2"/>
    <w:basedOn w:val="Ttulo1"/>
    <w:rsid w:val="005C1137"/>
    <w:pPr>
      <w:numPr>
        <w:numId w:val="0"/>
      </w:numPr>
      <w:tabs>
        <w:tab w:val="num" w:pos="858"/>
      </w:tabs>
      <w:ind w:left="858" w:hanging="432"/>
      <w:jc w:val="both"/>
    </w:pPr>
    <w:rPr>
      <w:sz w:val="24"/>
    </w:rPr>
  </w:style>
  <w:style w:type="paragraph" w:styleId="Prrafodelista">
    <w:name w:val="List Paragraph"/>
    <w:basedOn w:val="Normal"/>
    <w:uiPriority w:val="34"/>
    <w:qFormat/>
    <w:rsid w:val="00F60D01"/>
    <w:pPr>
      <w:ind w:left="708"/>
    </w:pPr>
  </w:style>
  <w:style w:type="character" w:customStyle="1" w:styleId="TextoindependienteCar">
    <w:name w:val="Texto independiente Car"/>
    <w:basedOn w:val="Fuentedeprrafopredeter"/>
    <w:link w:val="Textoindependiente"/>
    <w:semiHidden/>
    <w:rsid w:val="00A07BF4"/>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3661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chemas.xmlsoap.org/wsdl/" TargetMode="External"/><Relationship Id="rId18" Type="http://schemas.openxmlformats.org/officeDocument/2006/relationships/hyperlink" Target="https://www2.agenciatributaria.gob.es/ADUA/internet/es/aeat/dit/adu/adws/banent/BandejaEntrada.pdf" TargetMode="External"/><Relationship Id="rId26" Type="http://schemas.openxmlformats.org/officeDocument/2006/relationships/hyperlink" Target="https://www2.agenciatributaria.gob.es/static_files/common/internet/dep/aduanas/es/aeat/dit/adu/ad44/farmacia/FarmValidacionV2Ent.xsd" TargetMode="External"/><Relationship Id="rId39" Type="http://schemas.openxmlformats.org/officeDocument/2006/relationships/header" Target="header2.xml"/><Relationship Id="rId21" Type="http://schemas.openxmlformats.org/officeDocument/2006/relationships/hyperlink" Target="https://www2.agenciatributaria.gob.es/static_files/common/internet/dep/aduanas/es/aeat/dit/adu/ad44/farmacia/FarmActualizaV2Sal.xsd" TargetMode="External"/><Relationship Id="rId34" Type="http://schemas.openxmlformats.org/officeDocument/2006/relationships/hyperlink" Target="https://www2.agenciatributaria.gob.es/static_files/common/internet/dep/aduanas/es/aeat/dit/adu/ad44/farmacia/FarmEliminaV1Sal.xsd"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2.agenciatributaria.gob.es/ADUA/internet/ws.html" TargetMode="External"/><Relationship Id="rId20" Type="http://schemas.openxmlformats.org/officeDocument/2006/relationships/hyperlink" Target="https://www2.agenciatributaria.gob.es/static_files/common/internet/dep/aduanas/es/aeat/dit/adu/ad44/farmacia/FarmActualizaV2Ent.xsd" TargetMode="External"/><Relationship Id="rId29" Type="http://schemas.openxmlformats.org/officeDocument/2006/relationships/hyperlink" Target="https://www2.agenciatributaria.gob.es/static_files/common/internet/dep/aduanas/es/aeat/dit/adu/ad44/farmacia/FarmConsultaV3Ent.xsd"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mas.xmlsoap.org/soap/envelope/" TargetMode="External"/><Relationship Id="rId24" Type="http://schemas.openxmlformats.org/officeDocument/2006/relationships/hyperlink" Target="https://www2.agenciatributaria.gob.es/static_files/common/internet/dep/aduanas/es/aeat/dit/adu/ad44/farmacia/FarmBorradoV2Sal.xsd" TargetMode="External"/><Relationship Id="rId32" Type="http://schemas.openxmlformats.org/officeDocument/2006/relationships/hyperlink" Target="https://www2.agenciatributaria.gob.es/static_files/common/internet/dep/aduanas/es/aeat/dit/adu/ad44/farmacia/FarmImputaV1Sal.xsd"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2.agenciatributaria.gob.es/static_files/common/internet/dep/aduanas/ws.html" TargetMode="External"/><Relationship Id="rId23" Type="http://schemas.openxmlformats.org/officeDocument/2006/relationships/hyperlink" Target="https://www2.agenciatributaria.gob.es/static_files/common/internet/dep/aduanas/es/aeat/dit/adu/ad44/farmacia/FarmBorradoV2Ent.xsd" TargetMode="External"/><Relationship Id="rId28" Type="http://schemas.openxmlformats.org/officeDocument/2006/relationships/hyperlink" Target="https://www2.agenciatributaria.gob.es/static_files/common/internet/dep/aduanas/es/aeat/dit/adu/ad44/farmacia/FarmConsultaV3.wsdl" TargetMode="External"/><Relationship Id="rId36" Type="http://schemas.openxmlformats.org/officeDocument/2006/relationships/hyperlink" Target="https://www2.agenciatributaria.gob.es/static_files/common/internet/dep/aduanas/es/aeat/dit/adu/ad44/farmacia/FarmDespachoV1Sal.xsd" TargetMode="External"/><Relationship Id="rId10" Type="http://schemas.openxmlformats.org/officeDocument/2006/relationships/hyperlink" Target="http://www.w3.org/TR/2000/NOTE-SOAP-20000508/" TargetMode="External"/><Relationship Id="rId19" Type="http://schemas.openxmlformats.org/officeDocument/2006/relationships/hyperlink" Target="https://www2.agenciatributaria.gob.es/static_files/common/internet/dep/aduanas/es/aeat/dit/adu/ad44/farmacia/FarmActualizaV2.wsdl" TargetMode="External"/><Relationship Id="rId31" Type="http://schemas.openxmlformats.org/officeDocument/2006/relationships/hyperlink" Target="https://www2.agenciatributaria.gob.es/static_files/common/internet/dep/aduanas/es/aeat/dit/adu/ad44/farmacia/FarmImputaV1.wsdl" TargetMode="External"/><Relationship Id="rId4" Type="http://schemas.openxmlformats.org/officeDocument/2006/relationships/settings" Target="settings.xml"/><Relationship Id="rId9" Type="http://schemas.openxmlformats.org/officeDocument/2006/relationships/hyperlink" Target="http://www.w3.org/2001/XMLSchema" TargetMode="External"/><Relationship Id="rId14" Type="http://schemas.openxmlformats.org/officeDocument/2006/relationships/hyperlink" Target="http://www.agenciatributaria.es/AEAT.internet/Inicio_es_ES/_Configuracion_/_top_/Ayuda/Certificado_electronico/Certificado_electronico.shtml" TargetMode="External"/><Relationship Id="rId22" Type="http://schemas.openxmlformats.org/officeDocument/2006/relationships/hyperlink" Target="https://www2.agenciatributaria.gob.es/static_files/common/internet/dep/aduanas/es/aeat/dit/adu/ad44/farmacia/FarmBorradoV2.wsdl" TargetMode="External"/><Relationship Id="rId27" Type="http://schemas.openxmlformats.org/officeDocument/2006/relationships/hyperlink" Target="https://www2.agenciatributaria.gob.es/static_files/common/internet/dep/aduanas/es/aeat/dit/adu/ad44/farmacia/FarmValidacionV2Sal.xsd" TargetMode="External"/><Relationship Id="rId30" Type="http://schemas.openxmlformats.org/officeDocument/2006/relationships/hyperlink" Target="https://www2.agenciatributaria.gob.es/static_files/common/internet/dep/aduanas/es/aeat/dit/adu/ad44/farmacia/FarmConsultaV3Sal.xsd" TargetMode="External"/><Relationship Id="rId35" Type="http://schemas.openxmlformats.org/officeDocument/2006/relationships/hyperlink" Target="https://www2.agenciatributaria.gob.es/static_files/common/internet/dep/aduanas/es/aeat/dit/adu/ad44/farmacia/FarmDespachoV1.wsdl" TargetMode="External"/><Relationship Id="rId8" Type="http://schemas.openxmlformats.org/officeDocument/2006/relationships/hyperlink" Target="http://www.w3.org/TR/xmlschema-0/" TargetMode="External"/><Relationship Id="rId3" Type="http://schemas.openxmlformats.org/officeDocument/2006/relationships/styles" Target="styles.xml"/><Relationship Id="rId12" Type="http://schemas.openxmlformats.org/officeDocument/2006/relationships/hyperlink" Target="http://www.w3.org/TR/2001/NOTE-wsdl-20010315" TargetMode="External"/><Relationship Id="rId17" Type="http://schemas.openxmlformats.org/officeDocument/2006/relationships/hyperlink" Target="https://www2.agenciatributaria.gob.es/static_files/common/internet/dep/aduanas/ws.html" TargetMode="External"/><Relationship Id="rId25" Type="http://schemas.openxmlformats.org/officeDocument/2006/relationships/hyperlink" Target="https://www2.agenciatributaria.gob.es/static_files/common/internet/dep/aduanas/es/aeat/dit/adu/ad44/farmacia/FarmValidacionV2.wsdl" TargetMode="External"/><Relationship Id="rId33" Type="http://schemas.openxmlformats.org/officeDocument/2006/relationships/hyperlink" Target="https://www2.agenciatributaria.gob.es/static_files/common/internet/dep/aduanas/es/aeat/dit/adu/ad44/farmacia/FarmEliminaV1.wsdl" TargetMode="External"/><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Mis%20documentos\Documentaci&#243;n\Textos%20libre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227501-6EFE-46A6-8573-374675051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Textos libres</Template>
  <TotalTime>184</TotalTime>
  <Pages>26</Pages>
  <Words>6934</Words>
  <Characters>38138</Characters>
  <Application>Microsoft Office Word</Application>
  <DocSecurity>0</DocSecurity>
  <Lines>317</Lines>
  <Paragraphs>89</Paragraphs>
  <ScaleCrop>false</ScaleCrop>
  <HeadingPairs>
    <vt:vector size="2" baseType="variant">
      <vt:variant>
        <vt:lpstr>Título</vt:lpstr>
      </vt:variant>
      <vt:variant>
        <vt:i4>1</vt:i4>
      </vt:variant>
    </vt:vector>
  </HeadingPairs>
  <TitlesOfParts>
    <vt:vector size="1" baseType="lpstr">
      <vt:lpstr>Servicios Web Farmacia</vt:lpstr>
    </vt:vector>
  </TitlesOfParts>
  <Company>Agencia Estatal de Administración Tributaria</Company>
  <LinksUpToDate>false</LinksUpToDate>
  <CharactersWithSpaces>44983</CharactersWithSpaces>
  <SharedDoc>false</SharedDoc>
  <HLinks>
    <vt:vector size="234" baseType="variant">
      <vt:variant>
        <vt:i4>8126494</vt:i4>
      </vt:variant>
      <vt:variant>
        <vt:i4>168</vt:i4>
      </vt:variant>
      <vt:variant>
        <vt:i4>0</vt:i4>
      </vt:variant>
      <vt:variant>
        <vt:i4>5</vt:i4>
      </vt:variant>
      <vt:variant>
        <vt:lpwstr>https://www2.agenciatributaria.gob.es/static_files/common/internet/dep/aduanas/es/aeat/dit/adu/ad44/farmacia/FarmaciaConsultaV2Sal.xsd</vt:lpwstr>
      </vt:variant>
      <vt:variant>
        <vt:lpwstr/>
      </vt:variant>
      <vt:variant>
        <vt:i4>7995411</vt:i4>
      </vt:variant>
      <vt:variant>
        <vt:i4>165</vt:i4>
      </vt:variant>
      <vt:variant>
        <vt:i4>0</vt:i4>
      </vt:variant>
      <vt:variant>
        <vt:i4>5</vt:i4>
      </vt:variant>
      <vt:variant>
        <vt:lpwstr>https://www2.agenciatributaria.gob.es/static_files/common/internet/dep/aduanas/es/aeat/dit/adu/ad44/farmacia/FarmConsultaV2Ent.xsd</vt:lpwstr>
      </vt:variant>
      <vt:variant>
        <vt:lpwstr/>
      </vt:variant>
      <vt:variant>
        <vt:i4>4587571</vt:i4>
      </vt:variant>
      <vt:variant>
        <vt:i4>162</vt:i4>
      </vt:variant>
      <vt:variant>
        <vt:i4>0</vt:i4>
      </vt:variant>
      <vt:variant>
        <vt:i4>5</vt:i4>
      </vt:variant>
      <vt:variant>
        <vt:lpwstr>https://www2.agenciatributaria.gob.es/static_files/common/internet/dep/aduanas/es/aeat/dit/adu/ad44/farmacia/FarmConsultaV2.wsdl</vt:lpwstr>
      </vt:variant>
      <vt:variant>
        <vt:lpwstr/>
      </vt:variant>
      <vt:variant>
        <vt:i4>655459</vt:i4>
      </vt:variant>
      <vt:variant>
        <vt:i4>159</vt:i4>
      </vt:variant>
      <vt:variant>
        <vt:i4>0</vt:i4>
      </vt:variant>
      <vt:variant>
        <vt:i4>5</vt:i4>
      </vt:variant>
      <vt:variant>
        <vt:lpwstr>https://www2.agenciatributaria.gob.es/static_files/common/internet/dep/aduanas/es/aeat/dit/adu/ad44/farmacia/FarmValidacionV2Sal.xsd</vt:lpwstr>
      </vt:variant>
      <vt:variant>
        <vt:lpwstr/>
      </vt:variant>
      <vt:variant>
        <vt:i4>262252</vt:i4>
      </vt:variant>
      <vt:variant>
        <vt:i4>156</vt:i4>
      </vt:variant>
      <vt:variant>
        <vt:i4>0</vt:i4>
      </vt:variant>
      <vt:variant>
        <vt:i4>5</vt:i4>
      </vt:variant>
      <vt:variant>
        <vt:lpwstr>https://www2.agenciatributaria.gob.es/static_files/common/internet/dep/aduanas/es/aeat/dit/adu/ad44/farmacia/FarmValidacionV2Ent.xsd</vt:lpwstr>
      </vt:variant>
      <vt:variant>
        <vt:lpwstr/>
      </vt:variant>
      <vt:variant>
        <vt:i4>3670092</vt:i4>
      </vt:variant>
      <vt:variant>
        <vt:i4>153</vt:i4>
      </vt:variant>
      <vt:variant>
        <vt:i4>0</vt:i4>
      </vt:variant>
      <vt:variant>
        <vt:i4>5</vt:i4>
      </vt:variant>
      <vt:variant>
        <vt:lpwstr>https://www2.agenciatributaria.gob.es/static_files/common/internet/dep/aduanas/es/aeat/dit/adu/ad44/farmacia/FarmValidacionV2.wsdl</vt:lpwstr>
      </vt:variant>
      <vt:variant>
        <vt:lpwstr/>
      </vt:variant>
      <vt:variant>
        <vt:i4>1900651</vt:i4>
      </vt:variant>
      <vt:variant>
        <vt:i4>150</vt:i4>
      </vt:variant>
      <vt:variant>
        <vt:i4>0</vt:i4>
      </vt:variant>
      <vt:variant>
        <vt:i4>5</vt:i4>
      </vt:variant>
      <vt:variant>
        <vt:lpwstr>https://www2.agenciatributaria.gob.es/static_files/common/internet/dep/aduanas/es/aeat/dit/adu/ad44/farmacia/FarmBorradoV2Sal.xsd</vt:lpwstr>
      </vt:variant>
      <vt:variant>
        <vt:lpwstr/>
      </vt:variant>
      <vt:variant>
        <vt:i4>1179749</vt:i4>
      </vt:variant>
      <vt:variant>
        <vt:i4>147</vt:i4>
      </vt:variant>
      <vt:variant>
        <vt:i4>0</vt:i4>
      </vt:variant>
      <vt:variant>
        <vt:i4>5</vt:i4>
      </vt:variant>
      <vt:variant>
        <vt:lpwstr>https://www2.agenciatributaria.gob.es/static_files/common/internet/dep/aduanas/es/aeat/dit/adu/ad44/farmacia/FarmBorradoV2Ent.xsd</vt:lpwstr>
      </vt:variant>
      <vt:variant>
        <vt:lpwstr/>
      </vt:variant>
      <vt:variant>
        <vt:i4>3276881</vt:i4>
      </vt:variant>
      <vt:variant>
        <vt:i4>144</vt:i4>
      </vt:variant>
      <vt:variant>
        <vt:i4>0</vt:i4>
      </vt:variant>
      <vt:variant>
        <vt:i4>5</vt:i4>
      </vt:variant>
      <vt:variant>
        <vt:lpwstr>https://www2.agenciatributaria.gob.es/static_files/common/internet/dep/aduanas/es/aeat/dit/adu/ad44/farmacia/FarmBorradoV2.wsdl</vt:lpwstr>
      </vt:variant>
      <vt:variant>
        <vt:lpwstr/>
      </vt:variant>
      <vt:variant>
        <vt:i4>8323090</vt:i4>
      </vt:variant>
      <vt:variant>
        <vt:i4>141</vt:i4>
      </vt:variant>
      <vt:variant>
        <vt:i4>0</vt:i4>
      </vt:variant>
      <vt:variant>
        <vt:i4>5</vt:i4>
      </vt:variant>
      <vt:variant>
        <vt:lpwstr>https://www2.agenciatributaria.gob.es/static_files/common/internet/dep/aduanas/es/aeat/dit/adu/ad44/farmacia/FarmActualizaV2Sal.xsd</vt:lpwstr>
      </vt:variant>
      <vt:variant>
        <vt:lpwstr/>
      </vt:variant>
      <vt:variant>
        <vt:i4>7340060</vt:i4>
      </vt:variant>
      <vt:variant>
        <vt:i4>138</vt:i4>
      </vt:variant>
      <vt:variant>
        <vt:i4>0</vt:i4>
      </vt:variant>
      <vt:variant>
        <vt:i4>5</vt:i4>
      </vt:variant>
      <vt:variant>
        <vt:lpwstr>https://www2.agenciatributaria.gob.es/static_files/common/internet/dep/aduanas/es/aeat/dit/adu/ad44/farmacia/FarmActualizaV2Ent.xsd</vt:lpwstr>
      </vt:variant>
      <vt:variant>
        <vt:lpwstr/>
      </vt:variant>
      <vt:variant>
        <vt:i4>5242920</vt:i4>
      </vt:variant>
      <vt:variant>
        <vt:i4>135</vt:i4>
      </vt:variant>
      <vt:variant>
        <vt:i4>0</vt:i4>
      </vt:variant>
      <vt:variant>
        <vt:i4>5</vt:i4>
      </vt:variant>
      <vt:variant>
        <vt:lpwstr>https://www2.agenciatributaria.gob.es/static_files/common/internet/dep/aduanas/es/aeat/dit/adu/ad44/farmacia/FarmActualizaV2.wsdl</vt:lpwstr>
      </vt:variant>
      <vt:variant>
        <vt:lpwstr/>
      </vt:variant>
      <vt:variant>
        <vt:i4>7536715</vt:i4>
      </vt:variant>
      <vt:variant>
        <vt:i4>131</vt:i4>
      </vt:variant>
      <vt:variant>
        <vt:i4>0</vt:i4>
      </vt:variant>
      <vt:variant>
        <vt:i4>5</vt:i4>
      </vt:variant>
      <vt:variant>
        <vt:lpwstr>https://www2.agenciatributaria.gob.es/static_files/common/internet/dep/aduanas/ws.html</vt:lpwstr>
      </vt:variant>
      <vt:variant>
        <vt:lpwstr/>
      </vt:variant>
      <vt:variant>
        <vt:i4>786443</vt:i4>
      </vt:variant>
      <vt:variant>
        <vt:i4>129</vt:i4>
      </vt:variant>
      <vt:variant>
        <vt:i4>0</vt:i4>
      </vt:variant>
      <vt:variant>
        <vt:i4>5</vt:i4>
      </vt:variant>
      <vt:variant>
        <vt:lpwstr>https://www32.agenciatributariaaeat.gob.es/ADUA/internet/ws.html</vt:lpwstr>
      </vt:variant>
      <vt:variant>
        <vt:lpwstr/>
      </vt:variant>
      <vt:variant>
        <vt:i4>7536715</vt:i4>
      </vt:variant>
      <vt:variant>
        <vt:i4>125</vt:i4>
      </vt:variant>
      <vt:variant>
        <vt:i4>0</vt:i4>
      </vt:variant>
      <vt:variant>
        <vt:i4>5</vt:i4>
      </vt:variant>
      <vt:variant>
        <vt:lpwstr>https://www2.agenciatributaria.gob.es/static_files/common/internet/dep/aduanas/ws.html</vt:lpwstr>
      </vt:variant>
      <vt:variant>
        <vt:lpwstr/>
      </vt:variant>
      <vt:variant>
        <vt:i4>786443</vt:i4>
      </vt:variant>
      <vt:variant>
        <vt:i4>123</vt:i4>
      </vt:variant>
      <vt:variant>
        <vt:i4>0</vt:i4>
      </vt:variant>
      <vt:variant>
        <vt:i4>5</vt:i4>
      </vt:variant>
      <vt:variant>
        <vt:lpwstr>https://www32.agenciatributariaaeat.gob.es/ADUA/internet/ws.html</vt:lpwstr>
      </vt:variant>
      <vt:variant>
        <vt:lpwstr/>
      </vt:variant>
      <vt:variant>
        <vt:i4>1114195</vt:i4>
      </vt:variant>
      <vt:variant>
        <vt:i4>120</vt:i4>
      </vt:variant>
      <vt:variant>
        <vt:i4>0</vt:i4>
      </vt:variant>
      <vt:variant>
        <vt:i4>5</vt:i4>
      </vt:variant>
      <vt:variant>
        <vt:lpwstr>http://schemas.xmlsoap.org/wsdl/</vt:lpwstr>
      </vt:variant>
      <vt:variant>
        <vt:lpwstr/>
      </vt:variant>
      <vt:variant>
        <vt:i4>4390938</vt:i4>
      </vt:variant>
      <vt:variant>
        <vt:i4>117</vt:i4>
      </vt:variant>
      <vt:variant>
        <vt:i4>0</vt:i4>
      </vt:variant>
      <vt:variant>
        <vt:i4>5</vt:i4>
      </vt:variant>
      <vt:variant>
        <vt:lpwstr>http://www.w3.org/TR/2001/NOTE-wsdl-20010315</vt:lpwstr>
      </vt:variant>
      <vt:variant>
        <vt:lpwstr/>
      </vt:variant>
      <vt:variant>
        <vt:i4>1114204</vt:i4>
      </vt:variant>
      <vt:variant>
        <vt:i4>114</vt:i4>
      </vt:variant>
      <vt:variant>
        <vt:i4>0</vt:i4>
      </vt:variant>
      <vt:variant>
        <vt:i4>5</vt:i4>
      </vt:variant>
      <vt:variant>
        <vt:lpwstr>http://schemas.xmlsoap.org/soap/envelope/</vt:lpwstr>
      </vt:variant>
      <vt:variant>
        <vt:lpwstr/>
      </vt:variant>
      <vt:variant>
        <vt:i4>4718618</vt:i4>
      </vt:variant>
      <vt:variant>
        <vt:i4>111</vt:i4>
      </vt:variant>
      <vt:variant>
        <vt:i4>0</vt:i4>
      </vt:variant>
      <vt:variant>
        <vt:i4>5</vt:i4>
      </vt:variant>
      <vt:variant>
        <vt:lpwstr>http://www.w3.org/TR/2000/NOTE-SOAP-20000508/</vt:lpwstr>
      </vt:variant>
      <vt:variant>
        <vt:lpwstr/>
      </vt:variant>
      <vt:variant>
        <vt:i4>6094941</vt:i4>
      </vt:variant>
      <vt:variant>
        <vt:i4>108</vt:i4>
      </vt:variant>
      <vt:variant>
        <vt:i4>0</vt:i4>
      </vt:variant>
      <vt:variant>
        <vt:i4>5</vt:i4>
      </vt:variant>
      <vt:variant>
        <vt:lpwstr>http://www.w3.org/2001/XMLSchema</vt:lpwstr>
      </vt:variant>
      <vt:variant>
        <vt:lpwstr/>
      </vt:variant>
      <vt:variant>
        <vt:i4>1966086</vt:i4>
      </vt:variant>
      <vt:variant>
        <vt:i4>105</vt:i4>
      </vt:variant>
      <vt:variant>
        <vt:i4>0</vt:i4>
      </vt:variant>
      <vt:variant>
        <vt:i4>5</vt:i4>
      </vt:variant>
      <vt:variant>
        <vt:lpwstr>http://www.w3.org/TR/xmlschema-0/</vt:lpwstr>
      </vt:variant>
      <vt:variant>
        <vt:lpwstr/>
      </vt:variant>
      <vt:variant>
        <vt:i4>1769533</vt:i4>
      </vt:variant>
      <vt:variant>
        <vt:i4>98</vt:i4>
      </vt:variant>
      <vt:variant>
        <vt:i4>0</vt:i4>
      </vt:variant>
      <vt:variant>
        <vt:i4>5</vt:i4>
      </vt:variant>
      <vt:variant>
        <vt:lpwstr/>
      </vt:variant>
      <vt:variant>
        <vt:lpwstr>_Toc360179921</vt:lpwstr>
      </vt:variant>
      <vt:variant>
        <vt:i4>1769533</vt:i4>
      </vt:variant>
      <vt:variant>
        <vt:i4>92</vt:i4>
      </vt:variant>
      <vt:variant>
        <vt:i4>0</vt:i4>
      </vt:variant>
      <vt:variant>
        <vt:i4>5</vt:i4>
      </vt:variant>
      <vt:variant>
        <vt:lpwstr/>
      </vt:variant>
      <vt:variant>
        <vt:lpwstr>_Toc360179920</vt:lpwstr>
      </vt:variant>
      <vt:variant>
        <vt:i4>1572925</vt:i4>
      </vt:variant>
      <vt:variant>
        <vt:i4>86</vt:i4>
      </vt:variant>
      <vt:variant>
        <vt:i4>0</vt:i4>
      </vt:variant>
      <vt:variant>
        <vt:i4>5</vt:i4>
      </vt:variant>
      <vt:variant>
        <vt:lpwstr/>
      </vt:variant>
      <vt:variant>
        <vt:lpwstr>_Toc360179919</vt:lpwstr>
      </vt:variant>
      <vt:variant>
        <vt:i4>1572925</vt:i4>
      </vt:variant>
      <vt:variant>
        <vt:i4>80</vt:i4>
      </vt:variant>
      <vt:variant>
        <vt:i4>0</vt:i4>
      </vt:variant>
      <vt:variant>
        <vt:i4>5</vt:i4>
      </vt:variant>
      <vt:variant>
        <vt:lpwstr/>
      </vt:variant>
      <vt:variant>
        <vt:lpwstr>_Toc360179918</vt:lpwstr>
      </vt:variant>
      <vt:variant>
        <vt:i4>1572925</vt:i4>
      </vt:variant>
      <vt:variant>
        <vt:i4>74</vt:i4>
      </vt:variant>
      <vt:variant>
        <vt:i4>0</vt:i4>
      </vt:variant>
      <vt:variant>
        <vt:i4>5</vt:i4>
      </vt:variant>
      <vt:variant>
        <vt:lpwstr/>
      </vt:variant>
      <vt:variant>
        <vt:lpwstr>_Toc360179917</vt:lpwstr>
      </vt:variant>
      <vt:variant>
        <vt:i4>1572925</vt:i4>
      </vt:variant>
      <vt:variant>
        <vt:i4>68</vt:i4>
      </vt:variant>
      <vt:variant>
        <vt:i4>0</vt:i4>
      </vt:variant>
      <vt:variant>
        <vt:i4>5</vt:i4>
      </vt:variant>
      <vt:variant>
        <vt:lpwstr/>
      </vt:variant>
      <vt:variant>
        <vt:lpwstr>_Toc360179916</vt:lpwstr>
      </vt:variant>
      <vt:variant>
        <vt:i4>1572925</vt:i4>
      </vt:variant>
      <vt:variant>
        <vt:i4>62</vt:i4>
      </vt:variant>
      <vt:variant>
        <vt:i4>0</vt:i4>
      </vt:variant>
      <vt:variant>
        <vt:i4>5</vt:i4>
      </vt:variant>
      <vt:variant>
        <vt:lpwstr/>
      </vt:variant>
      <vt:variant>
        <vt:lpwstr>_Toc360179915</vt:lpwstr>
      </vt:variant>
      <vt:variant>
        <vt:i4>1572925</vt:i4>
      </vt:variant>
      <vt:variant>
        <vt:i4>56</vt:i4>
      </vt:variant>
      <vt:variant>
        <vt:i4>0</vt:i4>
      </vt:variant>
      <vt:variant>
        <vt:i4>5</vt:i4>
      </vt:variant>
      <vt:variant>
        <vt:lpwstr/>
      </vt:variant>
      <vt:variant>
        <vt:lpwstr>_Toc360179914</vt:lpwstr>
      </vt:variant>
      <vt:variant>
        <vt:i4>1572925</vt:i4>
      </vt:variant>
      <vt:variant>
        <vt:i4>50</vt:i4>
      </vt:variant>
      <vt:variant>
        <vt:i4>0</vt:i4>
      </vt:variant>
      <vt:variant>
        <vt:i4>5</vt:i4>
      </vt:variant>
      <vt:variant>
        <vt:lpwstr/>
      </vt:variant>
      <vt:variant>
        <vt:lpwstr>_Toc360179913</vt:lpwstr>
      </vt:variant>
      <vt:variant>
        <vt:i4>1572925</vt:i4>
      </vt:variant>
      <vt:variant>
        <vt:i4>44</vt:i4>
      </vt:variant>
      <vt:variant>
        <vt:i4>0</vt:i4>
      </vt:variant>
      <vt:variant>
        <vt:i4>5</vt:i4>
      </vt:variant>
      <vt:variant>
        <vt:lpwstr/>
      </vt:variant>
      <vt:variant>
        <vt:lpwstr>_Toc360179912</vt:lpwstr>
      </vt:variant>
      <vt:variant>
        <vt:i4>1572925</vt:i4>
      </vt:variant>
      <vt:variant>
        <vt:i4>38</vt:i4>
      </vt:variant>
      <vt:variant>
        <vt:i4>0</vt:i4>
      </vt:variant>
      <vt:variant>
        <vt:i4>5</vt:i4>
      </vt:variant>
      <vt:variant>
        <vt:lpwstr/>
      </vt:variant>
      <vt:variant>
        <vt:lpwstr>_Toc360179911</vt:lpwstr>
      </vt:variant>
      <vt:variant>
        <vt:i4>1572925</vt:i4>
      </vt:variant>
      <vt:variant>
        <vt:i4>32</vt:i4>
      </vt:variant>
      <vt:variant>
        <vt:i4>0</vt:i4>
      </vt:variant>
      <vt:variant>
        <vt:i4>5</vt:i4>
      </vt:variant>
      <vt:variant>
        <vt:lpwstr/>
      </vt:variant>
      <vt:variant>
        <vt:lpwstr>_Toc360179910</vt:lpwstr>
      </vt:variant>
      <vt:variant>
        <vt:i4>1638461</vt:i4>
      </vt:variant>
      <vt:variant>
        <vt:i4>26</vt:i4>
      </vt:variant>
      <vt:variant>
        <vt:i4>0</vt:i4>
      </vt:variant>
      <vt:variant>
        <vt:i4>5</vt:i4>
      </vt:variant>
      <vt:variant>
        <vt:lpwstr/>
      </vt:variant>
      <vt:variant>
        <vt:lpwstr>_Toc360179909</vt:lpwstr>
      </vt:variant>
      <vt:variant>
        <vt:i4>1638461</vt:i4>
      </vt:variant>
      <vt:variant>
        <vt:i4>20</vt:i4>
      </vt:variant>
      <vt:variant>
        <vt:i4>0</vt:i4>
      </vt:variant>
      <vt:variant>
        <vt:i4>5</vt:i4>
      </vt:variant>
      <vt:variant>
        <vt:lpwstr/>
      </vt:variant>
      <vt:variant>
        <vt:lpwstr>_Toc360179908</vt:lpwstr>
      </vt:variant>
      <vt:variant>
        <vt:i4>1638461</vt:i4>
      </vt:variant>
      <vt:variant>
        <vt:i4>14</vt:i4>
      </vt:variant>
      <vt:variant>
        <vt:i4>0</vt:i4>
      </vt:variant>
      <vt:variant>
        <vt:i4>5</vt:i4>
      </vt:variant>
      <vt:variant>
        <vt:lpwstr/>
      </vt:variant>
      <vt:variant>
        <vt:lpwstr>_Toc360179907</vt:lpwstr>
      </vt:variant>
      <vt:variant>
        <vt:i4>1638461</vt:i4>
      </vt:variant>
      <vt:variant>
        <vt:i4>8</vt:i4>
      </vt:variant>
      <vt:variant>
        <vt:i4>0</vt:i4>
      </vt:variant>
      <vt:variant>
        <vt:i4>5</vt:i4>
      </vt:variant>
      <vt:variant>
        <vt:lpwstr/>
      </vt:variant>
      <vt:variant>
        <vt:lpwstr>_Toc360179906</vt:lpwstr>
      </vt:variant>
      <vt:variant>
        <vt:i4>1638461</vt:i4>
      </vt:variant>
      <vt:variant>
        <vt:i4>2</vt:i4>
      </vt:variant>
      <vt:variant>
        <vt:i4>0</vt:i4>
      </vt:variant>
      <vt:variant>
        <vt:i4>5</vt:i4>
      </vt:variant>
      <vt:variant>
        <vt:lpwstr/>
      </vt:variant>
      <vt:variant>
        <vt:lpwstr>_Toc360179905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Servicios Web Farmacia</dc:title>
  <dc:creator>A00995H0</dc:creator>
  <cp:lastModifiedBy>GIL AGUNDEZ JUAN MANUEL</cp:lastModifiedBy>
  <cp:revision>39</cp:revision>
  <cp:lastPrinted>2011-11-18T07:29:00Z</cp:lastPrinted>
  <dcterms:created xsi:type="dcterms:W3CDTF">2019-04-10T07:16:00Z</dcterms:created>
  <dcterms:modified xsi:type="dcterms:W3CDTF">2026-03-12T10:29:00Z</dcterms:modified>
</cp:coreProperties>
</file>